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90" w:rsidRPr="00592E6D" w:rsidRDefault="00E12A90" w:rsidP="004C0DC1">
      <w:pPr>
        <w:spacing w:after="150" w:line="240" w:lineRule="auto"/>
        <w:jc w:val="center"/>
        <w:rPr>
          <w:rFonts w:ascii="Times New Roman" w:eastAsia="Times New Roman" w:hAnsi="Times New Roman" w:cs="Times New Roman"/>
          <w:color w:val="000000"/>
          <w:sz w:val="24"/>
          <w:szCs w:val="24"/>
        </w:rPr>
      </w:pPr>
    </w:p>
    <w:p w:rsidR="00E12A90" w:rsidRDefault="00E12A9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1948D7" w:rsidRPr="00592E6D" w:rsidRDefault="001948D7"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ANTÔNIO OLIVEIRA DA SILVA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ANTÔNIO OLIVEIRA DA SILVA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00.630.744/0001-90</w:t>
      </w:r>
      <w:r w:rsidRPr="00592E6D">
        <w:rPr>
          <w:rFonts w:ascii="Times New Roman" w:eastAsia="Times New Roman" w:hAnsi="Times New Roman" w:cs="Times New Roman"/>
          <w:color w:val="000000"/>
          <w:sz w:val="24"/>
          <w:szCs w:val="24"/>
        </w:rPr>
        <w:t>, representada neste ato pelo</w:t>
      </w:r>
      <w:r w:rsidR="00CE1CD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ROGÉLIO FERREIRA DE SOUZA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342.349.001-25</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1554440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E1CD2">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023C5" w:rsidRPr="007023C5">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12A9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E1CD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12A9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R$ 332,00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R$ 800,00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R$ 620,00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R$ 240,00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14,98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R$ 224,75</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14,52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R$ 290,33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R$ 504,00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R$ 625,00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R$ 386,67</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592E6D"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R$ 720,00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R$ 522,67</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7,40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R$ 592,00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R$ 192,00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R$ 409,00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R$ 823,33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R$ 390,00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R$ 700,00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R$ 560,00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R$ 600,00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R$ 385,33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R$ 64,00</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R$ 220,83</w:t>
            </w:r>
          </w:p>
        </w:tc>
      </w:tr>
      <w:tr w:rsidR="00B35844" w:rsidRPr="00592E6D" w:rsidTr="001E74B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15634F" w:rsidRDefault="00B3584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Default="00B35844">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5844" w:rsidRPr="008B10F9" w:rsidRDefault="00B3584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E54443" w:rsidRDefault="00B35844">
            <w:pPr>
              <w:jc w:val="center"/>
              <w:rPr>
                <w:rFonts w:ascii="Times New Roman" w:hAnsi="Times New Roman" w:cs="Times New Roman"/>
                <w:color w:val="000000"/>
                <w:sz w:val="24"/>
                <w:szCs w:val="24"/>
              </w:rPr>
            </w:pPr>
            <w:r w:rsidRPr="00E54443">
              <w:rPr>
                <w:rFonts w:ascii="Times New Roman" w:hAnsi="Times New Roman" w:cs="Times New Roman"/>
                <w:color w:val="000000"/>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B35844" w:rsidRPr="00B35844" w:rsidRDefault="00B35844">
            <w:pPr>
              <w:jc w:val="center"/>
              <w:rPr>
                <w:rFonts w:ascii="Times New Roman" w:hAnsi="Times New Roman" w:cs="Times New Roman"/>
                <w:color w:val="000000"/>
                <w:sz w:val="24"/>
                <w:szCs w:val="24"/>
              </w:rPr>
            </w:pPr>
            <w:r w:rsidRPr="00B35844">
              <w:rPr>
                <w:rFonts w:ascii="Times New Roman" w:hAnsi="Times New Roman" w:cs="Times New Roman"/>
                <w:color w:val="000000"/>
                <w:sz w:val="24"/>
                <w:szCs w:val="24"/>
              </w:rPr>
              <w:t>R$ 202,50</w:t>
            </w:r>
          </w:p>
        </w:tc>
      </w:tr>
    </w:tbl>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E1CD2">
        <w:rPr>
          <w:rFonts w:ascii="Times New Roman" w:eastAsia="Times New Roman" w:hAnsi="Times New Roman" w:cs="Times New Roman"/>
          <w:color w:val="000000"/>
          <w:sz w:val="24"/>
          <w:szCs w:val="24"/>
        </w:rPr>
        <w:t xml:space="preserve">4, de </w:t>
      </w:r>
      <w:proofErr w:type="gramStart"/>
      <w:r w:rsidR="00CE1CD2">
        <w:rPr>
          <w:rFonts w:ascii="Times New Roman" w:eastAsia="Times New Roman" w:hAnsi="Times New Roman" w:cs="Times New Roman"/>
          <w:color w:val="000000"/>
          <w:sz w:val="24"/>
          <w:szCs w:val="24"/>
        </w:rPr>
        <w:t>2</w:t>
      </w:r>
      <w:proofErr w:type="gramEnd"/>
      <w:r w:rsidR="00CE1CD2">
        <w:rPr>
          <w:rFonts w:ascii="Times New Roman" w:eastAsia="Times New Roman" w:hAnsi="Times New Roman" w:cs="Times New Roman"/>
          <w:color w:val="000000"/>
          <w:sz w:val="24"/>
          <w:szCs w:val="24"/>
        </w:rPr>
        <w:t xml:space="preserve"> de abril de 2015.</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12A90" w:rsidRPr="00EA5ADF" w:rsidRDefault="00E12A9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12A90" w:rsidRPr="00EA5ADF" w:rsidRDefault="00E12A9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CE1CD2">
        <w:rPr>
          <w:rFonts w:ascii="Times New Roman" w:eastAsia="Times New Roman" w:hAnsi="Times New Roman" w:cs="Times New Roman"/>
          <w:sz w:val="24"/>
          <w:szCs w:val="24"/>
        </w:rPr>
        <w:t xml:space="preserve">4, de </w:t>
      </w:r>
      <w:proofErr w:type="gramStart"/>
      <w:r w:rsidR="00CE1CD2">
        <w:rPr>
          <w:rFonts w:ascii="Times New Roman" w:eastAsia="Times New Roman" w:hAnsi="Times New Roman" w:cs="Times New Roman"/>
          <w:sz w:val="24"/>
          <w:szCs w:val="24"/>
        </w:rPr>
        <w:t>2</w:t>
      </w:r>
      <w:proofErr w:type="gramEnd"/>
      <w:r w:rsidR="00CE1CD2">
        <w:rPr>
          <w:rFonts w:ascii="Times New Roman" w:eastAsia="Times New Roman" w:hAnsi="Times New Roman" w:cs="Times New Roman"/>
          <w:sz w:val="24"/>
          <w:szCs w:val="24"/>
        </w:rPr>
        <w:t xml:space="preserve"> de abril de 2015.</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2A90" w:rsidRPr="00592E6D" w:rsidRDefault="00E12A9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12A90" w:rsidRPr="00592E6D" w:rsidRDefault="00E12A9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12A90" w:rsidRPr="00592E6D" w:rsidRDefault="00E12A9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ANTÔNIO OLIVEIRA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ANACÁ QD 214 A, PARQUE AMAZÔNIA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12A90" w:rsidRPr="00592E6D" w:rsidRDefault="00E12A9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12A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592E6D"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Pimentão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r>
      <w:tr w:rsidR="00246AC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Default="00246AC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6AC4" w:rsidRPr="0015634F" w:rsidRDefault="00246AC4"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r>
    </w:tbl>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12A90"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E12A90" w:rsidRPr="00592E6D" w:rsidRDefault="00E12A9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12A9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12A90" w:rsidRPr="00592E6D" w:rsidRDefault="00E12A9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lastRenderedPageBreak/>
              <w:t xml:space="preserve">Abacaxi, pérola ou </w:t>
            </w:r>
            <w:proofErr w:type="spellStart"/>
            <w:proofErr w:type="gramStart"/>
            <w:r w:rsidRPr="0015634F">
              <w:rPr>
                <w:rFonts w:ascii="Times New Roman" w:hAnsi="Times New Roman" w:cs="Times New Roman"/>
                <w:color w:val="000000"/>
                <w:sz w:val="24"/>
                <w:szCs w:val="24"/>
              </w:rPr>
              <w:t>havai</w:t>
            </w:r>
            <w:proofErr w:type="spellEnd"/>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Abóbora/</w:t>
            </w:r>
            <w:proofErr w:type="spellStart"/>
            <w:r w:rsidRPr="0015634F">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Abobrin</w:t>
            </w:r>
            <w:r w:rsidR="00CE1CD2">
              <w:rPr>
                <w:rFonts w:ascii="Times New Roman" w:hAnsi="Times New Roman" w:cs="Times New Roman"/>
                <w:color w:val="000000"/>
                <w:sz w:val="24"/>
                <w:szCs w:val="24"/>
              </w:rPr>
              <w:t>h</w:t>
            </w:r>
            <w:r w:rsidRPr="0015634F">
              <w:rPr>
                <w:rFonts w:ascii="Times New Roman" w:hAnsi="Times New Roman" w:cs="Times New Roman"/>
                <w:color w:val="000000"/>
                <w:sz w:val="24"/>
                <w:szCs w:val="24"/>
              </w:rPr>
              <w:t>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Batatinha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Laranja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 xml:space="preserve">Maçã </w:t>
            </w:r>
            <w:proofErr w:type="spellStart"/>
            <w:proofErr w:type="gramStart"/>
            <w:r w:rsidRPr="0015634F">
              <w:rPr>
                <w:rFonts w:ascii="Times New Roman" w:hAnsi="Times New Roman" w:cs="Times New Roman"/>
                <w:color w:val="000000"/>
                <w:sz w:val="24"/>
                <w:szCs w:val="24"/>
              </w:rPr>
              <w:t>tam</w:t>
            </w:r>
            <w:proofErr w:type="spellEnd"/>
            <w:proofErr w:type="gramEnd"/>
            <w:r w:rsidRPr="0015634F">
              <w:rPr>
                <w:rFonts w:ascii="Times New Roman" w:hAnsi="Times New Roman" w:cs="Times New Roman"/>
                <w:color w:val="000000"/>
                <w:sz w:val="24"/>
                <w:szCs w:val="24"/>
              </w:rPr>
              <w:t>. Médio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B10F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15634F" w:rsidRDefault="008B10F9" w:rsidP="00CD74B4">
            <w:pPr>
              <w:rPr>
                <w:rFonts w:ascii="Times New Roman" w:hAnsi="Times New Roman" w:cs="Times New Roman"/>
                <w:color w:val="000000"/>
                <w:sz w:val="24"/>
                <w:szCs w:val="24"/>
              </w:rPr>
            </w:pPr>
            <w:r w:rsidRPr="0015634F">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8B10F9" w:rsidRDefault="008B10F9" w:rsidP="00CD74B4">
            <w:pPr>
              <w:jc w:val="center"/>
              <w:rPr>
                <w:rFonts w:ascii="Times New Roman" w:hAnsi="Times New Roman" w:cs="Times New Roman"/>
                <w:color w:val="000000"/>
                <w:sz w:val="24"/>
                <w:szCs w:val="24"/>
              </w:rPr>
            </w:pPr>
            <w:r w:rsidRPr="008B10F9">
              <w:rPr>
                <w:rFonts w:ascii="Times New Roman" w:hAnsi="Times New Roman" w:cs="Times New Roman"/>
                <w:color w:val="000000"/>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B10F9" w:rsidRPr="00592E6D" w:rsidRDefault="008B10F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B10F9" w:rsidRPr="00C5108E" w:rsidRDefault="008B10F9"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E12A90" w:rsidRPr="00592E6D" w:rsidRDefault="00E12A9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12A90" w:rsidRPr="00592E6D" w:rsidRDefault="00E12A9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12A90" w:rsidRPr="00592E6D" w:rsidRDefault="00E12A90" w:rsidP="008615D7">
      <w:pPr>
        <w:spacing w:after="150" w:line="240" w:lineRule="auto"/>
        <w:jc w:val="both"/>
        <w:rPr>
          <w:rFonts w:ascii="Times New Roman" w:eastAsia="Times New Roman" w:hAnsi="Times New Roman" w:cs="Times New Roman"/>
          <w:color w:val="000000"/>
          <w:sz w:val="24"/>
          <w:szCs w:val="24"/>
        </w:rPr>
      </w:pPr>
    </w:p>
    <w:p w:rsidR="00E12A90" w:rsidRPr="00592E6D" w:rsidRDefault="00E12A9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12A90" w:rsidRPr="004860B5" w:rsidRDefault="00E12A9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ROGÉLIO FERREIRA DE SOUZA</w:t>
      </w:r>
    </w:p>
    <w:p w:rsidR="00E12A90" w:rsidRPr="00592E6D" w:rsidRDefault="00E12A9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12A90" w:rsidRPr="00DB0EA7" w:rsidRDefault="00E12A9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lastRenderedPageBreak/>
        <w:t>COLÉGIO ESTADUAL ANTÔNIO OLIVEIRA DA SILVA</w:t>
      </w:r>
    </w:p>
    <w:p w:rsidR="00E12A90" w:rsidRPr="00592E6D" w:rsidRDefault="00E12A90" w:rsidP="00CE1CD2">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E12A90" w:rsidRPr="00592E6D" w:rsidSect="00E12A90">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B6E" w:rsidRDefault="009A4B6E" w:rsidP="004C0DC1">
      <w:pPr>
        <w:spacing w:after="0" w:line="240" w:lineRule="auto"/>
      </w:pPr>
      <w:r>
        <w:separator/>
      </w:r>
    </w:p>
  </w:endnote>
  <w:endnote w:type="continuationSeparator" w:id="0">
    <w:p w:rsidR="009A4B6E" w:rsidRDefault="009A4B6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B6E" w:rsidRDefault="009A4B6E" w:rsidP="004C0DC1">
      <w:pPr>
        <w:spacing w:after="0" w:line="240" w:lineRule="auto"/>
      </w:pPr>
      <w:r>
        <w:separator/>
      </w:r>
    </w:p>
  </w:footnote>
  <w:footnote w:type="continuationSeparator" w:id="0">
    <w:p w:rsidR="009A4B6E" w:rsidRDefault="009A4B6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5634F"/>
    <w:rsid w:val="00170846"/>
    <w:rsid w:val="001948D7"/>
    <w:rsid w:val="00197177"/>
    <w:rsid w:val="001A6DEB"/>
    <w:rsid w:val="001C1210"/>
    <w:rsid w:val="001E247F"/>
    <w:rsid w:val="001F1FD0"/>
    <w:rsid w:val="001F36D3"/>
    <w:rsid w:val="00245873"/>
    <w:rsid w:val="00246AC4"/>
    <w:rsid w:val="00267746"/>
    <w:rsid w:val="00297C3D"/>
    <w:rsid w:val="002A739F"/>
    <w:rsid w:val="002B046A"/>
    <w:rsid w:val="002B1996"/>
    <w:rsid w:val="002C25D7"/>
    <w:rsid w:val="002E318F"/>
    <w:rsid w:val="0038416D"/>
    <w:rsid w:val="00392AEF"/>
    <w:rsid w:val="003A52A2"/>
    <w:rsid w:val="003C07A6"/>
    <w:rsid w:val="003D0634"/>
    <w:rsid w:val="003D579C"/>
    <w:rsid w:val="00413CD9"/>
    <w:rsid w:val="0044290E"/>
    <w:rsid w:val="004611D7"/>
    <w:rsid w:val="00467B8E"/>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023C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B10F9"/>
    <w:rsid w:val="008E339A"/>
    <w:rsid w:val="00925221"/>
    <w:rsid w:val="00933831"/>
    <w:rsid w:val="00944287"/>
    <w:rsid w:val="009A4B6E"/>
    <w:rsid w:val="009D79C9"/>
    <w:rsid w:val="009E4C65"/>
    <w:rsid w:val="00A21FD0"/>
    <w:rsid w:val="00A56046"/>
    <w:rsid w:val="00A610ED"/>
    <w:rsid w:val="00A7367E"/>
    <w:rsid w:val="00AE2BED"/>
    <w:rsid w:val="00AE38FF"/>
    <w:rsid w:val="00B35844"/>
    <w:rsid w:val="00B77BD8"/>
    <w:rsid w:val="00B83E0F"/>
    <w:rsid w:val="00B90148"/>
    <w:rsid w:val="00B90356"/>
    <w:rsid w:val="00C01130"/>
    <w:rsid w:val="00C01F11"/>
    <w:rsid w:val="00C20B0F"/>
    <w:rsid w:val="00C5055A"/>
    <w:rsid w:val="00C5108E"/>
    <w:rsid w:val="00C52B9B"/>
    <w:rsid w:val="00C52F53"/>
    <w:rsid w:val="00C5582D"/>
    <w:rsid w:val="00C56E74"/>
    <w:rsid w:val="00C9294B"/>
    <w:rsid w:val="00C95779"/>
    <w:rsid w:val="00CE1CD2"/>
    <w:rsid w:val="00CF04A0"/>
    <w:rsid w:val="00D139FC"/>
    <w:rsid w:val="00D15292"/>
    <w:rsid w:val="00D16803"/>
    <w:rsid w:val="00D30AA4"/>
    <w:rsid w:val="00D44A9E"/>
    <w:rsid w:val="00D70BBD"/>
    <w:rsid w:val="00D9666C"/>
    <w:rsid w:val="00DA3D28"/>
    <w:rsid w:val="00DB0EA7"/>
    <w:rsid w:val="00DC0EAE"/>
    <w:rsid w:val="00DD599B"/>
    <w:rsid w:val="00E05452"/>
    <w:rsid w:val="00E12A90"/>
    <w:rsid w:val="00E22981"/>
    <w:rsid w:val="00E3208E"/>
    <w:rsid w:val="00E374F9"/>
    <w:rsid w:val="00E54443"/>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20019-DCC8-48F7-9FAF-77103AA4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11489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2015-11-30T14:53:00Z</dcterms:created>
  <dcterms:modified xsi:type="dcterms:W3CDTF">2016-01-04T12:28:00Z</dcterms:modified>
</cp:coreProperties>
</file>