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2142BC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A7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CONSELHO ESCOLAR</w:t>
      </w:r>
      <w:r w:rsidR="006058B2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663D7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D42898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NOME_CONSELHO </w:instrText>
      </w:r>
      <w:r w:rsidR="001663D7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6A7DDB" w:rsidRPr="006A7DD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PADRE PELÁGIO</w:t>
      </w:r>
      <w:r w:rsidR="001663D7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6A7DDB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5309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inscrito no CNPJ sob nº </w:t>
      </w:r>
      <w:r w:rsidR="001663D7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D42898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CNPJ_CONSELHO </w:instrText>
      </w:r>
      <w:r w:rsidR="001663D7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6A7DDB" w:rsidRPr="006A7DD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00.675.477/0001-77</w:t>
      </w:r>
      <w:r w:rsidR="001663D7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D85309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D85309" w:rsidRPr="006A7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pessoa </w:t>
      </w:r>
      <w:proofErr w:type="gramStart"/>
      <w:r w:rsidR="00D85309" w:rsidRPr="006A7DDB">
        <w:rPr>
          <w:rFonts w:ascii="Times New Roman" w:hAnsi="Times New Roman" w:cs="Times New Roman"/>
          <w:color w:val="000000" w:themeColor="text1"/>
          <w:sz w:val="24"/>
          <w:szCs w:val="24"/>
        </w:rPr>
        <w:t>jurídica de direito público interno</w:t>
      </w:r>
      <w:proofErr w:type="gramEnd"/>
      <w:r w:rsidR="00D85309" w:rsidRPr="006A7DDB">
        <w:rPr>
          <w:rFonts w:ascii="Times New Roman" w:hAnsi="Times New Roman" w:cs="Times New Roman"/>
          <w:color w:val="000000" w:themeColor="text1"/>
          <w:sz w:val="24"/>
          <w:szCs w:val="24"/>
        </w:rPr>
        <w:t>, d</w:t>
      </w:r>
      <w:r w:rsidR="002E03E9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85309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663D7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D42898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NOME_DA_UNIDADE_ESCOLAR </w:instrText>
      </w:r>
      <w:r w:rsidR="001663D7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6A7DDB" w:rsidRPr="006A7DD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PADRE PELÁGIO</w:t>
      </w:r>
      <w:r w:rsidR="001663D7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6058B2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D85309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5309" w:rsidRPr="006A7DD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jurisdicionada a </w:t>
      </w:r>
      <w:r w:rsidR="000D0376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SUBSECRETARIA DE ESTADO DE EDUCAÇÃO, CULTURA E ESPORTE</w:t>
      </w:r>
      <w:r w:rsidR="00212348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1663D7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D42898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SUBSECRETARIA </w:instrText>
      </w:r>
      <w:r w:rsidR="001663D7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6A7DDB" w:rsidRPr="006A7DD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INHUMAS</w:t>
      </w:r>
      <w:r w:rsidR="001663D7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C45EF4" w:rsidRPr="006A7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C51DD" w:rsidRPr="006A7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sediada no </w:t>
      </w:r>
      <w:r w:rsidR="00C45EF4" w:rsidRPr="006A7DDB">
        <w:rPr>
          <w:rFonts w:ascii="Times New Roman" w:hAnsi="Times New Roman" w:cs="Times New Roman"/>
          <w:color w:val="000000" w:themeColor="text1"/>
          <w:sz w:val="24"/>
          <w:szCs w:val="24"/>
        </w:rPr>
        <w:t>município de</w:t>
      </w:r>
      <w:r w:rsidR="00A02CDA" w:rsidRPr="006A7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63D7" w:rsidRPr="00874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D42898" w:rsidRPr="00874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MUNICIPIO_DA_ESCOLA </w:instrText>
      </w:r>
      <w:r w:rsidR="001663D7" w:rsidRPr="00874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6A7DDB" w:rsidRPr="00874F0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GOIANIRA</w:t>
      </w:r>
      <w:r w:rsidR="001663D7" w:rsidRPr="00874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C45EF4" w:rsidRPr="006A7DDB">
        <w:rPr>
          <w:rFonts w:ascii="Times New Roman" w:hAnsi="Times New Roman" w:cs="Times New Roman"/>
          <w:color w:val="000000" w:themeColor="text1"/>
          <w:sz w:val="24"/>
          <w:szCs w:val="24"/>
        </w:rPr>
        <w:t>, representad</w:t>
      </w:r>
      <w:r w:rsidR="007C51DD" w:rsidRPr="006A7DDB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C45EF4" w:rsidRPr="006A7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neste ato pelo Presidente do </w:t>
      </w:r>
      <w:r w:rsidR="003C3F9F" w:rsidRPr="006A7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Conselho, </w:t>
      </w:r>
      <w:r w:rsidR="001663D7" w:rsidRPr="00874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D42898" w:rsidRPr="00874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PRESIDENTE_CONSELHO </w:instrText>
      </w:r>
      <w:r w:rsidR="001663D7" w:rsidRPr="00874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2650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A7DDB" w:rsidRPr="00874F0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KATIUSCIA APARECIDA QUEIROZ</w:t>
      </w:r>
      <w:r w:rsidR="001663D7" w:rsidRPr="00874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Pr="006A7D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45EF4" w:rsidRPr="006A7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inscrito (a) no CPF</w:t>
      </w:r>
      <w:r w:rsidR="00362A83" w:rsidRPr="006A7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</w:t>
      </w:r>
      <w:r w:rsidR="00C45EF4" w:rsidRPr="006A7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63D7" w:rsidRPr="00874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D42898" w:rsidRPr="00874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CPF_PRESIDENTE </w:instrText>
      </w:r>
      <w:r w:rsidR="001663D7" w:rsidRPr="00874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6A7DDB" w:rsidRPr="00874F0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850.220.551-04</w:t>
      </w:r>
      <w:r w:rsidR="001663D7" w:rsidRPr="00874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C45EF4" w:rsidRPr="006A7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Carteira de Identidade nº </w:t>
      </w:r>
      <w:r w:rsidR="001663D7" w:rsidRPr="00874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D42898" w:rsidRPr="00874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RG_PRESIDENTE </w:instrText>
      </w:r>
      <w:r w:rsidR="001663D7" w:rsidRPr="00874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6A7DDB" w:rsidRPr="00874F07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3541546 SSP/GO</w:t>
      </w:r>
      <w:r w:rsidR="001663D7" w:rsidRPr="00874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="00C45EF4" w:rsidRPr="006A7D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A7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uso de suas atribuições legais, </w:t>
      </w:r>
      <w:r w:rsidRPr="002142BC">
        <w:rPr>
          <w:rFonts w:ascii="Times New Roman" w:hAnsi="Times New Roman" w:cs="Times New Roman"/>
          <w:sz w:val="24"/>
          <w:szCs w:val="24"/>
        </w:rPr>
        <w:t>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A108F2">
        <w:rPr>
          <w:rFonts w:ascii="Times New Roman" w:hAnsi="Times New Roman" w:cs="Times New Roman"/>
          <w:b/>
          <w:sz w:val="24"/>
          <w:szCs w:val="24"/>
        </w:rPr>
        <w:t>16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2E03E9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D632FD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2E03E9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D632FD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2E03E9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2E03E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1663D7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D42898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ENDEREÇO_ESCOLA_ </w:instrText>
      </w:r>
      <w:r w:rsidR="001663D7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6A7DDB" w:rsidRPr="006A7DD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AV. CONCEIÇÃO MARIA GONÇALVES, S/N, JARDIM IMPERIAL</w:t>
      </w:r>
      <w:r w:rsidR="001663D7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AD0A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-GOIANIRA/GO</w:t>
      </w:r>
      <w:r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3C3F9F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3C3F9F" w:rsidRDefault="003C3F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7DDB" w:rsidRPr="003C3F9F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625" w:type="dxa"/>
        <w:jc w:val="center"/>
        <w:tblCellSpacing w:w="0" w:type="dxa"/>
        <w:tblInd w:w="3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58"/>
        <w:gridCol w:w="3217"/>
        <w:gridCol w:w="1415"/>
        <w:gridCol w:w="1419"/>
        <w:gridCol w:w="1557"/>
        <w:gridCol w:w="1559"/>
      </w:tblGrid>
      <w:tr w:rsidR="003C3F9F" w:rsidTr="003C3F9F">
        <w:trPr>
          <w:trHeight w:val="214"/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C3F9F" w:rsidRPr="003C3F9F" w:rsidRDefault="003C3F9F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3C3F9F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C3F9F" w:rsidRPr="00592E6D" w:rsidRDefault="003C3F9F" w:rsidP="002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C3F9F" w:rsidRPr="00592E6D" w:rsidRDefault="003C3F9F" w:rsidP="0024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Maço, K ou </w:t>
            </w:r>
            <w:proofErr w:type="gramStart"/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C3F9F" w:rsidRPr="00592E6D" w:rsidRDefault="003C3F9F" w:rsidP="002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</w:t>
            </w:r>
          </w:p>
          <w:p w:rsidR="003C3F9F" w:rsidRPr="00592E6D" w:rsidRDefault="003C3F9F" w:rsidP="002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C3F9F" w:rsidRDefault="003C3F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C3F9F" w:rsidRDefault="003C3F9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3C3F9F" w:rsidTr="003C3F9F">
        <w:trPr>
          <w:trHeight w:val="621"/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Pr="00C571D0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7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874F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ABOBORA CABUTIÁ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B4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7D7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50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160,00</w:t>
            </w:r>
          </w:p>
        </w:tc>
      </w:tr>
      <w:tr w:rsidR="003C3F9F" w:rsidTr="003C3F9F">
        <w:trPr>
          <w:trHeight w:val="820"/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Pr="00C571D0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7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874F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ALFACE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B4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7D7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aço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5,50 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220,00</w:t>
            </w:r>
          </w:p>
        </w:tc>
      </w:tr>
      <w:tr w:rsidR="003C3F9F" w:rsidTr="003C3F9F">
        <w:trPr>
          <w:trHeight w:val="599"/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Pr="00C571D0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7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874F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B4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7D7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200,00</w:t>
            </w:r>
          </w:p>
        </w:tc>
      </w:tr>
      <w:tr w:rsidR="003C3F9F" w:rsidTr="003C3F9F">
        <w:trPr>
          <w:trHeight w:val="599"/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Pr="00C571D0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7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874F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B4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7D7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1.050,00</w:t>
            </w:r>
          </w:p>
        </w:tc>
      </w:tr>
      <w:tr w:rsidR="003C3F9F" w:rsidTr="003C3F9F">
        <w:trPr>
          <w:trHeight w:val="599"/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Pr="00C571D0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7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874F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B4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7D7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200,00</w:t>
            </w:r>
          </w:p>
        </w:tc>
      </w:tr>
      <w:tr w:rsidR="003C3F9F" w:rsidTr="003C3F9F">
        <w:trPr>
          <w:trHeight w:val="599"/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Pr="00C571D0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7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874F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874F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7D7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aço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250,00</w:t>
            </w:r>
          </w:p>
        </w:tc>
      </w:tr>
      <w:tr w:rsidR="003C3F9F" w:rsidTr="003C3F9F">
        <w:trPr>
          <w:trHeight w:val="599"/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Pr="00C571D0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7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874F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B4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7D7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200,00</w:t>
            </w:r>
          </w:p>
        </w:tc>
      </w:tr>
      <w:tr w:rsidR="003C3F9F" w:rsidTr="003C3F9F">
        <w:trPr>
          <w:trHeight w:val="599"/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Pr="00C571D0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7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874F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874F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r w:rsidR="007D7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aço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240,00</w:t>
            </w:r>
          </w:p>
        </w:tc>
      </w:tr>
      <w:tr w:rsidR="003C3F9F" w:rsidTr="003C3F9F">
        <w:trPr>
          <w:trHeight w:val="599"/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Pr="00C571D0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7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874F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CARNE BOVINA DE PRIMEIRA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B4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7D7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20,00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3.000,00</w:t>
            </w:r>
          </w:p>
        </w:tc>
      </w:tr>
      <w:tr w:rsidR="003C3F9F" w:rsidTr="003C3F9F">
        <w:trPr>
          <w:trHeight w:val="1013"/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Pr="00C571D0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7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874F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CARNE BOVINA DE SEGUNDA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B4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7D7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18,00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1.440,00</w:t>
            </w:r>
          </w:p>
        </w:tc>
      </w:tr>
      <w:tr w:rsidR="003C3F9F" w:rsidTr="003C3F9F">
        <w:trPr>
          <w:trHeight w:val="599"/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Pr="00C571D0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7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874F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B4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7D7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800,00</w:t>
            </w:r>
          </w:p>
        </w:tc>
      </w:tr>
      <w:tr w:rsidR="003C3F9F" w:rsidTr="003C3F9F">
        <w:trPr>
          <w:trHeight w:val="599"/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Pr="00C571D0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7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874F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B4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7D7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480,00</w:t>
            </w:r>
          </w:p>
        </w:tc>
      </w:tr>
      <w:tr w:rsidR="003C3F9F" w:rsidTr="003C3F9F">
        <w:trPr>
          <w:trHeight w:val="599"/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Pr="00C571D0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7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874F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B4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7D7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1,70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306,00</w:t>
            </w:r>
          </w:p>
        </w:tc>
      </w:tr>
      <w:tr w:rsidR="003C3F9F" w:rsidTr="003C3F9F">
        <w:trPr>
          <w:trHeight w:val="599"/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Pr="00C571D0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7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874F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LINGÜIÇA DE FRANGO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B4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7D7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17,00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850,00</w:t>
            </w:r>
          </w:p>
        </w:tc>
      </w:tr>
      <w:tr w:rsidR="003C3F9F" w:rsidTr="003C3F9F">
        <w:trPr>
          <w:trHeight w:val="552"/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Pr="00C571D0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7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874F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LINGÜIÇA SUINA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B4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7D7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17,00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850,00</w:t>
            </w:r>
          </w:p>
        </w:tc>
      </w:tr>
      <w:tr w:rsidR="003C3F9F" w:rsidTr="003C3F9F">
        <w:trPr>
          <w:trHeight w:val="599"/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Pr="00C571D0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7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16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874F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B4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7D7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1.600,00</w:t>
            </w:r>
          </w:p>
        </w:tc>
      </w:tr>
      <w:tr w:rsidR="003C3F9F" w:rsidTr="003C3F9F">
        <w:trPr>
          <w:trHeight w:val="599"/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Pr="00C571D0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7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874F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MILHO VERDE COMUM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B4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7D7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1,20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360,00</w:t>
            </w:r>
          </w:p>
        </w:tc>
      </w:tr>
      <w:tr w:rsidR="003C3F9F" w:rsidTr="003C3F9F">
        <w:trPr>
          <w:trHeight w:val="599"/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Pr="00C571D0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7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874F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 VERDE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B4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7D7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320,00</w:t>
            </w:r>
          </w:p>
        </w:tc>
      </w:tr>
      <w:tr w:rsidR="003C3F9F" w:rsidTr="003C3F9F">
        <w:trPr>
          <w:trHeight w:val="599"/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Pr="00C571D0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7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874F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B4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7D7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480,00</w:t>
            </w:r>
          </w:p>
        </w:tc>
      </w:tr>
      <w:tr w:rsidR="003C3F9F" w:rsidTr="003C3F9F">
        <w:trPr>
          <w:trHeight w:val="599"/>
          <w:tblCellSpacing w:w="0" w:type="dxa"/>
          <w:jc w:val="center"/>
        </w:trPr>
        <w:tc>
          <w:tcPr>
            <w:tcW w:w="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Pr="00C571D0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71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874F0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PETA </w:t>
            </w:r>
          </w:p>
        </w:tc>
        <w:tc>
          <w:tcPr>
            <w:tcW w:w="7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B4162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7D78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8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2,50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7DDB" w:rsidRDefault="006A7DDB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500,00</w:t>
            </w:r>
          </w:p>
        </w:tc>
      </w:tr>
    </w:tbl>
    <w:p w:rsidR="00012DBA" w:rsidRPr="002142BC" w:rsidRDefault="00736023" w:rsidP="00874F07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</w:t>
      </w:r>
      <w:bookmarkStart w:id="0" w:name="_GoBack"/>
      <w:bookmarkEnd w:id="0"/>
      <w:r w:rsidRPr="002142BC">
        <w:rPr>
          <w:rFonts w:ascii="Times New Roman" w:hAnsi="Times New Roman" w:cs="Times New Roman"/>
          <w:b/>
          <w:sz w:val="20"/>
          <w:szCs w:val="20"/>
        </w:rPr>
        <w:t>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3C3F9F" w:rsidRPr="002142BC" w:rsidRDefault="003C3F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57386" w:rsidRDefault="0035738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</w:t>
      </w:r>
      <w:r w:rsidR="00F22C2D" w:rsidRPr="002142BC">
        <w:rPr>
          <w:rFonts w:ascii="Times New Roman" w:eastAsia="Times New Roman" w:hAnsi="Times New Roman" w:cs="Times New Roman"/>
        </w:rPr>
        <w:t>I</w:t>
      </w:r>
      <w:r w:rsidRPr="002142BC">
        <w:rPr>
          <w:rFonts w:ascii="Times New Roman" w:eastAsia="Times New Roman" w:hAnsi="Times New Roman" w:cs="Times New Roman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Pr="002142BC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3C3F9F" w:rsidRDefault="003C3F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3F9F" w:rsidRDefault="003C3F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3F9F" w:rsidRDefault="003C3F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C3F9F" w:rsidRDefault="003C3F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>7</w:t>
      </w:r>
      <w:r w:rsidR="00756584" w:rsidRPr="002142BC">
        <w:rPr>
          <w:rFonts w:ascii="Times New Roman" w:eastAsia="Times New Roman" w:hAnsi="Times New Roman" w:cs="Times New Roman"/>
          <w:b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Default="0088266E" w:rsidP="00450B5E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="00874F07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SUBSECRETARIA DE ESTADO DE EDUCAÇÃO, CULTURA E ESPORTE </w:t>
      </w:r>
      <w:r w:rsidR="001663D7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874F07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SUBSECRETARIA </w:instrText>
      </w:r>
      <w:r w:rsidR="001663D7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874F07" w:rsidRPr="006A7DD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INHUMAS</w:t>
      </w:r>
      <w:r w:rsidR="001663D7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>, situada à</w:t>
      </w:r>
      <w:r w:rsidR="00874F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4F07">
        <w:rPr>
          <w:rFonts w:ascii="Times New Roman" w:hAnsi="Times New Roman" w:cs="Times New Roman"/>
          <w:b/>
          <w:bCs/>
          <w:sz w:val="24"/>
          <w:szCs w:val="24"/>
        </w:rPr>
        <w:t>RUA JOÃO JORGE SAHIUM, S/Nº</w:t>
      </w:r>
      <w:r w:rsidR="00A0289B">
        <w:rPr>
          <w:rFonts w:ascii="Times New Roman" w:hAnsi="Times New Roman" w:cs="Times New Roman"/>
          <w:b/>
          <w:bCs/>
          <w:sz w:val="24"/>
          <w:szCs w:val="24"/>
        </w:rPr>
        <w:t xml:space="preserve"> VILA LUCIMAR</w:t>
      </w:r>
      <w:r w:rsidR="00874F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município de </w:t>
      </w:r>
      <w:r w:rsidR="00874F07">
        <w:rPr>
          <w:rFonts w:ascii="Times New Roman" w:hAnsi="Times New Roman" w:cs="Times New Roman"/>
          <w:b/>
          <w:bCs/>
          <w:sz w:val="24"/>
          <w:szCs w:val="24"/>
        </w:rPr>
        <w:t xml:space="preserve">INHUMAS/GO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D632FD">
        <w:rPr>
          <w:rFonts w:ascii="Times New Roman" w:hAnsi="Times New Roman" w:cs="Times New Roman"/>
          <w:sz w:val="24"/>
          <w:szCs w:val="24"/>
        </w:rPr>
        <w:t xml:space="preserve"> </w:t>
      </w:r>
      <w:r w:rsidR="00D632FD">
        <w:rPr>
          <w:rFonts w:ascii="Times New Roman" w:hAnsi="Times New Roman" w:cs="Times New Roman"/>
          <w:b/>
          <w:sz w:val="24"/>
          <w:szCs w:val="24"/>
        </w:rPr>
        <w:t>11</w:t>
      </w:r>
      <w:r w:rsidR="00D632FD">
        <w:rPr>
          <w:rFonts w:ascii="Times New Roman" w:hAnsi="Times New Roman" w:cs="Times New Roman"/>
          <w:sz w:val="24"/>
          <w:szCs w:val="24"/>
        </w:rPr>
        <w:t xml:space="preserve"> de </w:t>
      </w:r>
      <w:r w:rsidR="00D632FD">
        <w:rPr>
          <w:rFonts w:ascii="Times New Roman" w:hAnsi="Times New Roman" w:cs="Times New Roman"/>
          <w:b/>
          <w:sz w:val="24"/>
          <w:szCs w:val="24"/>
        </w:rPr>
        <w:t>AGOSTO</w:t>
      </w:r>
      <w:r w:rsidR="00D632FD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D632FD">
        <w:rPr>
          <w:rFonts w:ascii="Times New Roman" w:hAnsi="Times New Roman" w:cs="Times New Roman"/>
          <w:b/>
          <w:sz w:val="24"/>
          <w:szCs w:val="24"/>
        </w:rPr>
        <w:t>17</w:t>
      </w:r>
      <w:r w:rsidR="00D632FD">
        <w:rPr>
          <w:rFonts w:ascii="Times New Roman" w:hAnsi="Times New Roman" w:cs="Times New Roman"/>
          <w:sz w:val="24"/>
          <w:szCs w:val="24"/>
        </w:rPr>
        <w:t xml:space="preserve"> de </w:t>
      </w:r>
      <w:r w:rsidR="00D632FD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874F07">
        <w:rPr>
          <w:rFonts w:ascii="Times New Roman" w:hAnsi="Times New Roman" w:cs="Times New Roman"/>
          <w:b/>
          <w:sz w:val="24"/>
          <w:szCs w:val="24"/>
        </w:rPr>
        <w:t>13:00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8D216C" w:rsidRPr="0067742C">
        <w:rPr>
          <w:rFonts w:ascii="Times New Roman" w:hAnsi="Times New Roman" w:cs="Times New Roman"/>
          <w:sz w:val="24"/>
          <w:szCs w:val="24"/>
        </w:rPr>
        <w:t>as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874F07" w:rsidRPr="00874F07">
        <w:rPr>
          <w:rFonts w:ascii="Times New Roman" w:hAnsi="Times New Roman" w:cs="Times New Roman"/>
          <w:b/>
          <w:sz w:val="24"/>
          <w:szCs w:val="24"/>
        </w:rPr>
        <w:t>17:00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A0289B">
        <w:rPr>
          <w:rFonts w:ascii="Times New Roman" w:hAnsi="Times New Roman" w:cs="Times New Roman"/>
          <w:sz w:val="24"/>
          <w:szCs w:val="24"/>
        </w:rPr>
        <w:t xml:space="preserve">Unidade escolar </w:t>
      </w:r>
      <w:r w:rsidR="001663D7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A0289B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NOME_DA_UNIDADE_ESCOLAR </w:instrText>
      </w:r>
      <w:r w:rsidR="001663D7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A0289B" w:rsidRPr="006A7DD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PADRE PELÁGIO</w:t>
      </w:r>
      <w:r w:rsidR="001663D7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1663D7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A0289B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ENDEREÇO_ESCOLA_ </w:instrText>
      </w:r>
      <w:r w:rsidR="001663D7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A0289B" w:rsidRPr="006A7DD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AV. CONCEIÇÃO MARIA GONÇALVES, S/N, JARDIM IMPERIAL</w:t>
      </w:r>
      <w:r w:rsidR="001663D7" w:rsidRPr="006A7D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A028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A0289B">
        <w:rPr>
          <w:rFonts w:ascii="Times New Roman" w:hAnsi="Times New Roman" w:cs="Times New Roman"/>
          <w:bCs/>
          <w:sz w:val="24"/>
          <w:szCs w:val="24"/>
        </w:rPr>
        <w:t xml:space="preserve">município </w:t>
      </w:r>
      <w:r w:rsidR="00A0289B">
        <w:rPr>
          <w:rFonts w:ascii="Times New Roman" w:hAnsi="Times New Roman" w:cs="Times New Roman"/>
          <w:b/>
          <w:bCs/>
          <w:sz w:val="24"/>
          <w:szCs w:val="24"/>
        </w:rPr>
        <w:t>GOIANIRA/GO</w:t>
      </w:r>
      <w:r w:rsidRPr="0067742C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3C3F9F" w:rsidRDefault="003C3F9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3C3F9F" w:rsidRDefault="003C3F9F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lastRenderedPageBreak/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2C2B84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070C" w:rsidRPr="002142BC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B2" w:rsidRDefault="006A7DDB" w:rsidP="00A0289B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28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GOIANIRA/GO</w:t>
      </w:r>
      <w:r w:rsidRPr="00A028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E562E2">
        <w:rPr>
          <w:rFonts w:ascii="Times New Roman" w:eastAsia="Times New Roman" w:hAnsi="Times New Roman" w:cs="Times New Roman"/>
          <w:color w:val="000000"/>
          <w:sz w:val="24"/>
          <w:szCs w:val="24"/>
        </w:rPr>
        <w:t>aos</w:t>
      </w:r>
      <w:r w:rsidR="00D6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32FD" w:rsidRPr="00D63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</w:t>
      </w:r>
      <w:r w:rsidRPr="00E56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E562E2">
        <w:rPr>
          <w:rFonts w:ascii="Times New Roman" w:eastAsia="Times New Roman" w:hAnsi="Times New Roman" w:cs="Times New Roman"/>
          <w:color w:val="000000"/>
          <w:sz w:val="24"/>
          <w:szCs w:val="24"/>
        </w:rPr>
        <w:t>dias do mês de</w:t>
      </w:r>
      <w:r w:rsidR="00D63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32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4C0DC1" w:rsidRPr="00E56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 w:rsidR="004C0DC1" w:rsidRPr="00A028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632FD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4C0DC1" w:rsidRPr="00A028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741CD5" w:rsidRPr="00A0289B" w:rsidRDefault="00741CD5" w:rsidP="00A0289B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557F1" w:rsidRPr="00A0289B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A7DDB" w:rsidRPr="00A0289B" w:rsidRDefault="001663D7" w:rsidP="00B54E8A">
      <w:pPr>
        <w:spacing w:after="15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28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6A7DDB" w:rsidRPr="00A028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MERGEFIELD PRESIDENTE_CONSELHO </w:instrText>
      </w:r>
      <w:r w:rsidRPr="00A028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6A7DDB" w:rsidRPr="00A0289B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KATIUSCIA APARECIDA QUEIROZ</w:t>
      </w:r>
      <w:r w:rsidRPr="00A028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</w:p>
    <w:p w:rsidR="000202FF" w:rsidRPr="00741CD5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CD5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 do Conselho da Unidade Escolar</w:t>
      </w:r>
    </w:p>
    <w:p w:rsidR="006A7DDB" w:rsidRPr="00A0289B" w:rsidRDefault="001663D7" w:rsidP="00B54E8A">
      <w:pPr>
        <w:spacing w:after="150" w:line="48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28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6A7DDB" w:rsidRPr="00A028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MERGEFIELD NOME_DA_UNIDADE_ESCOLAR </w:instrText>
      </w:r>
      <w:r w:rsidRPr="00A028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6A7DDB" w:rsidRPr="00A0289B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PADRE PELÁGIO</w:t>
      </w:r>
      <w:r w:rsidRPr="00A0289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</w:p>
    <w:p w:rsidR="000202FF" w:rsidRPr="00741CD5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C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SECRETARIA DE ESTADO DE EDUCAÇÃO, CULTURA E </w:t>
      </w:r>
      <w:proofErr w:type="gramStart"/>
      <w:r w:rsidRPr="00741CD5">
        <w:rPr>
          <w:rFonts w:ascii="Times New Roman" w:eastAsia="Times New Roman" w:hAnsi="Times New Roman" w:cs="Times New Roman"/>
          <w:color w:val="000000"/>
          <w:sz w:val="24"/>
          <w:szCs w:val="24"/>
        </w:rPr>
        <w:t>ESPORTE</w:t>
      </w:r>
      <w:proofErr w:type="gramEnd"/>
    </w:p>
    <w:sectPr w:rsidR="000202FF" w:rsidRPr="00741CD5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48C" w:rsidRDefault="002E148C" w:rsidP="004C0DC1">
      <w:pPr>
        <w:spacing w:after="0" w:line="240" w:lineRule="auto"/>
      </w:pPr>
      <w:r>
        <w:separator/>
      </w:r>
    </w:p>
  </w:endnote>
  <w:endnote w:type="continuationSeparator" w:id="0">
    <w:p w:rsidR="002E148C" w:rsidRDefault="002E148C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48C" w:rsidRDefault="002E148C" w:rsidP="004C0DC1">
      <w:pPr>
        <w:spacing w:after="0" w:line="240" w:lineRule="auto"/>
      </w:pPr>
      <w:r>
        <w:separator/>
      </w:r>
    </w:p>
  </w:footnote>
  <w:footnote w:type="continuationSeparator" w:id="0">
    <w:p w:rsidR="002E148C" w:rsidRDefault="002E148C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A0F5A"/>
    <w:rsid w:val="000C6CB2"/>
    <w:rsid w:val="000D00E9"/>
    <w:rsid w:val="000D0376"/>
    <w:rsid w:val="000D14C3"/>
    <w:rsid w:val="000E24B8"/>
    <w:rsid w:val="000E52B3"/>
    <w:rsid w:val="000F2EF1"/>
    <w:rsid w:val="00102E85"/>
    <w:rsid w:val="001133D8"/>
    <w:rsid w:val="0012070C"/>
    <w:rsid w:val="00122755"/>
    <w:rsid w:val="001663D7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50EB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2E03E9"/>
    <w:rsid w:val="002E148C"/>
    <w:rsid w:val="002F755D"/>
    <w:rsid w:val="00313ABE"/>
    <w:rsid w:val="00326991"/>
    <w:rsid w:val="00333365"/>
    <w:rsid w:val="00357386"/>
    <w:rsid w:val="0035777B"/>
    <w:rsid w:val="003627F8"/>
    <w:rsid w:val="00362A83"/>
    <w:rsid w:val="003708B3"/>
    <w:rsid w:val="003806E7"/>
    <w:rsid w:val="0038456D"/>
    <w:rsid w:val="003977F8"/>
    <w:rsid w:val="003A52A2"/>
    <w:rsid w:val="003C07A6"/>
    <w:rsid w:val="003C3F9F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90945"/>
    <w:rsid w:val="00591CF3"/>
    <w:rsid w:val="00592E6D"/>
    <w:rsid w:val="005A1A2D"/>
    <w:rsid w:val="005C3EDA"/>
    <w:rsid w:val="005C6148"/>
    <w:rsid w:val="005D5481"/>
    <w:rsid w:val="005D60A3"/>
    <w:rsid w:val="005D674B"/>
    <w:rsid w:val="005F343C"/>
    <w:rsid w:val="005F3641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A0038"/>
    <w:rsid w:val="006A7DDB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41CD5"/>
    <w:rsid w:val="00756584"/>
    <w:rsid w:val="007807F2"/>
    <w:rsid w:val="00794B37"/>
    <w:rsid w:val="00796030"/>
    <w:rsid w:val="007A1C1E"/>
    <w:rsid w:val="007A2410"/>
    <w:rsid w:val="007A7BF5"/>
    <w:rsid w:val="007B2900"/>
    <w:rsid w:val="007C2A9E"/>
    <w:rsid w:val="007C51DD"/>
    <w:rsid w:val="007C6462"/>
    <w:rsid w:val="007D264D"/>
    <w:rsid w:val="007D78D6"/>
    <w:rsid w:val="007E398B"/>
    <w:rsid w:val="007F3DBF"/>
    <w:rsid w:val="00811698"/>
    <w:rsid w:val="00813D1C"/>
    <w:rsid w:val="008236A2"/>
    <w:rsid w:val="00836F44"/>
    <w:rsid w:val="00840A8B"/>
    <w:rsid w:val="008604A6"/>
    <w:rsid w:val="00861279"/>
    <w:rsid w:val="008615D7"/>
    <w:rsid w:val="00866C56"/>
    <w:rsid w:val="00874F07"/>
    <w:rsid w:val="0088266E"/>
    <w:rsid w:val="00884D87"/>
    <w:rsid w:val="008856FB"/>
    <w:rsid w:val="008918E4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D79C9"/>
    <w:rsid w:val="009E4C65"/>
    <w:rsid w:val="009F19A4"/>
    <w:rsid w:val="00A01614"/>
    <w:rsid w:val="00A0289B"/>
    <w:rsid w:val="00A02CDA"/>
    <w:rsid w:val="00A0649E"/>
    <w:rsid w:val="00A108F2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0AE4"/>
    <w:rsid w:val="00AD29C9"/>
    <w:rsid w:val="00AF16F4"/>
    <w:rsid w:val="00B05536"/>
    <w:rsid w:val="00B05988"/>
    <w:rsid w:val="00B05E55"/>
    <w:rsid w:val="00B30B0D"/>
    <w:rsid w:val="00B30B26"/>
    <w:rsid w:val="00B41627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571D0"/>
    <w:rsid w:val="00C661CC"/>
    <w:rsid w:val="00C669EA"/>
    <w:rsid w:val="00C814B9"/>
    <w:rsid w:val="00C86685"/>
    <w:rsid w:val="00CA64A0"/>
    <w:rsid w:val="00CD5033"/>
    <w:rsid w:val="00CD7C0F"/>
    <w:rsid w:val="00CF04A0"/>
    <w:rsid w:val="00D14099"/>
    <w:rsid w:val="00D15292"/>
    <w:rsid w:val="00D1673C"/>
    <w:rsid w:val="00D16803"/>
    <w:rsid w:val="00D20A03"/>
    <w:rsid w:val="00D24DA6"/>
    <w:rsid w:val="00D30AA4"/>
    <w:rsid w:val="00D35EFE"/>
    <w:rsid w:val="00D42898"/>
    <w:rsid w:val="00D44A9E"/>
    <w:rsid w:val="00D4723F"/>
    <w:rsid w:val="00D542EA"/>
    <w:rsid w:val="00D632FD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4B1C"/>
    <w:rsid w:val="00E07C14"/>
    <w:rsid w:val="00E37354"/>
    <w:rsid w:val="00E374F9"/>
    <w:rsid w:val="00E561E7"/>
    <w:rsid w:val="00E562E2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6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8C03DA-9CDB-4D79-BA0F-FB12D32B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2855</Words>
  <Characters>15423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16</cp:revision>
  <cp:lastPrinted>2016-05-12T13:00:00Z</cp:lastPrinted>
  <dcterms:created xsi:type="dcterms:W3CDTF">2016-06-07T13:18:00Z</dcterms:created>
  <dcterms:modified xsi:type="dcterms:W3CDTF">2016-07-13T18:46:00Z</dcterms:modified>
</cp:coreProperties>
</file>