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r w:rsidR="008206B0">
        <w:rPr>
          <w:rFonts w:ascii="Times New Roman" w:eastAsia="Times New Roman" w:hAnsi="Times New Roman" w:cs="Times New Roman"/>
          <w:b/>
          <w:color w:val="000000"/>
          <w:sz w:val="24"/>
          <w:szCs w:val="24"/>
          <w:lang w:eastAsia="pt-BR"/>
        </w:rPr>
        <w:t xml:space="preserve"> </w:t>
      </w:r>
    </w:p>
    <w:p w:rsidR="00640293" w:rsidRPr="00592E6D" w:rsidRDefault="00640293"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8D22BB" w:rsidRDefault="00495D42" w:rsidP="008615D7">
      <w:pPr>
        <w:spacing w:after="150" w:line="240" w:lineRule="auto"/>
        <w:jc w:val="both"/>
        <w:rPr>
          <w:rFonts w:ascii="Times New Roman" w:eastAsia="Times New Roman" w:hAnsi="Times New Roman" w:cs="Times New Roman"/>
          <w:i/>
          <w:color w:val="FF0000"/>
          <w:sz w:val="24"/>
          <w:szCs w:val="24"/>
          <w:lang w:eastAsia="pt-BR"/>
        </w:rPr>
      </w:pPr>
      <w:r>
        <w:rPr>
          <w:rFonts w:ascii="Times New Roman" w:eastAsia="Times New Roman" w:hAnsi="Times New Roman" w:cs="Times New Roman"/>
          <w:i/>
          <w:color w:val="FF0000"/>
          <w:sz w:val="24"/>
          <w:szCs w:val="24"/>
          <w:lang w:eastAsia="pt-BR"/>
        </w:rPr>
        <w:t xml:space="preserve"> </w:t>
      </w:r>
    </w:p>
    <w:p w:rsidR="004C0DC1" w:rsidRPr="008327E1" w:rsidRDefault="00D44A9E"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8327E1">
          <w:rPr>
            <w:rFonts w:ascii="Times New Roman" w:eastAsia="Times New Roman" w:hAnsi="Times New Roman" w:cs="Times New Roman"/>
            <w:sz w:val="24"/>
            <w:szCs w:val="24"/>
            <w:lang w:eastAsia="pt-BR"/>
          </w:rPr>
          <w:t>§1º do art.14 da Lei n.º 11.947/2009</w:t>
        </w:r>
      </w:hyperlink>
      <w:r w:rsidR="004C0DC1" w:rsidRPr="008327E1">
        <w:rPr>
          <w:rFonts w:ascii="Times New Roman" w:eastAsia="Times New Roman" w:hAnsi="Times New Roman" w:cs="Times New Roman"/>
          <w:sz w:val="24"/>
          <w:szCs w:val="24"/>
          <w:lang w:eastAsia="pt-BR"/>
        </w:rPr>
        <w:t xml:space="preserve"> e </w:t>
      </w:r>
      <w:r w:rsidR="004C0DC1" w:rsidRPr="008327E1">
        <w:rPr>
          <w:rFonts w:ascii="Times New Roman" w:eastAsia="Times New Roman" w:hAnsi="Times New Roman" w:cs="Times New Roman"/>
          <w:b/>
          <w:sz w:val="24"/>
          <w:szCs w:val="24"/>
          <w:lang w:eastAsia="pt-BR"/>
        </w:rPr>
        <w:t xml:space="preserve">Resolução FNDE n.º </w:t>
      </w:r>
      <w:r w:rsidR="002A739F" w:rsidRPr="008327E1">
        <w:rPr>
          <w:rFonts w:ascii="Times New Roman" w:eastAsia="Times New Roman" w:hAnsi="Times New Roman" w:cs="Times New Roman"/>
          <w:b/>
          <w:sz w:val="24"/>
          <w:szCs w:val="24"/>
          <w:lang w:eastAsia="pt-BR"/>
        </w:rPr>
        <w:t>26/2013</w:t>
      </w:r>
      <w:r w:rsidR="004C0DC1" w:rsidRPr="008327E1">
        <w:rPr>
          <w:rFonts w:ascii="Times New Roman" w:eastAsia="Times New Roman" w:hAnsi="Times New Roman" w:cs="Times New Roman"/>
          <w:b/>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327E1">
        <w:rPr>
          <w:rFonts w:ascii="Times New Roman" w:eastAsia="Times New Roman" w:hAnsi="Times New Roman" w:cs="Times New Roman"/>
          <w:sz w:val="24"/>
          <w:szCs w:val="24"/>
          <w:lang w:eastAsia="pt-BR"/>
        </w:rPr>
        <w:t xml:space="preserve">O </w:t>
      </w:r>
      <w:r w:rsidR="00DD599B" w:rsidRPr="008327E1">
        <w:rPr>
          <w:rFonts w:ascii="Times New Roman" w:eastAsia="Times New Roman" w:hAnsi="Times New Roman" w:cs="Times New Roman"/>
          <w:sz w:val="24"/>
          <w:szCs w:val="24"/>
          <w:lang w:eastAsia="pt-BR"/>
        </w:rPr>
        <w:t>Conselho Escolar</w:t>
      </w:r>
      <w:r w:rsidR="00DD599B" w:rsidRPr="008327E1">
        <w:rPr>
          <w:rFonts w:ascii="Times New Roman" w:eastAsia="Times New Roman" w:hAnsi="Times New Roman" w:cs="Times New Roman"/>
          <w:b/>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JOAQUIM ANTONIO DE NAGALHÃES</w:t>
      </w:r>
      <w:r w:rsidRPr="008327E1">
        <w:rPr>
          <w:rFonts w:ascii="Times New Roman" w:eastAsia="Times New Roman" w:hAnsi="Times New Roman" w:cs="Times New Roman"/>
          <w:color w:val="000000"/>
          <w:sz w:val="24"/>
          <w:szCs w:val="24"/>
          <w:lang w:eastAsia="pt-BR"/>
        </w:rPr>
        <w:t>,</w:t>
      </w:r>
      <w:r w:rsidR="00DD599B" w:rsidRPr="008327E1">
        <w:rPr>
          <w:rFonts w:ascii="Times New Roman" w:eastAsia="Times New Roman" w:hAnsi="Times New Roman" w:cs="Times New Roman"/>
          <w:color w:val="000000"/>
          <w:sz w:val="24"/>
          <w:szCs w:val="24"/>
          <w:lang w:eastAsia="pt-BR"/>
        </w:rPr>
        <w:t xml:space="preserve"> da Unidade Escolar </w:t>
      </w:r>
      <w:r w:rsidR="001973E3" w:rsidRPr="008327E1">
        <w:rPr>
          <w:rFonts w:ascii="Times New Roman" w:eastAsia="Times New Roman" w:hAnsi="Times New Roman" w:cs="Times New Roman"/>
          <w:b/>
          <w:color w:val="000000"/>
          <w:sz w:val="24"/>
          <w:szCs w:val="24"/>
          <w:lang w:eastAsia="pt-BR"/>
        </w:rPr>
        <w:t>ESCOLA</w:t>
      </w:r>
      <w:r w:rsidR="001973E3" w:rsidRPr="008327E1">
        <w:rPr>
          <w:rFonts w:ascii="Times New Roman" w:eastAsia="Times New Roman" w:hAnsi="Times New Roman" w:cs="Times New Roman"/>
          <w:color w:val="000000"/>
          <w:sz w:val="24"/>
          <w:szCs w:val="24"/>
          <w:lang w:eastAsia="pt-BR"/>
        </w:rPr>
        <w:t xml:space="preserve"> </w:t>
      </w:r>
      <w:r w:rsidR="001973E3" w:rsidRPr="008327E1">
        <w:rPr>
          <w:rFonts w:ascii="Times New Roman" w:eastAsia="Times New Roman" w:hAnsi="Times New Roman" w:cs="Times New Roman"/>
          <w:b/>
          <w:color w:val="000000"/>
          <w:sz w:val="24"/>
          <w:szCs w:val="24"/>
          <w:lang w:eastAsia="pt-BR"/>
        </w:rPr>
        <w:t xml:space="preserve">ESTADUAL JOAQUIM ANTONIO DE </w:t>
      </w:r>
      <w:r w:rsidR="009F200C" w:rsidRPr="008327E1">
        <w:rPr>
          <w:rFonts w:ascii="Times New Roman" w:eastAsia="Times New Roman" w:hAnsi="Times New Roman" w:cs="Times New Roman"/>
          <w:b/>
          <w:color w:val="000000"/>
          <w:sz w:val="24"/>
          <w:szCs w:val="24"/>
          <w:lang w:eastAsia="pt-BR"/>
        </w:rPr>
        <w:t>MAGALHÂES</w:t>
      </w:r>
      <w:r w:rsidR="009F200C">
        <w:rPr>
          <w:rFonts w:ascii="Times New Roman" w:eastAsia="Times New Roman" w:hAnsi="Times New Roman" w:cs="Times New Roman"/>
          <w:color w:val="FF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município de </w:t>
      </w:r>
      <w:r w:rsidR="001973E3" w:rsidRPr="008327E1">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ecretaria</w:t>
      </w:r>
      <w:r w:rsidR="009F200C"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Regional de </w:t>
      </w:r>
      <w:r w:rsidR="001973E3" w:rsidRPr="000E1C56">
        <w:rPr>
          <w:rFonts w:ascii="Times New Roman" w:eastAsia="Times New Roman" w:hAnsi="Times New Roman" w:cs="Times New Roman"/>
          <w:b/>
          <w:color w:val="000000"/>
          <w:sz w:val="24"/>
          <w:szCs w:val="24"/>
          <w:lang w:eastAsia="pt-BR"/>
        </w:rPr>
        <w:t>FORMOSA</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1973E3" w:rsidRPr="000E1C56">
        <w:rPr>
          <w:rFonts w:ascii="Times New Roman" w:eastAsia="Times New Roman" w:hAnsi="Times New Roman" w:cs="Times New Roman"/>
          <w:b/>
          <w:sz w:val="24"/>
          <w:szCs w:val="24"/>
          <w:lang w:eastAsia="pt-BR"/>
        </w:rPr>
        <w:t>AV VALERIANO DE CASTRO Nº 590</w:t>
      </w:r>
      <w:r w:rsidR="00D44A9E" w:rsidRPr="000E1C56">
        <w:rPr>
          <w:rFonts w:ascii="Times New Roman" w:eastAsia="Times New Roman" w:hAnsi="Times New Roman" w:cs="Times New Roman"/>
          <w:b/>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 xml:space="preserve">inscrita no CNPJ </w:t>
      </w:r>
      <w:r w:rsidR="004C0DC1" w:rsidRPr="000E1C56">
        <w:rPr>
          <w:rFonts w:ascii="Times New Roman" w:eastAsia="Times New Roman" w:hAnsi="Times New Roman" w:cs="Times New Roman"/>
          <w:b/>
          <w:color w:val="000000"/>
          <w:sz w:val="24"/>
          <w:szCs w:val="24"/>
          <w:lang w:eastAsia="pt-BR"/>
        </w:rPr>
        <w:t>sob n.</w:t>
      </w:r>
      <w:r w:rsidR="00DD599B" w:rsidRPr="000E1C56">
        <w:rPr>
          <w:rFonts w:ascii="Times New Roman" w:eastAsia="Times New Roman" w:hAnsi="Times New Roman" w:cs="Times New Roman"/>
          <w:b/>
          <w:color w:val="000000"/>
          <w:sz w:val="24"/>
          <w:szCs w:val="24"/>
          <w:lang w:eastAsia="pt-BR"/>
        </w:rPr>
        <w:t>º</w:t>
      </w:r>
      <w:r w:rsidR="000F459F" w:rsidRPr="000E1C56">
        <w:rPr>
          <w:rFonts w:ascii="Times New Roman" w:eastAsia="Times New Roman" w:hAnsi="Times New Roman" w:cs="Times New Roman"/>
          <w:b/>
          <w:color w:val="000000"/>
          <w:sz w:val="24"/>
          <w:szCs w:val="24"/>
          <w:lang w:eastAsia="pt-BR"/>
        </w:rPr>
        <w:t>00.696.714/0001-86</w:t>
      </w:r>
      <w:r w:rsidR="004C0DC1" w:rsidRPr="000E1C56">
        <w:rPr>
          <w:rFonts w:ascii="Times New Roman" w:eastAsia="Times New Roman" w:hAnsi="Times New Roman" w:cs="Times New Roman"/>
          <w:b/>
          <w:color w:val="000000"/>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0F459F" w:rsidRPr="000E1C56">
        <w:rPr>
          <w:rFonts w:ascii="Times New Roman" w:eastAsia="Times New Roman" w:hAnsi="Times New Roman" w:cs="Times New Roman"/>
          <w:b/>
          <w:color w:val="000000"/>
          <w:sz w:val="24"/>
          <w:szCs w:val="24"/>
          <w:lang w:eastAsia="pt-BR"/>
        </w:rPr>
        <w:t>ANJELITA MARIA DE</w:t>
      </w:r>
      <w:r w:rsidR="000F459F">
        <w:rPr>
          <w:rFonts w:ascii="Times New Roman" w:eastAsia="Times New Roman" w:hAnsi="Times New Roman" w:cs="Times New Roman"/>
          <w:color w:val="000000"/>
          <w:sz w:val="24"/>
          <w:szCs w:val="24"/>
          <w:lang w:eastAsia="pt-BR"/>
        </w:rPr>
        <w:t xml:space="preserve"> </w:t>
      </w:r>
      <w:r w:rsidR="000F459F" w:rsidRPr="000E1C56">
        <w:rPr>
          <w:rFonts w:ascii="Times New Roman" w:eastAsia="Times New Roman" w:hAnsi="Times New Roman" w:cs="Times New Roman"/>
          <w:b/>
          <w:color w:val="000000"/>
          <w:sz w:val="24"/>
          <w:szCs w:val="24"/>
          <w:lang w:eastAsia="pt-BR"/>
        </w:rPr>
        <w:t>SANTANA VIEIRA</w:t>
      </w:r>
      <w:r w:rsidR="00E561E7" w:rsidRPr="000E1C56">
        <w:rPr>
          <w:rFonts w:ascii="Times New Roman" w:eastAsia="Times New Roman" w:hAnsi="Times New Roman" w:cs="Times New Roman"/>
          <w:b/>
          <w:color w:val="000000"/>
          <w:sz w:val="24"/>
          <w:szCs w:val="24"/>
          <w:lang w:eastAsia="pt-BR"/>
        </w:rPr>
        <w:t>,</w:t>
      </w:r>
      <w:r w:rsidR="00E561E7" w:rsidRPr="00592E6D">
        <w:rPr>
          <w:rFonts w:ascii="Times New Roman" w:eastAsia="Times New Roman" w:hAnsi="Times New Roman" w:cs="Times New Roman"/>
          <w:color w:val="000000"/>
          <w:sz w:val="24"/>
          <w:szCs w:val="24"/>
          <w:lang w:eastAsia="pt-BR"/>
        </w:rPr>
        <w:t xml:space="preserve"> inscrito (a) no CPF </w:t>
      </w:r>
      <w:r w:rsidR="000F459F" w:rsidRPr="000E1C56">
        <w:rPr>
          <w:rFonts w:ascii="Times New Roman" w:eastAsia="Times New Roman" w:hAnsi="Times New Roman" w:cs="Times New Roman"/>
          <w:b/>
          <w:color w:val="000000"/>
          <w:sz w:val="24"/>
          <w:szCs w:val="24"/>
          <w:lang w:eastAsia="pt-BR"/>
        </w:rPr>
        <w:t>599.649.101-00</w:t>
      </w:r>
      <w:r w:rsidR="00197177" w:rsidRPr="000E1C56">
        <w:rPr>
          <w:rFonts w:ascii="Times New Roman" w:eastAsia="Times New Roman" w:hAnsi="Times New Roman" w:cs="Times New Roman"/>
          <w:b/>
          <w:color w:val="000000"/>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Carteira de Identidade nº </w:t>
      </w:r>
      <w:r w:rsidR="000F459F" w:rsidRPr="000E1C56">
        <w:rPr>
          <w:rFonts w:ascii="Times New Roman" w:eastAsia="Times New Roman" w:hAnsi="Times New Roman" w:cs="Times New Roman"/>
          <w:b/>
          <w:color w:val="000000"/>
          <w:sz w:val="24"/>
          <w:szCs w:val="24"/>
          <w:lang w:eastAsia="pt-BR"/>
        </w:rPr>
        <w:t>2.511.529</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332EB8">
          <w:rPr>
            <w:rFonts w:ascii="Times New Roman" w:eastAsia="Times New Roman" w:hAnsi="Times New Roman" w:cs="Times New Roman"/>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w:t>
      </w:r>
      <w:r w:rsidR="004C0DC1" w:rsidRPr="009F200C">
        <w:rPr>
          <w:rFonts w:ascii="Times New Roman" w:eastAsia="Times New Roman" w:hAnsi="Times New Roman" w:cs="Times New Roman"/>
          <w:sz w:val="24"/>
          <w:szCs w:val="24"/>
          <w:lang w:eastAsia="pt-BR"/>
        </w:rPr>
        <w:t>destinado ao atendimento do Programa Nacional de Alimentação Escolar/</w:t>
      </w:r>
      <w:r w:rsidR="00197177" w:rsidRPr="009F200C">
        <w:rPr>
          <w:rFonts w:ascii="Times New Roman" w:eastAsia="Times New Roman" w:hAnsi="Times New Roman" w:cs="Times New Roman"/>
          <w:sz w:val="24"/>
          <w:szCs w:val="24"/>
          <w:lang w:eastAsia="pt-BR"/>
        </w:rPr>
        <w:t>PNAE</w:t>
      </w:r>
      <w:r w:rsidR="004C0DC1" w:rsidRPr="009F200C">
        <w:rPr>
          <w:rFonts w:ascii="Times New Roman" w:eastAsia="Times New Roman" w:hAnsi="Times New Roman" w:cs="Times New Roman"/>
          <w:sz w:val="24"/>
          <w:szCs w:val="24"/>
          <w:lang w:eastAsia="pt-BR"/>
        </w:rPr>
        <w:t xml:space="preserve">, durante o período de </w:t>
      </w:r>
      <w:r w:rsidR="009F200C" w:rsidRPr="009F200C">
        <w:rPr>
          <w:rFonts w:ascii="Times New Roman" w:eastAsia="Times New Roman" w:hAnsi="Times New Roman" w:cs="Times New Roman"/>
          <w:b/>
          <w:sz w:val="24"/>
          <w:szCs w:val="24"/>
          <w:lang w:eastAsia="pt-BR"/>
        </w:rPr>
        <w:t>18</w:t>
      </w:r>
      <w:r w:rsidR="00495D42" w:rsidRPr="009F200C">
        <w:rPr>
          <w:rFonts w:ascii="Times New Roman" w:eastAsia="Times New Roman" w:hAnsi="Times New Roman" w:cs="Times New Roman"/>
          <w:b/>
          <w:sz w:val="24"/>
          <w:szCs w:val="24"/>
          <w:lang w:eastAsia="pt-BR"/>
        </w:rPr>
        <w:t>/01/2016 a 30</w:t>
      </w:r>
      <w:r w:rsidR="000F459F" w:rsidRPr="009F200C">
        <w:rPr>
          <w:rFonts w:ascii="Times New Roman" w:eastAsia="Times New Roman" w:hAnsi="Times New Roman" w:cs="Times New Roman"/>
          <w:b/>
          <w:sz w:val="24"/>
          <w:szCs w:val="24"/>
          <w:lang w:eastAsia="pt-BR"/>
        </w:rPr>
        <w:t>/06/2016</w:t>
      </w:r>
      <w:r w:rsidR="004C0DC1" w:rsidRPr="009F200C">
        <w:rPr>
          <w:rFonts w:ascii="Times New Roman" w:eastAsia="Times New Roman" w:hAnsi="Times New Roman" w:cs="Times New Roman"/>
          <w:sz w:val="24"/>
          <w:szCs w:val="24"/>
          <w:lang w:eastAsia="pt-BR"/>
        </w:rPr>
        <w:t>. Os interessados (</w:t>
      </w:r>
      <w:r w:rsidR="004C0DC1" w:rsidRPr="009F200C">
        <w:rPr>
          <w:rFonts w:ascii="Times New Roman" w:eastAsia="Times New Roman" w:hAnsi="Times New Roman" w:cs="Times New Roman"/>
          <w:b/>
          <w:sz w:val="24"/>
          <w:szCs w:val="24"/>
          <w:lang w:eastAsia="pt-BR"/>
        </w:rPr>
        <w:t>Grupos Formais, Informais ou Fornecedores Individuais</w:t>
      </w:r>
      <w:r w:rsidR="004C0DC1" w:rsidRPr="009F200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9F200C">
        <w:rPr>
          <w:rFonts w:ascii="Times New Roman" w:eastAsia="Times New Roman" w:hAnsi="Times New Roman" w:cs="Times New Roman"/>
          <w:sz w:val="24"/>
          <w:szCs w:val="24"/>
          <w:lang w:eastAsia="pt-BR"/>
        </w:rPr>
        <w:t>até o dia</w:t>
      </w:r>
      <w:r w:rsidR="000E1C56" w:rsidRPr="009F200C">
        <w:rPr>
          <w:rFonts w:ascii="Times New Roman" w:eastAsia="Times New Roman" w:hAnsi="Times New Roman" w:cs="Times New Roman"/>
          <w:sz w:val="24"/>
          <w:szCs w:val="24"/>
          <w:lang w:eastAsia="pt-BR"/>
        </w:rPr>
        <w:t xml:space="preserve"> </w:t>
      </w:r>
      <w:r w:rsidR="009F200C" w:rsidRPr="009F200C">
        <w:rPr>
          <w:rFonts w:ascii="Times New Roman" w:eastAsia="Times New Roman" w:hAnsi="Times New Roman" w:cs="Times New Roman"/>
          <w:b/>
          <w:sz w:val="24"/>
          <w:szCs w:val="24"/>
          <w:lang w:eastAsia="pt-BR"/>
        </w:rPr>
        <w:t>25/01/2016</w:t>
      </w:r>
      <w:r w:rsidR="00197177" w:rsidRPr="009F200C">
        <w:rPr>
          <w:rFonts w:ascii="Times New Roman" w:eastAsia="Times New Roman" w:hAnsi="Times New Roman" w:cs="Times New Roman"/>
          <w:sz w:val="24"/>
          <w:szCs w:val="24"/>
          <w:lang w:eastAsia="pt-BR"/>
        </w:rPr>
        <w:t>,</w:t>
      </w:r>
      <w:r w:rsidR="00197177" w:rsidRPr="00592E6D">
        <w:rPr>
          <w:rFonts w:ascii="Times New Roman" w:eastAsia="Times New Roman" w:hAnsi="Times New Roman" w:cs="Times New Roman"/>
          <w:color w:val="000000"/>
          <w:sz w:val="24"/>
          <w:szCs w:val="24"/>
          <w:lang w:eastAsia="pt-BR"/>
        </w:rPr>
        <w:t xml:space="preserve"> no horário das</w:t>
      </w:r>
      <w:r w:rsidR="003545CA">
        <w:rPr>
          <w:rFonts w:ascii="Times New Roman" w:eastAsia="Times New Roman" w:hAnsi="Times New Roman" w:cs="Times New Roman"/>
          <w:color w:val="000000"/>
          <w:sz w:val="24"/>
          <w:szCs w:val="24"/>
          <w:lang w:eastAsia="pt-BR"/>
        </w:rPr>
        <w:t xml:space="preserve"> </w:t>
      </w:r>
      <w:r w:rsidR="003545CA" w:rsidRPr="003545CA">
        <w:rPr>
          <w:rFonts w:ascii="Times New Roman" w:eastAsia="Times New Roman" w:hAnsi="Times New Roman" w:cs="Times New Roman"/>
          <w:b/>
          <w:color w:val="000000"/>
          <w:sz w:val="24"/>
          <w:szCs w:val="24"/>
          <w:lang w:eastAsia="pt-BR"/>
        </w:rPr>
        <w:t>11:</w:t>
      </w:r>
      <w:r w:rsidR="00197177" w:rsidRPr="003545CA">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na sede do Conselho Escolar, situad</w:t>
      </w:r>
      <w:r w:rsidR="003545CA">
        <w:rPr>
          <w:rFonts w:ascii="Times New Roman" w:eastAsia="Times New Roman" w:hAnsi="Times New Roman" w:cs="Times New Roman"/>
          <w:color w:val="000000"/>
          <w:sz w:val="24"/>
          <w:szCs w:val="24"/>
          <w:lang w:eastAsia="pt-BR"/>
        </w:rPr>
        <w:t>a</w:t>
      </w:r>
      <w:r w:rsidR="00197177" w:rsidRPr="00592E6D">
        <w:rPr>
          <w:rFonts w:ascii="Times New Roman" w:eastAsia="Times New Roman" w:hAnsi="Times New Roman" w:cs="Times New Roman"/>
          <w:color w:val="FF0000"/>
          <w:sz w:val="24"/>
          <w:szCs w:val="24"/>
          <w:lang w:eastAsia="pt-BR"/>
        </w:rPr>
        <w:t xml:space="preserve"> </w:t>
      </w:r>
      <w:proofErr w:type="spellStart"/>
      <w:r w:rsidR="003545CA" w:rsidRPr="003545CA">
        <w:rPr>
          <w:rFonts w:ascii="Times New Roman" w:eastAsia="Times New Roman" w:hAnsi="Times New Roman" w:cs="Times New Roman"/>
          <w:b/>
          <w:sz w:val="24"/>
          <w:szCs w:val="24"/>
          <w:lang w:eastAsia="pt-BR"/>
        </w:rPr>
        <w:t>AV.VALERIANO</w:t>
      </w:r>
      <w:proofErr w:type="spellEnd"/>
      <w:r w:rsidR="003545CA" w:rsidRPr="003545CA">
        <w:rPr>
          <w:rFonts w:ascii="Times New Roman" w:eastAsia="Times New Roman" w:hAnsi="Times New Roman" w:cs="Times New Roman"/>
          <w:b/>
          <w:sz w:val="24"/>
          <w:szCs w:val="24"/>
          <w:lang w:eastAsia="pt-BR"/>
        </w:rPr>
        <w:t xml:space="preserve"> DE CASTRO Nº</w:t>
      </w:r>
      <w:r w:rsidR="003545CA">
        <w:rPr>
          <w:rFonts w:ascii="Times New Roman" w:eastAsia="Times New Roman" w:hAnsi="Times New Roman" w:cs="Times New Roman"/>
          <w:color w:val="FF0000"/>
          <w:sz w:val="24"/>
          <w:szCs w:val="24"/>
          <w:lang w:eastAsia="pt-BR"/>
        </w:rPr>
        <w:t xml:space="preserve"> </w:t>
      </w:r>
      <w:r w:rsidR="003545CA" w:rsidRPr="003545CA">
        <w:rPr>
          <w:rFonts w:ascii="Times New Roman" w:eastAsia="Times New Roman" w:hAnsi="Times New Roman" w:cs="Times New Roman"/>
          <w:b/>
          <w:sz w:val="24"/>
          <w:szCs w:val="24"/>
          <w:lang w:eastAsia="pt-BR"/>
        </w:rPr>
        <w:t>590 - CENTRO</w:t>
      </w:r>
      <w:r w:rsidR="003545CA" w:rsidRPr="003545CA">
        <w:rPr>
          <w:rFonts w:ascii="Times New Roman" w:eastAsia="Times New Roman" w:hAnsi="Times New Roman" w:cs="Times New Roman"/>
          <w:sz w:val="24"/>
          <w:szCs w:val="24"/>
          <w:lang w:eastAsia="pt-BR"/>
        </w:rPr>
        <w:t xml:space="preserve"> –</w:t>
      </w:r>
      <w:r w:rsidR="003545CA" w:rsidRPr="003545CA">
        <w:rPr>
          <w:rFonts w:ascii="Times New Roman" w:eastAsia="Times New Roman" w:hAnsi="Times New Roman" w:cs="Times New Roman"/>
          <w:b/>
          <w:sz w:val="24"/>
          <w:szCs w:val="24"/>
          <w:lang w:eastAsia="pt-BR"/>
        </w:rPr>
        <w:t>FORMOSA-GO</w:t>
      </w:r>
      <w:r w:rsidR="00197177" w:rsidRPr="003545CA">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r w:rsidR="007214E6">
        <w:rPr>
          <w:rFonts w:ascii="Times New Roman" w:eastAsia="Times New Roman" w:hAnsi="Times New Roman" w:cs="Times New Roman"/>
          <w:color w:val="FF0000"/>
          <w:sz w:val="24"/>
          <w:szCs w:val="24"/>
          <w:lang w:eastAsia="pt-BR"/>
        </w:rPr>
        <w:t xml:space="preserve"> </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74092B">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495D42">
              <w:rPr>
                <w:rFonts w:ascii="Times New Roman" w:eastAsia="Times New Roman" w:hAnsi="Times New Roman" w:cs="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95D42"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w:t>
            </w:r>
            <w:r w:rsidR="00261D40">
              <w:rPr>
                <w:rFonts w:ascii="Times New Roman" w:eastAsia="Times New Roman" w:hAnsi="Times New Roman" w:cs="Times New Roman"/>
                <w:color w:val="333333"/>
                <w:sz w:val="24"/>
                <w:szCs w:val="24"/>
                <w:lang w:eastAsia="pt-BR"/>
              </w:rPr>
              <w:t>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221,50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japonesa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74,75</w:t>
            </w:r>
          </w:p>
        </w:tc>
      </w:tr>
      <w:tr w:rsidR="00D44A9E"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261D40">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50kg</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133,00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261D4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143,70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111,60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298,00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8E3A3D" w:rsidRPr="00592E6D"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80kg</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060C3E"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108,80</w:t>
            </w:r>
          </w:p>
        </w:tc>
      </w:tr>
    </w:tbl>
    <w:p w:rsidR="005F7A7E" w:rsidRDefault="005F7A7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bookmarkStart w:id="0" w:name="_GoBack"/>
      <w:bookmarkEnd w:id="0"/>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Pr="0074092B">
        <w:rPr>
          <w:rFonts w:ascii="Times New Roman" w:eastAsia="Times New Roman" w:hAnsi="Times New Roman" w:cs="Times New Roman"/>
          <w:b/>
          <w:color w:val="000000"/>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74092B" w:rsidRPr="0074092B"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w:t>
      </w:r>
      <w:r w:rsidRPr="00332EB8">
        <w:rPr>
          <w:rFonts w:ascii="Times New Roman" w:eastAsia="Times New Roman" w:hAnsi="Times New Roman" w:cs="Times New Roman"/>
          <w:sz w:val="24"/>
          <w:szCs w:val="24"/>
          <w:lang w:eastAsia="pt-BR"/>
        </w:rPr>
        <w:t>de Venda de Gêneros Alimentícios da Agricultura Familiar conforme Anexo</w:t>
      </w:r>
      <w:r w:rsidR="00FD7C76" w:rsidRPr="00332EB8">
        <w:rPr>
          <w:rFonts w:ascii="Times New Roman" w:eastAsia="Times New Roman" w:hAnsi="Times New Roman" w:cs="Times New Roman"/>
          <w:sz w:val="24"/>
          <w:szCs w:val="24"/>
          <w:lang w:eastAsia="pt-BR"/>
        </w:rPr>
        <w:t>s</w:t>
      </w:r>
      <w:r w:rsidRPr="00332EB8">
        <w:rPr>
          <w:rFonts w:ascii="Times New Roman" w:eastAsia="Times New Roman" w:hAnsi="Times New Roman" w:cs="Times New Roman"/>
          <w:sz w:val="24"/>
          <w:szCs w:val="24"/>
          <w:lang w:eastAsia="pt-BR"/>
        </w:rPr>
        <w:t xml:space="preserve"> da </w:t>
      </w:r>
      <w:r w:rsidRPr="0074092B">
        <w:rPr>
          <w:rFonts w:ascii="Times New Roman" w:eastAsia="Times New Roman" w:hAnsi="Times New Roman" w:cs="Times New Roman"/>
          <w:b/>
          <w:sz w:val="24"/>
          <w:szCs w:val="24"/>
          <w:lang w:eastAsia="pt-BR"/>
        </w:rPr>
        <w:t xml:space="preserve">Resolução FNDE n.º </w:t>
      </w:r>
      <w:r w:rsidR="0074092B" w:rsidRPr="0074092B">
        <w:rPr>
          <w:rFonts w:ascii="Times New Roman" w:eastAsia="Times New Roman" w:hAnsi="Times New Roman" w:cs="Times New Roman"/>
          <w:b/>
          <w:color w:val="000000"/>
          <w:sz w:val="24"/>
          <w:szCs w:val="24"/>
          <w:lang w:eastAsia="pt-BR"/>
        </w:rPr>
        <w:t xml:space="preserve">4, de </w:t>
      </w:r>
      <w:proofErr w:type="gramStart"/>
      <w:r w:rsidR="0074092B" w:rsidRPr="0074092B">
        <w:rPr>
          <w:rFonts w:ascii="Times New Roman" w:eastAsia="Times New Roman" w:hAnsi="Times New Roman" w:cs="Times New Roman"/>
          <w:b/>
          <w:color w:val="000000"/>
          <w:sz w:val="24"/>
          <w:szCs w:val="24"/>
          <w:lang w:eastAsia="pt-BR"/>
        </w:rPr>
        <w:t>2</w:t>
      </w:r>
      <w:proofErr w:type="gramEnd"/>
      <w:r w:rsidR="0074092B" w:rsidRPr="0074092B">
        <w:rPr>
          <w:rFonts w:ascii="Times New Roman" w:eastAsia="Times New Roman" w:hAnsi="Times New Roman" w:cs="Times New Roman"/>
          <w:b/>
          <w:color w:val="000000"/>
          <w:sz w:val="24"/>
          <w:szCs w:val="24"/>
          <w:lang w:eastAsia="pt-BR"/>
        </w:rPr>
        <w:t xml:space="preserve"> de Abril de 2015. </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agroecológicos, segundo a</w:t>
      </w:r>
      <w:r w:rsidRPr="00332EB8">
        <w:rPr>
          <w:rFonts w:ascii="Times New Roman" w:eastAsia="Times New Roman" w:hAnsi="Times New Roman" w:cs="Times New Roman"/>
          <w:sz w:val="24"/>
          <w:szCs w:val="24"/>
          <w:lang w:eastAsia="pt-BR"/>
        </w:rPr>
        <w:t xml:space="preserve"> </w:t>
      </w:r>
      <w:hyperlink r:id="rId9" w:history="1">
        <w:r w:rsidRPr="00332EB8">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r w:rsidRPr="00592E6D">
        <w:rPr>
          <w:rFonts w:ascii="Times New Roman" w:eastAsia="Times New Roman" w:hAnsi="Times New Roman" w:cs="Times New Roman"/>
          <w:color w:val="000000"/>
          <w:sz w:val="24"/>
          <w:szCs w:val="24"/>
          <w:lang w:eastAsia="pt-BR"/>
        </w:rPr>
        <w:t>EEx</w:t>
      </w:r>
      <w:proofErr w:type="spell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gramStart"/>
      <w:r w:rsidRPr="00592E6D">
        <w:rPr>
          <w:rFonts w:ascii="Times New Roman" w:eastAsia="Times New Roman" w:hAnsi="Times New Roman" w:cs="Times New Roman"/>
          <w:color w:val="000000"/>
          <w:sz w:val="24"/>
          <w:szCs w:val="24"/>
          <w:lang w:eastAsia="pt-BR"/>
        </w:rPr>
        <w:t>es</w:t>
      </w:r>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57301E" w:rsidRPr="0057301E">
        <w:rPr>
          <w:rFonts w:ascii="Times New Roman" w:eastAsia="Times New Roman" w:hAnsi="Times New Roman" w:cs="Times New Roman"/>
          <w:b/>
          <w:color w:val="000000"/>
          <w:sz w:val="24"/>
          <w:szCs w:val="24"/>
          <w:lang w:eastAsia="pt-BR"/>
        </w:rPr>
        <w:t>ESCOLA ESTADUAL</w:t>
      </w:r>
      <w:r w:rsidR="0057301E">
        <w:rPr>
          <w:rFonts w:ascii="Times New Roman" w:eastAsia="Times New Roman" w:hAnsi="Times New Roman" w:cs="Times New Roman"/>
          <w:color w:val="000000"/>
          <w:sz w:val="24"/>
          <w:szCs w:val="24"/>
          <w:lang w:eastAsia="pt-BR"/>
        </w:rPr>
        <w:t xml:space="preserve"> </w:t>
      </w:r>
      <w:r w:rsidR="0057301E" w:rsidRPr="0057301E">
        <w:rPr>
          <w:rFonts w:ascii="Times New Roman" w:eastAsia="Times New Roman" w:hAnsi="Times New Roman" w:cs="Times New Roman"/>
          <w:b/>
          <w:color w:val="000000"/>
          <w:sz w:val="24"/>
          <w:szCs w:val="24"/>
          <w:lang w:eastAsia="pt-BR"/>
        </w:rPr>
        <w:t>JOAQUIM ANTONIO DE MAGALHÃES</w:t>
      </w:r>
      <w:r w:rsidRPr="00592E6D">
        <w:rPr>
          <w:rFonts w:ascii="Times New Roman" w:eastAsia="Times New Roman" w:hAnsi="Times New Roman" w:cs="Times New Roman"/>
          <w:color w:val="000000"/>
          <w:sz w:val="24"/>
          <w:szCs w:val="24"/>
          <w:lang w:eastAsia="pt-BR"/>
        </w:rPr>
        <w:t xml:space="preserve">, com sede à </w:t>
      </w:r>
      <w:r w:rsidR="0057301E" w:rsidRPr="0057301E">
        <w:rPr>
          <w:rFonts w:ascii="Times New Roman" w:eastAsia="Times New Roman" w:hAnsi="Times New Roman" w:cs="Times New Roman"/>
          <w:b/>
          <w:color w:val="000000"/>
          <w:sz w:val="24"/>
          <w:szCs w:val="24"/>
          <w:lang w:eastAsia="pt-BR"/>
        </w:rPr>
        <w:t>AV. VALERIANO DE CASTRO Nº 590 FORMOSA-GO</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número do produto</w:t>
            </w:r>
            <w:r w:rsidR="00297C3D" w:rsidRPr="00592E6D">
              <w:rPr>
                <w:rFonts w:ascii="Times New Roman" w:eastAsia="Times New Roman" w:hAnsi="Times New Roman" w:cs="Times New Roman"/>
                <w:color w:val="FFFFFF"/>
                <w:sz w:val="24"/>
                <w:szCs w:val="24"/>
                <w:lang w:eastAsia="pt-BR"/>
              </w:rPr>
              <w:t>)</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4A0172">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332EB8">
              <w:rPr>
                <w:rFonts w:ascii="Times New Roman" w:eastAsia="Times New Roman" w:hAnsi="Times New Roman" w:cs="Times New Roman"/>
                <w:color w:val="FFFFFF"/>
                <w:sz w:val="24"/>
                <w:szCs w:val="24"/>
                <w:lang w:eastAsia="pt-BR"/>
              </w:rPr>
              <w:t xml:space="preserve"> (</w:t>
            </w:r>
            <w:r w:rsidR="004A0172">
              <w:rPr>
                <w:rFonts w:ascii="Times New Roman" w:eastAsia="Times New Roman" w:hAnsi="Times New Roman" w:cs="Times New Roman"/>
                <w:color w:val="FFFFFF"/>
                <w:sz w:val="24"/>
                <w:szCs w:val="24"/>
                <w:lang w:eastAsia="pt-BR"/>
              </w:rPr>
              <w:t>nome do produto</w:t>
            </w:r>
            <w:r w:rsidR="00297C3D" w:rsidRPr="00592E6D">
              <w:rPr>
                <w:rFonts w:ascii="Times New Roman" w:eastAsia="Times New Roman" w:hAnsi="Times New Roman" w:cs="Times New Roman"/>
                <w:color w:val="FFFFFF"/>
                <w:sz w:val="24"/>
                <w:szCs w:val="24"/>
                <w:lang w:eastAsia="pt-BR"/>
              </w:rPr>
              <w:t>)</w:t>
            </w:r>
          </w:p>
        </w:tc>
      </w:tr>
      <w:tr w:rsidR="004A0172"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A0172" w:rsidRPr="00592E6D" w:rsidRDefault="004A0172"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332EB8">
              <w:rPr>
                <w:rFonts w:ascii="Times New Roman" w:eastAsia="Times New Roman" w:hAnsi="Times New Roman" w:cs="Times New Roman"/>
                <w:color w:val="333333"/>
                <w:sz w:val="24"/>
                <w:szCs w:val="24"/>
                <w:lang w:eastAsia="pt-BR"/>
              </w:rPr>
              <w:t>Abóbora</w:t>
            </w:r>
          </w:p>
        </w:tc>
      </w:tr>
      <w:tr w:rsidR="00332EB8" w:rsidRPr="00592E6D" w:rsidTr="00332EB8">
        <w:trPr>
          <w:trHeight w:val="35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332E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Banana prata</w:t>
            </w:r>
          </w:p>
        </w:tc>
      </w:tr>
      <w:tr w:rsidR="00332EB8" w:rsidRPr="00592E6D" w:rsidTr="00332EB8">
        <w:trPr>
          <w:trHeight w:val="368"/>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doce</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Batata inglesa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E25F3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Cebola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9E2F8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Cenoura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9E2F81"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Mandioca</w:t>
            </w:r>
          </w:p>
        </w:tc>
      </w:tr>
      <w:tr w:rsidR="00E25F3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Default="004A0172"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5F31" w:rsidRPr="00592E6D" w:rsidRDefault="009E2F81" w:rsidP="00E25F31">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Melancia</w:t>
            </w:r>
          </w:p>
        </w:tc>
      </w:tr>
      <w:tr w:rsidR="00332E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32EB8" w:rsidRPr="00592E6D" w:rsidRDefault="00332EB8" w:rsidP="00F52F58">
            <w:pPr>
              <w:spacing w:after="0" w:line="240" w:lineRule="auto"/>
              <w:jc w:val="center"/>
              <w:rPr>
                <w:rFonts w:ascii="Times New Roman" w:eastAsia="Times New Roman" w:hAnsi="Times New Roman" w:cs="Times New Roman"/>
                <w:color w:val="333333"/>
                <w:sz w:val="24"/>
                <w:szCs w:val="24"/>
                <w:lang w:eastAsia="pt-BR"/>
              </w:rPr>
            </w:pPr>
          </w:p>
        </w:tc>
      </w:tr>
    </w:tbl>
    <w:p w:rsidR="00332EB8" w:rsidRDefault="00332EB8"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8206B0"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E.E. Joaquim </w:t>
            </w:r>
            <w:r w:rsidR="004A0172">
              <w:rPr>
                <w:rFonts w:ascii="Times New Roman" w:eastAsia="Times New Roman" w:hAnsi="Times New Roman" w:cs="Times New Roman"/>
                <w:color w:val="333333"/>
                <w:sz w:val="24"/>
                <w:szCs w:val="24"/>
                <w:lang w:eastAsia="pt-BR"/>
              </w:rPr>
              <w:t>Antônio</w:t>
            </w:r>
            <w:r>
              <w:rPr>
                <w:rFonts w:ascii="Times New Roman" w:eastAsia="Times New Roman" w:hAnsi="Times New Roman" w:cs="Times New Roman"/>
                <w:color w:val="333333"/>
                <w:sz w:val="24"/>
                <w:szCs w:val="24"/>
                <w:lang w:eastAsia="pt-BR"/>
              </w:rPr>
              <w:t xml:space="preserve"> de Magalhães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37320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7320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202705">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202705"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r w:rsidR="00834CAB">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834CAB"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834CAB" w:rsidRPr="00592E6D" w:rsidTr="00834CAB">
        <w:trPr>
          <w:trHeight w:val="191"/>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332EB8"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r w:rsidR="008206B0">
              <w:rPr>
                <w:rFonts w:ascii="Times New Roman" w:eastAsia="Times New Roman" w:hAnsi="Times New Roman" w:cs="Times New Roman"/>
                <w:color w:val="333333"/>
                <w:sz w:val="24"/>
                <w:szCs w:val="24"/>
                <w:lang w:eastAsia="pt-BR"/>
              </w:rPr>
              <w:t>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E.E. Joaquim</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34CAB" w:rsidRDefault="008206B0" w:rsidP="004A0172">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Semanal</w:t>
            </w:r>
          </w:p>
        </w:tc>
      </w:tr>
      <w:tr w:rsidR="00202705"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02705" w:rsidRPr="00592E6D" w:rsidRDefault="00202705" w:rsidP="008615D7">
            <w:pPr>
              <w:spacing w:after="0" w:line="240" w:lineRule="auto"/>
              <w:jc w:val="both"/>
              <w:rPr>
                <w:rFonts w:ascii="Times New Roman" w:eastAsia="Times New Roman" w:hAnsi="Times New Roman" w:cs="Times New Roman"/>
                <w:color w:val="333333"/>
                <w:sz w:val="24"/>
                <w:szCs w:val="24"/>
                <w:lang w:eastAsia="pt-BR"/>
              </w:rPr>
            </w:pP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 xml:space="preserve">30 dias ou </w:t>
      </w:r>
      <w:proofErr w:type="spellStart"/>
      <w:r w:rsidR="00D70BBD" w:rsidRPr="00592E6D">
        <w:rPr>
          <w:rFonts w:ascii="Times New Roman" w:eastAsia="Times New Roman" w:hAnsi="Times New Roman" w:cs="Times New Roman"/>
          <w:b/>
          <w:sz w:val="24"/>
          <w:szCs w:val="24"/>
          <w:lang w:eastAsia="pt-BR"/>
        </w:rPr>
        <w:t>deacordo</w:t>
      </w:r>
      <w:proofErr w:type="spellEnd"/>
      <w:r w:rsidR="00D70BBD" w:rsidRPr="00592E6D">
        <w:rPr>
          <w:rFonts w:ascii="Times New Roman" w:eastAsia="Times New Roman" w:hAnsi="Times New Roman" w:cs="Times New Roman"/>
          <w:b/>
          <w:sz w:val="24"/>
          <w:szCs w:val="24"/>
          <w:lang w:eastAsia="pt-BR"/>
        </w:rPr>
        <w:t xml:space="preserve">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622A6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FORMOSA-GO, AOS 17 DIAS DO MÊS DE NOVEMBRO DE 2015.</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color w:val="000000"/>
          <w:sz w:val="24"/>
          <w:szCs w:val="24"/>
          <w:lang w:eastAsia="pt-BR"/>
        </w:rPr>
        <w:br/>
      </w:r>
      <w:r w:rsidRPr="0074092B">
        <w:rPr>
          <w:rFonts w:ascii="Times New Roman" w:eastAsia="Times New Roman" w:hAnsi="Times New Roman" w:cs="Times New Roman"/>
          <w:b/>
          <w:sz w:val="24"/>
          <w:szCs w:val="24"/>
          <w:lang w:eastAsia="pt-BR"/>
        </w:rPr>
        <w:t>ANJELITA MARIA DE SANTANA VIEIRA</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PRESIDENTE DO CONSELHO DA UNIDADE ESCOLAR</w:t>
      </w:r>
    </w:p>
    <w:p w:rsidR="000202FF" w:rsidRPr="0074092B" w:rsidRDefault="0074092B" w:rsidP="0074092B">
      <w:pPr>
        <w:spacing w:after="150" w:line="240" w:lineRule="auto"/>
        <w:jc w:val="center"/>
        <w:rPr>
          <w:rFonts w:ascii="Times New Roman" w:eastAsia="Times New Roman" w:hAnsi="Times New Roman" w:cs="Times New Roman"/>
          <w:b/>
          <w:sz w:val="24"/>
          <w:szCs w:val="24"/>
          <w:lang w:eastAsia="pt-BR"/>
        </w:rPr>
      </w:pPr>
      <w:r w:rsidRPr="0074092B">
        <w:rPr>
          <w:rFonts w:ascii="Times New Roman" w:eastAsia="Times New Roman" w:hAnsi="Times New Roman" w:cs="Times New Roman"/>
          <w:b/>
          <w:sz w:val="24"/>
          <w:szCs w:val="24"/>
          <w:lang w:eastAsia="pt-BR"/>
        </w:rPr>
        <w:t>ESCOLA ESTADUAL JOAQUIM ANTONIO DE MAGALHÃES</w:t>
      </w:r>
    </w:p>
    <w:p w:rsidR="000202FF" w:rsidRPr="0074092B" w:rsidRDefault="0074092B" w:rsidP="0074092B">
      <w:pPr>
        <w:spacing w:after="150" w:line="240" w:lineRule="auto"/>
        <w:jc w:val="center"/>
        <w:rPr>
          <w:rFonts w:ascii="Times New Roman" w:eastAsia="Times New Roman" w:hAnsi="Times New Roman" w:cs="Times New Roman"/>
          <w:b/>
          <w:color w:val="000000"/>
          <w:sz w:val="24"/>
          <w:szCs w:val="24"/>
          <w:lang w:eastAsia="pt-BR"/>
        </w:rPr>
      </w:pPr>
      <w:r w:rsidRPr="0074092B">
        <w:rPr>
          <w:rFonts w:ascii="Times New Roman" w:eastAsia="Times New Roman" w:hAnsi="Times New Roman" w:cs="Times New Roman"/>
          <w:b/>
          <w:color w:val="000000"/>
          <w:sz w:val="24"/>
          <w:szCs w:val="24"/>
          <w:lang w:eastAsia="pt-BR"/>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9C1" w:rsidRDefault="000219C1" w:rsidP="004C0DC1">
      <w:pPr>
        <w:spacing w:after="0" w:line="240" w:lineRule="auto"/>
      </w:pPr>
      <w:r>
        <w:separator/>
      </w:r>
    </w:p>
  </w:endnote>
  <w:endnote w:type="continuationSeparator" w:id="0">
    <w:p w:rsidR="000219C1" w:rsidRDefault="000219C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9C1" w:rsidRDefault="000219C1" w:rsidP="004C0DC1">
      <w:pPr>
        <w:spacing w:after="0" w:line="240" w:lineRule="auto"/>
      </w:pPr>
      <w:r>
        <w:separator/>
      </w:r>
    </w:p>
  </w:footnote>
  <w:footnote w:type="continuationSeparator" w:id="0">
    <w:p w:rsidR="000219C1" w:rsidRDefault="000219C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3509"/>
    <w:rsid w:val="00012DBA"/>
    <w:rsid w:val="000202FF"/>
    <w:rsid w:val="000219C1"/>
    <w:rsid w:val="000221F3"/>
    <w:rsid w:val="000224C4"/>
    <w:rsid w:val="00040B78"/>
    <w:rsid w:val="00060C3E"/>
    <w:rsid w:val="000C6CB2"/>
    <w:rsid w:val="000D0201"/>
    <w:rsid w:val="000E1C56"/>
    <w:rsid w:val="000F459F"/>
    <w:rsid w:val="00197177"/>
    <w:rsid w:val="001973E3"/>
    <w:rsid w:val="001A6DEB"/>
    <w:rsid w:val="001E247F"/>
    <w:rsid w:val="001F73AA"/>
    <w:rsid w:val="00202705"/>
    <w:rsid w:val="00213162"/>
    <w:rsid w:val="00236138"/>
    <w:rsid w:val="00245873"/>
    <w:rsid w:val="00261D40"/>
    <w:rsid w:val="00267746"/>
    <w:rsid w:val="00297C3D"/>
    <w:rsid w:val="002A739F"/>
    <w:rsid w:val="002B0501"/>
    <w:rsid w:val="002B1996"/>
    <w:rsid w:val="002C25D7"/>
    <w:rsid w:val="002E1F74"/>
    <w:rsid w:val="00332EB8"/>
    <w:rsid w:val="003545CA"/>
    <w:rsid w:val="0037320B"/>
    <w:rsid w:val="00394810"/>
    <w:rsid w:val="003A52A2"/>
    <w:rsid w:val="003C07A6"/>
    <w:rsid w:val="003D0634"/>
    <w:rsid w:val="003D579C"/>
    <w:rsid w:val="00413CD9"/>
    <w:rsid w:val="00442509"/>
    <w:rsid w:val="0044290E"/>
    <w:rsid w:val="00495D42"/>
    <w:rsid w:val="004A0172"/>
    <w:rsid w:val="004C0DC1"/>
    <w:rsid w:val="00545C39"/>
    <w:rsid w:val="0057301E"/>
    <w:rsid w:val="00590945"/>
    <w:rsid w:val="00592E6D"/>
    <w:rsid w:val="005D60A3"/>
    <w:rsid w:val="005F343C"/>
    <w:rsid w:val="005F7A7E"/>
    <w:rsid w:val="00602939"/>
    <w:rsid w:val="00612ABC"/>
    <w:rsid w:val="006165CC"/>
    <w:rsid w:val="00620C0F"/>
    <w:rsid w:val="00622A6F"/>
    <w:rsid w:val="00640293"/>
    <w:rsid w:val="006D1930"/>
    <w:rsid w:val="006F709F"/>
    <w:rsid w:val="007214E6"/>
    <w:rsid w:val="0074092B"/>
    <w:rsid w:val="00756584"/>
    <w:rsid w:val="007807F2"/>
    <w:rsid w:val="00794B37"/>
    <w:rsid w:val="007A1C1E"/>
    <w:rsid w:val="007B2900"/>
    <w:rsid w:val="007D264D"/>
    <w:rsid w:val="00811698"/>
    <w:rsid w:val="008124D3"/>
    <w:rsid w:val="00813D1C"/>
    <w:rsid w:val="008206B0"/>
    <w:rsid w:val="008327E1"/>
    <w:rsid w:val="00834CAB"/>
    <w:rsid w:val="00835969"/>
    <w:rsid w:val="008615D7"/>
    <w:rsid w:val="0087594D"/>
    <w:rsid w:val="00884D87"/>
    <w:rsid w:val="008B020A"/>
    <w:rsid w:val="008D22BB"/>
    <w:rsid w:val="008E3A3D"/>
    <w:rsid w:val="00933831"/>
    <w:rsid w:val="00944287"/>
    <w:rsid w:val="00980B43"/>
    <w:rsid w:val="009C3C8C"/>
    <w:rsid w:val="009D79C9"/>
    <w:rsid w:val="009E2F81"/>
    <w:rsid w:val="009E4C65"/>
    <w:rsid w:val="009F1585"/>
    <w:rsid w:val="009F200C"/>
    <w:rsid w:val="00A610ED"/>
    <w:rsid w:val="00A97269"/>
    <w:rsid w:val="00B77BD8"/>
    <w:rsid w:val="00B83E0F"/>
    <w:rsid w:val="00B90148"/>
    <w:rsid w:val="00BB023A"/>
    <w:rsid w:val="00C01130"/>
    <w:rsid w:val="00C01F11"/>
    <w:rsid w:val="00C10E02"/>
    <w:rsid w:val="00C52B9B"/>
    <w:rsid w:val="00C52F53"/>
    <w:rsid w:val="00C5582D"/>
    <w:rsid w:val="00C56E74"/>
    <w:rsid w:val="00CF04A0"/>
    <w:rsid w:val="00D066C0"/>
    <w:rsid w:val="00D15292"/>
    <w:rsid w:val="00D16803"/>
    <w:rsid w:val="00D30AA4"/>
    <w:rsid w:val="00D44A9E"/>
    <w:rsid w:val="00D70BBD"/>
    <w:rsid w:val="00DC0EAE"/>
    <w:rsid w:val="00DD599B"/>
    <w:rsid w:val="00E25F31"/>
    <w:rsid w:val="00E374F9"/>
    <w:rsid w:val="00E561E7"/>
    <w:rsid w:val="00EA32B6"/>
    <w:rsid w:val="00EA73A0"/>
    <w:rsid w:val="00EB536E"/>
    <w:rsid w:val="00EC6059"/>
    <w:rsid w:val="00F34C7D"/>
    <w:rsid w:val="00F52F58"/>
    <w:rsid w:val="00F678C6"/>
    <w:rsid w:val="00F76A43"/>
    <w:rsid w:val="00F77AF0"/>
    <w:rsid w:val="00F962B0"/>
    <w:rsid w:val="00F979E7"/>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CC7B5-3C43-4356-AFD4-CDE46087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1973</Words>
  <Characters>10655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2015-11-24T18:29:00Z</dcterms:created>
  <dcterms:modified xsi:type="dcterms:W3CDTF">2016-01-11T11:16:00Z</dcterms:modified>
</cp:coreProperties>
</file>