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0B5E85" w:rsidRPr="00592E6D" w:rsidRDefault="00FC3656"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02</w:t>
      </w:r>
    </w:p>
    <w:p w:rsidR="007360D7" w:rsidRDefault="007360D7" w:rsidP="008615D7">
      <w:pPr>
        <w:spacing w:after="150" w:line="240" w:lineRule="auto"/>
        <w:jc w:val="both"/>
        <w:rPr>
          <w:rFonts w:ascii="Times New Roman" w:eastAsia="Times New Roman" w:hAnsi="Times New Roman" w:cs="Times New Roman"/>
          <w:i/>
          <w:color w:val="FF0000"/>
          <w:sz w:val="24"/>
          <w:szCs w:val="24"/>
          <w:lang w:eastAsia="pt-BR"/>
        </w:rPr>
      </w:pPr>
    </w:p>
    <w:p w:rsidR="004C0DC1" w:rsidRPr="00A76A03" w:rsidRDefault="00D44A9E" w:rsidP="008615D7">
      <w:pPr>
        <w:spacing w:after="150" w:line="240" w:lineRule="auto"/>
        <w:jc w:val="both"/>
        <w:rPr>
          <w:rFonts w:ascii="Times New Roman" w:eastAsia="Times New Roman" w:hAnsi="Times New Roman" w:cs="Times New Roman"/>
          <w:color w:val="000000" w:themeColor="text1"/>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A76A03">
          <w:rPr>
            <w:rFonts w:ascii="Times New Roman" w:eastAsia="Times New Roman" w:hAnsi="Times New Roman" w:cs="Times New Roman"/>
            <w:color w:val="000000" w:themeColor="text1"/>
            <w:sz w:val="24"/>
            <w:szCs w:val="24"/>
            <w:lang w:eastAsia="pt-BR"/>
          </w:rPr>
          <w:t>§1º do art.14 da Lei n.º 11.947/2009</w:t>
        </w:r>
      </w:hyperlink>
      <w:r w:rsidR="004C0DC1" w:rsidRPr="00A76A03">
        <w:rPr>
          <w:rFonts w:ascii="Times New Roman" w:eastAsia="Times New Roman" w:hAnsi="Times New Roman" w:cs="Times New Roman"/>
          <w:color w:val="000000" w:themeColor="text1"/>
          <w:sz w:val="24"/>
          <w:szCs w:val="24"/>
          <w:lang w:eastAsia="pt-BR"/>
        </w:rPr>
        <w:t xml:space="preserve"> e Resolução FNDE n.º </w:t>
      </w:r>
      <w:r w:rsidR="002A739F" w:rsidRPr="00A76A03">
        <w:rPr>
          <w:rFonts w:ascii="Times New Roman" w:eastAsia="Times New Roman" w:hAnsi="Times New Roman" w:cs="Times New Roman"/>
          <w:color w:val="000000" w:themeColor="text1"/>
          <w:sz w:val="24"/>
          <w:szCs w:val="24"/>
          <w:lang w:eastAsia="pt-BR"/>
        </w:rPr>
        <w:t>26/2013</w:t>
      </w:r>
      <w:r w:rsidR="004C0DC1" w:rsidRPr="00A76A03">
        <w:rPr>
          <w:rFonts w:ascii="Times New Roman" w:eastAsia="Times New Roman" w:hAnsi="Times New Roman" w:cs="Times New Roman"/>
          <w:color w:val="000000" w:themeColor="text1"/>
          <w:sz w:val="24"/>
          <w:szCs w:val="24"/>
          <w:lang w:eastAsia="pt-BR"/>
        </w:rPr>
        <w:t>.</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lang w:eastAsia="pt-BR"/>
        </w:rPr>
      </w:pPr>
      <w:r w:rsidRPr="00A76A03">
        <w:rPr>
          <w:rFonts w:ascii="Times New Roman" w:eastAsia="Times New Roman" w:hAnsi="Times New Roman" w:cs="Times New Roman"/>
          <w:color w:val="000000" w:themeColor="text1"/>
          <w:sz w:val="24"/>
          <w:szCs w:val="24"/>
          <w:lang w:eastAsia="pt-BR"/>
        </w:rPr>
        <w:t xml:space="preserve">O </w:t>
      </w:r>
      <w:r w:rsidR="00DD599B" w:rsidRPr="00A76A03">
        <w:rPr>
          <w:rFonts w:ascii="Times New Roman" w:eastAsia="Times New Roman" w:hAnsi="Times New Roman" w:cs="Times New Roman"/>
          <w:color w:val="000000" w:themeColor="text1"/>
          <w:sz w:val="24"/>
          <w:szCs w:val="24"/>
          <w:lang w:eastAsia="pt-BR"/>
        </w:rPr>
        <w:t xml:space="preserve">Conselho Escolar </w:t>
      </w:r>
      <w:r w:rsidR="007360D7" w:rsidRPr="00A76A03">
        <w:rPr>
          <w:rFonts w:ascii="Times New Roman" w:eastAsia="Times New Roman" w:hAnsi="Times New Roman" w:cs="Times New Roman"/>
          <w:b/>
          <w:color w:val="000000" w:themeColor="text1"/>
          <w:sz w:val="24"/>
          <w:szCs w:val="24"/>
          <w:lang w:eastAsia="pt-BR"/>
        </w:rPr>
        <w:t>MAÇOM ÂNGELO CHAVES</w:t>
      </w:r>
      <w:r w:rsidRPr="00A76A03">
        <w:rPr>
          <w:rFonts w:ascii="Times New Roman" w:eastAsia="Times New Roman" w:hAnsi="Times New Roman" w:cs="Times New Roman"/>
          <w:color w:val="000000" w:themeColor="text1"/>
          <w:sz w:val="24"/>
          <w:szCs w:val="24"/>
          <w:lang w:eastAsia="pt-BR"/>
        </w:rPr>
        <w:t>,</w:t>
      </w:r>
      <w:r w:rsidR="007360D7" w:rsidRPr="00A76A03">
        <w:rPr>
          <w:rFonts w:ascii="Times New Roman" w:eastAsia="Times New Roman" w:hAnsi="Times New Roman" w:cs="Times New Roman"/>
          <w:color w:val="000000" w:themeColor="text1"/>
          <w:sz w:val="24"/>
          <w:szCs w:val="24"/>
          <w:lang w:eastAsia="pt-BR"/>
        </w:rPr>
        <w:t xml:space="preserve"> da Unidade Escolar </w:t>
      </w:r>
      <w:r w:rsidR="007360D7" w:rsidRPr="00A76A03">
        <w:rPr>
          <w:rFonts w:ascii="Times New Roman" w:eastAsia="Times New Roman" w:hAnsi="Times New Roman" w:cs="Times New Roman"/>
          <w:b/>
          <w:color w:val="000000" w:themeColor="text1"/>
          <w:sz w:val="24"/>
          <w:szCs w:val="24"/>
          <w:lang w:eastAsia="pt-BR"/>
        </w:rPr>
        <w:t>ESCOLA ESTADUAL MAÇOM ÂNGELO CHAVES</w:t>
      </w:r>
      <w:r w:rsidR="007360D7" w:rsidRPr="00A76A03">
        <w:rPr>
          <w:rFonts w:ascii="Times New Roman" w:eastAsia="Times New Roman" w:hAnsi="Times New Roman" w:cs="Times New Roman"/>
          <w:color w:val="000000" w:themeColor="text1"/>
          <w:sz w:val="24"/>
          <w:szCs w:val="24"/>
          <w:lang w:eastAsia="pt-BR"/>
        </w:rPr>
        <w:t xml:space="preserve">, município de </w:t>
      </w:r>
      <w:r w:rsidR="007360D7" w:rsidRPr="00A76A03">
        <w:rPr>
          <w:rFonts w:ascii="Times New Roman" w:eastAsia="Times New Roman" w:hAnsi="Times New Roman" w:cs="Times New Roman"/>
          <w:b/>
          <w:color w:val="000000" w:themeColor="text1"/>
          <w:sz w:val="24"/>
          <w:szCs w:val="24"/>
          <w:lang w:eastAsia="pt-BR"/>
        </w:rPr>
        <w:t>FORMOSA</w:t>
      </w:r>
      <w:r w:rsidR="004C0DC1" w:rsidRPr="00A76A03">
        <w:rPr>
          <w:rFonts w:ascii="Times New Roman" w:eastAsia="Times New Roman" w:hAnsi="Times New Roman" w:cs="Times New Roman"/>
          <w:color w:val="000000" w:themeColor="text1"/>
          <w:sz w:val="24"/>
          <w:szCs w:val="24"/>
          <w:lang w:eastAsia="pt-BR"/>
        </w:rPr>
        <w:t xml:space="preserve"> S</w:t>
      </w:r>
      <w:r w:rsidRPr="00A76A03">
        <w:rPr>
          <w:rFonts w:ascii="Times New Roman" w:eastAsia="Times New Roman" w:hAnsi="Times New Roman" w:cs="Times New Roman"/>
          <w:color w:val="000000" w:themeColor="text1"/>
          <w:sz w:val="24"/>
          <w:szCs w:val="24"/>
          <w:lang w:eastAsia="pt-BR"/>
        </w:rPr>
        <w:t>ubs</w:t>
      </w:r>
      <w:r w:rsidR="004C0DC1" w:rsidRPr="00A76A03">
        <w:rPr>
          <w:rFonts w:ascii="Times New Roman" w:eastAsia="Times New Roman" w:hAnsi="Times New Roman" w:cs="Times New Roman"/>
          <w:color w:val="000000" w:themeColor="text1"/>
          <w:sz w:val="24"/>
          <w:szCs w:val="24"/>
          <w:lang w:eastAsia="pt-BR"/>
        </w:rPr>
        <w:t xml:space="preserve">ecretaria </w:t>
      </w:r>
      <w:r w:rsidR="007360D7" w:rsidRPr="00A76A03">
        <w:rPr>
          <w:rFonts w:ascii="Times New Roman" w:eastAsia="Times New Roman" w:hAnsi="Times New Roman" w:cs="Times New Roman"/>
          <w:color w:val="000000" w:themeColor="text1"/>
          <w:sz w:val="24"/>
          <w:szCs w:val="24"/>
          <w:lang w:eastAsia="pt-BR"/>
        </w:rPr>
        <w:t xml:space="preserve">Regional de </w:t>
      </w:r>
      <w:r w:rsidR="007360D7" w:rsidRPr="00A76A03">
        <w:rPr>
          <w:rFonts w:ascii="Times New Roman" w:eastAsia="Times New Roman" w:hAnsi="Times New Roman" w:cs="Times New Roman"/>
          <w:b/>
          <w:color w:val="000000" w:themeColor="text1"/>
          <w:sz w:val="24"/>
          <w:szCs w:val="24"/>
          <w:lang w:eastAsia="pt-BR"/>
        </w:rPr>
        <w:t>FORMOSA</w:t>
      </w:r>
      <w:r w:rsidR="004C0DC1" w:rsidRPr="00A76A03">
        <w:rPr>
          <w:rFonts w:ascii="Times New Roman" w:eastAsia="Times New Roman" w:hAnsi="Times New Roman" w:cs="Times New Roman"/>
          <w:color w:val="000000" w:themeColor="text1"/>
          <w:sz w:val="24"/>
          <w:szCs w:val="24"/>
          <w:lang w:eastAsia="pt-BR"/>
        </w:rPr>
        <w:t>, pessoa jurídica de di</w:t>
      </w:r>
      <w:r w:rsidR="00DD599B" w:rsidRPr="00A76A03">
        <w:rPr>
          <w:rFonts w:ascii="Times New Roman" w:eastAsia="Times New Roman" w:hAnsi="Times New Roman" w:cs="Times New Roman"/>
          <w:color w:val="000000" w:themeColor="text1"/>
          <w:sz w:val="24"/>
          <w:szCs w:val="24"/>
          <w:lang w:eastAsia="pt-BR"/>
        </w:rPr>
        <w:t xml:space="preserve">reito público, com sede à </w:t>
      </w:r>
      <w:r w:rsidR="007360D7" w:rsidRPr="00A76A03">
        <w:rPr>
          <w:rFonts w:ascii="Times New Roman" w:eastAsia="Times New Roman" w:hAnsi="Times New Roman" w:cs="Times New Roman"/>
          <w:b/>
          <w:color w:val="000000" w:themeColor="text1"/>
          <w:sz w:val="24"/>
          <w:szCs w:val="24"/>
          <w:lang w:eastAsia="pt-BR"/>
        </w:rPr>
        <w:t>AVENIDA B, Nº347-JARDIM OLIVEIRA-FORMOSA-GO</w:t>
      </w:r>
      <w:r w:rsidR="00D44A9E" w:rsidRPr="00A76A03">
        <w:rPr>
          <w:rFonts w:ascii="Times New Roman" w:eastAsia="Times New Roman" w:hAnsi="Times New Roman" w:cs="Times New Roman"/>
          <w:color w:val="000000" w:themeColor="text1"/>
          <w:sz w:val="24"/>
          <w:szCs w:val="24"/>
          <w:lang w:eastAsia="pt-BR"/>
        </w:rPr>
        <w:t xml:space="preserve">, </w:t>
      </w:r>
      <w:r w:rsidR="004C0DC1" w:rsidRPr="00A76A03">
        <w:rPr>
          <w:rFonts w:ascii="Times New Roman" w:eastAsia="Times New Roman" w:hAnsi="Times New Roman" w:cs="Times New Roman"/>
          <w:color w:val="000000" w:themeColor="text1"/>
          <w:sz w:val="24"/>
          <w:szCs w:val="24"/>
          <w:lang w:eastAsia="pt-BR"/>
        </w:rPr>
        <w:t>inscrita no CNPJ sob n.</w:t>
      </w:r>
      <w:r w:rsidR="007360D7" w:rsidRPr="00A76A03">
        <w:rPr>
          <w:rFonts w:ascii="Times New Roman" w:eastAsia="Times New Roman" w:hAnsi="Times New Roman" w:cs="Times New Roman"/>
          <w:color w:val="000000" w:themeColor="text1"/>
          <w:sz w:val="24"/>
          <w:szCs w:val="24"/>
          <w:lang w:eastAsia="pt-BR"/>
        </w:rPr>
        <w:t xml:space="preserve">º </w:t>
      </w:r>
      <w:r w:rsidR="00D4078B" w:rsidRPr="00A76A03">
        <w:rPr>
          <w:rFonts w:ascii="Times New Roman" w:eastAsia="Times New Roman" w:hAnsi="Times New Roman" w:cs="Times New Roman"/>
          <w:b/>
          <w:color w:val="000000" w:themeColor="text1"/>
          <w:sz w:val="24"/>
          <w:szCs w:val="24"/>
          <w:lang w:eastAsia="pt-BR"/>
        </w:rPr>
        <w:t>0</w:t>
      </w:r>
      <w:r w:rsidR="007360D7" w:rsidRPr="00A76A03">
        <w:rPr>
          <w:rFonts w:ascii="Times New Roman" w:eastAsia="Times New Roman" w:hAnsi="Times New Roman" w:cs="Times New Roman"/>
          <w:b/>
          <w:color w:val="000000" w:themeColor="text1"/>
          <w:sz w:val="24"/>
          <w:szCs w:val="24"/>
          <w:lang w:eastAsia="pt-BR"/>
        </w:rPr>
        <w:t>00.686.829/0001-90</w:t>
      </w:r>
      <w:r w:rsidR="004C0DC1" w:rsidRPr="00A76A03">
        <w:rPr>
          <w:rFonts w:ascii="Times New Roman" w:eastAsia="Times New Roman" w:hAnsi="Times New Roman" w:cs="Times New Roman"/>
          <w:color w:val="000000" w:themeColor="text1"/>
          <w:sz w:val="24"/>
          <w:szCs w:val="24"/>
          <w:lang w:eastAsia="pt-BR"/>
        </w:rPr>
        <w:t xml:space="preserve">, representada neste ato pelo </w:t>
      </w:r>
      <w:r w:rsidR="00DD599B" w:rsidRPr="00A76A03">
        <w:rPr>
          <w:rFonts w:ascii="Times New Roman" w:eastAsia="Times New Roman" w:hAnsi="Times New Roman" w:cs="Times New Roman"/>
          <w:color w:val="000000" w:themeColor="text1"/>
          <w:sz w:val="24"/>
          <w:szCs w:val="24"/>
          <w:lang w:eastAsia="pt-BR"/>
        </w:rPr>
        <w:t xml:space="preserve">Presidente do Conselho o (a) Sr (a) </w:t>
      </w:r>
      <w:r w:rsidR="007360D7" w:rsidRPr="00A76A03">
        <w:rPr>
          <w:rFonts w:ascii="Times New Roman" w:eastAsia="Times New Roman" w:hAnsi="Times New Roman" w:cs="Times New Roman"/>
          <w:b/>
          <w:color w:val="000000" w:themeColor="text1"/>
          <w:sz w:val="24"/>
          <w:szCs w:val="24"/>
          <w:lang w:eastAsia="pt-BR"/>
        </w:rPr>
        <w:t xml:space="preserve">KATIA MARIA BARRETO </w:t>
      </w:r>
      <w:proofErr w:type="gramStart"/>
      <w:r w:rsidR="007360D7" w:rsidRPr="00A76A03">
        <w:rPr>
          <w:rFonts w:ascii="Times New Roman" w:eastAsia="Times New Roman" w:hAnsi="Times New Roman" w:cs="Times New Roman"/>
          <w:b/>
          <w:color w:val="000000" w:themeColor="text1"/>
          <w:sz w:val="24"/>
          <w:szCs w:val="24"/>
          <w:lang w:eastAsia="pt-BR"/>
        </w:rPr>
        <w:t>DUTRA,</w:t>
      </w:r>
      <w:proofErr w:type="gramEnd"/>
      <w:r w:rsidR="007360D7" w:rsidRPr="00A76A03">
        <w:rPr>
          <w:rFonts w:ascii="Times New Roman" w:eastAsia="Times New Roman" w:hAnsi="Times New Roman" w:cs="Times New Roman"/>
          <w:b/>
          <w:color w:val="000000" w:themeColor="text1"/>
          <w:sz w:val="24"/>
          <w:szCs w:val="24"/>
          <w:lang w:eastAsia="pt-BR"/>
        </w:rPr>
        <w:t>DIRETORA</w:t>
      </w:r>
      <w:r w:rsidR="00E561E7" w:rsidRPr="00A76A03">
        <w:rPr>
          <w:rFonts w:ascii="Times New Roman" w:eastAsia="Times New Roman" w:hAnsi="Times New Roman" w:cs="Times New Roman"/>
          <w:color w:val="000000" w:themeColor="text1"/>
          <w:sz w:val="24"/>
          <w:szCs w:val="24"/>
          <w:lang w:eastAsia="pt-BR"/>
        </w:rPr>
        <w:t xml:space="preserve">, inscrito (a) no CPF </w:t>
      </w:r>
      <w:r w:rsidR="007360D7" w:rsidRPr="00A76A03">
        <w:rPr>
          <w:rFonts w:ascii="Times New Roman" w:eastAsia="Times New Roman" w:hAnsi="Times New Roman" w:cs="Times New Roman"/>
          <w:b/>
          <w:color w:val="000000" w:themeColor="text1"/>
          <w:sz w:val="24"/>
          <w:szCs w:val="24"/>
          <w:lang w:eastAsia="pt-BR"/>
        </w:rPr>
        <w:t>467.032.091-20</w:t>
      </w:r>
      <w:r w:rsidR="00E6419B" w:rsidRPr="00A76A03">
        <w:rPr>
          <w:rFonts w:ascii="Times New Roman" w:eastAsia="Times New Roman" w:hAnsi="Times New Roman" w:cs="Times New Roman"/>
          <w:color w:val="000000" w:themeColor="text1"/>
          <w:sz w:val="24"/>
          <w:szCs w:val="24"/>
          <w:lang w:eastAsia="pt-BR"/>
        </w:rPr>
        <w:t xml:space="preserve">, Carteira de Identidade nº </w:t>
      </w:r>
      <w:r w:rsidR="00E6419B" w:rsidRPr="00A76A03">
        <w:rPr>
          <w:rFonts w:ascii="Times New Roman" w:eastAsia="Times New Roman" w:hAnsi="Times New Roman" w:cs="Times New Roman"/>
          <w:b/>
          <w:color w:val="000000" w:themeColor="text1"/>
          <w:sz w:val="24"/>
          <w:szCs w:val="24"/>
          <w:lang w:eastAsia="pt-BR"/>
        </w:rPr>
        <w:t>196.5524 DGPC-GO</w:t>
      </w:r>
      <w:r w:rsidR="004C0DC1" w:rsidRPr="00A76A03">
        <w:rPr>
          <w:rFonts w:ascii="Times New Roman" w:eastAsia="Times New Roman" w:hAnsi="Times New Roman" w:cs="Times New Roman"/>
          <w:color w:val="000000" w:themeColor="text1"/>
          <w:sz w:val="24"/>
          <w:szCs w:val="24"/>
          <w:lang w:eastAsia="pt-BR"/>
        </w:rPr>
        <w:t xml:space="preserve">, no uso de suas prerrogativas legais e considerando o disposto no </w:t>
      </w:r>
      <w:hyperlink r:id="rId8" w:history="1">
        <w:r w:rsidR="004C0DC1" w:rsidRPr="00A76A03">
          <w:rPr>
            <w:rFonts w:ascii="Times New Roman" w:eastAsia="Times New Roman" w:hAnsi="Times New Roman" w:cs="Times New Roman"/>
            <w:color w:val="000000" w:themeColor="text1"/>
            <w:sz w:val="24"/>
            <w:szCs w:val="24"/>
            <w:lang w:eastAsia="pt-BR"/>
          </w:rPr>
          <w:t>art.14, da Lei nº 11.947/2009</w:t>
        </w:r>
      </w:hyperlink>
      <w:r w:rsidR="004C0DC1" w:rsidRPr="00A76A03">
        <w:rPr>
          <w:rFonts w:ascii="Times New Roman" w:eastAsia="Times New Roman" w:hAnsi="Times New Roman" w:cs="Times New Roman"/>
          <w:color w:val="000000" w:themeColor="text1"/>
          <w:sz w:val="24"/>
          <w:szCs w:val="24"/>
          <w:lang w:eastAsia="pt-BR"/>
        </w:rPr>
        <w:t xml:space="preserve"> e na Resolução FNDE nº </w:t>
      </w:r>
      <w:r w:rsidR="00197177" w:rsidRPr="00A76A03">
        <w:rPr>
          <w:rFonts w:ascii="Times New Roman" w:eastAsia="Times New Roman" w:hAnsi="Times New Roman" w:cs="Times New Roman"/>
          <w:color w:val="000000" w:themeColor="text1"/>
          <w:sz w:val="24"/>
          <w:szCs w:val="24"/>
          <w:lang w:eastAsia="pt-BR"/>
        </w:rPr>
        <w:t>26/2013</w:t>
      </w:r>
      <w:r w:rsidR="004C0DC1" w:rsidRPr="00A76A03">
        <w:rPr>
          <w:rFonts w:ascii="Times New Roman" w:eastAsia="Times New Roman" w:hAnsi="Times New Roman" w:cs="Times New Roman"/>
          <w:color w:val="000000" w:themeColor="text1"/>
          <w:sz w:val="24"/>
          <w:szCs w:val="24"/>
          <w:lang w:eastAsia="pt-BR"/>
        </w:rPr>
        <w:t xml:space="preserve">, através da Secretaria </w:t>
      </w:r>
      <w:r w:rsidR="00197177" w:rsidRPr="00A76A03">
        <w:rPr>
          <w:rFonts w:ascii="Times New Roman" w:eastAsia="Times New Roman" w:hAnsi="Times New Roman" w:cs="Times New Roman"/>
          <w:color w:val="000000" w:themeColor="text1"/>
          <w:sz w:val="24"/>
          <w:szCs w:val="24"/>
          <w:lang w:eastAsia="pt-BR"/>
        </w:rPr>
        <w:t>de Estado de</w:t>
      </w:r>
      <w:r w:rsidR="00197177" w:rsidRPr="00592E6D">
        <w:rPr>
          <w:rFonts w:ascii="Times New Roman" w:eastAsia="Times New Roman" w:hAnsi="Times New Roman" w:cs="Times New Roman"/>
          <w:color w:val="000000"/>
          <w:sz w:val="24"/>
          <w:szCs w:val="24"/>
          <w:lang w:eastAsia="pt-BR"/>
        </w:rPr>
        <w:t xml:space="preserv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325038" w:rsidRPr="00325038">
        <w:rPr>
          <w:rFonts w:ascii="Times New Roman" w:eastAsia="Times New Roman" w:hAnsi="Times New Roman" w:cs="Times New Roman"/>
          <w:b/>
          <w:sz w:val="24"/>
          <w:szCs w:val="24"/>
          <w:lang w:eastAsia="pt-BR"/>
        </w:rPr>
        <w:t>18</w:t>
      </w:r>
      <w:r w:rsidR="00E6419B" w:rsidRPr="00325038">
        <w:rPr>
          <w:rFonts w:ascii="Times New Roman" w:eastAsia="Times New Roman" w:hAnsi="Times New Roman" w:cs="Times New Roman"/>
          <w:b/>
          <w:sz w:val="24"/>
          <w:szCs w:val="24"/>
          <w:lang w:eastAsia="pt-BR"/>
        </w:rPr>
        <w:t>/01/2016 A 30/06/2016</w:t>
      </w:r>
      <w:r w:rsidR="004C0DC1" w:rsidRPr="00325038">
        <w:rPr>
          <w:rFonts w:ascii="Times New Roman" w:eastAsia="Times New Roman" w:hAnsi="Times New Roman" w:cs="Times New Roman"/>
          <w:sz w:val="24"/>
          <w:szCs w:val="24"/>
          <w:lang w:eastAsia="pt-BR"/>
        </w:rPr>
        <w:t>. Os interessados (</w:t>
      </w:r>
      <w:r w:rsidR="004C0DC1" w:rsidRPr="00325038">
        <w:rPr>
          <w:rFonts w:ascii="Times New Roman" w:eastAsia="Times New Roman" w:hAnsi="Times New Roman" w:cs="Times New Roman"/>
          <w:b/>
          <w:sz w:val="24"/>
          <w:szCs w:val="24"/>
          <w:lang w:eastAsia="pt-BR"/>
        </w:rPr>
        <w:t>Grupos Formais, Informais ou Fornecedores Individuais</w:t>
      </w:r>
      <w:r w:rsidR="004C0DC1" w:rsidRPr="00325038">
        <w:rPr>
          <w:rFonts w:ascii="Times New Roman" w:eastAsia="Times New Roman" w:hAnsi="Times New Roman" w:cs="Times New Roman"/>
          <w:sz w:val="24"/>
          <w:szCs w:val="24"/>
          <w:lang w:eastAsia="pt-BR"/>
        </w:rPr>
        <w:t xml:space="preserve">) deverão apresentar a documentação para habilitação e Projeto de Venda </w:t>
      </w:r>
      <w:r w:rsidR="00197177" w:rsidRPr="00325038">
        <w:rPr>
          <w:rFonts w:ascii="Times New Roman" w:eastAsia="Times New Roman" w:hAnsi="Times New Roman" w:cs="Times New Roman"/>
          <w:sz w:val="24"/>
          <w:szCs w:val="24"/>
          <w:lang w:eastAsia="pt-BR"/>
        </w:rPr>
        <w:t>até o dia</w:t>
      </w:r>
      <w:r w:rsidR="004C0DC1" w:rsidRPr="00325038">
        <w:rPr>
          <w:rFonts w:ascii="Times New Roman" w:eastAsia="Times New Roman" w:hAnsi="Times New Roman" w:cs="Times New Roman"/>
          <w:sz w:val="24"/>
          <w:szCs w:val="24"/>
          <w:lang w:eastAsia="pt-BR"/>
        </w:rPr>
        <w:t xml:space="preserve"> </w:t>
      </w:r>
      <w:r w:rsidR="00325038" w:rsidRPr="00325038">
        <w:rPr>
          <w:rFonts w:ascii="Times New Roman" w:eastAsia="Times New Roman" w:hAnsi="Times New Roman" w:cs="Times New Roman"/>
          <w:b/>
          <w:sz w:val="24"/>
          <w:szCs w:val="24"/>
          <w:lang w:eastAsia="pt-BR"/>
        </w:rPr>
        <w:t>01/02/2016</w:t>
      </w:r>
      <w:r w:rsidR="00197177" w:rsidRPr="00592E6D">
        <w:rPr>
          <w:rFonts w:ascii="Times New Roman" w:eastAsia="Times New Roman" w:hAnsi="Times New Roman" w:cs="Times New Roman"/>
          <w:color w:val="000000"/>
          <w:sz w:val="24"/>
          <w:szCs w:val="24"/>
          <w:lang w:eastAsia="pt-BR"/>
        </w:rPr>
        <w:t xml:space="preserve"> no horário das</w:t>
      </w:r>
      <w:r w:rsidR="004C0DC1" w:rsidRPr="00592E6D">
        <w:rPr>
          <w:rFonts w:ascii="Times New Roman" w:eastAsia="Times New Roman" w:hAnsi="Times New Roman" w:cs="Times New Roman"/>
          <w:color w:val="000000"/>
          <w:sz w:val="24"/>
          <w:szCs w:val="24"/>
          <w:lang w:eastAsia="pt-BR"/>
        </w:rPr>
        <w:t xml:space="preserve"> </w:t>
      </w:r>
      <w:proofErr w:type="gramStart"/>
      <w:r w:rsidR="00ED1963">
        <w:rPr>
          <w:rFonts w:ascii="Times New Roman" w:eastAsia="Times New Roman" w:hAnsi="Times New Roman" w:cs="Times New Roman"/>
          <w:b/>
          <w:color w:val="000000"/>
          <w:sz w:val="24"/>
          <w:szCs w:val="24"/>
          <w:lang w:eastAsia="pt-BR"/>
        </w:rPr>
        <w:t>08:00</w:t>
      </w:r>
      <w:proofErr w:type="gramEnd"/>
      <w:r w:rsidR="00ED1963">
        <w:rPr>
          <w:rFonts w:ascii="Times New Roman" w:eastAsia="Times New Roman" w:hAnsi="Times New Roman" w:cs="Times New Roman"/>
          <w:b/>
          <w:color w:val="000000"/>
          <w:sz w:val="24"/>
          <w:szCs w:val="24"/>
          <w:lang w:eastAsia="pt-BR"/>
        </w:rPr>
        <w:t xml:space="preserve"> as 17:00</w:t>
      </w:r>
      <w:r w:rsidR="00197177" w:rsidRPr="00592E6D">
        <w:rPr>
          <w:rFonts w:ascii="Times New Roman" w:eastAsia="Times New Roman" w:hAnsi="Times New Roman" w:cs="Times New Roman"/>
          <w:color w:val="000000"/>
          <w:sz w:val="24"/>
          <w:szCs w:val="24"/>
          <w:lang w:eastAsia="pt-BR"/>
        </w:rPr>
        <w:t xml:space="preserve"> horas, na sede do Conselho </w:t>
      </w:r>
      <w:r w:rsidR="00E6419B">
        <w:rPr>
          <w:rFonts w:ascii="Times New Roman" w:eastAsia="Times New Roman" w:hAnsi="Times New Roman" w:cs="Times New Roman"/>
          <w:color w:val="000000"/>
          <w:sz w:val="24"/>
          <w:szCs w:val="24"/>
          <w:lang w:eastAsia="pt-BR"/>
        </w:rPr>
        <w:t xml:space="preserve">Escolar, situada à </w:t>
      </w:r>
      <w:r w:rsidR="00E6419B">
        <w:rPr>
          <w:rFonts w:ascii="Times New Roman" w:eastAsia="Times New Roman" w:hAnsi="Times New Roman" w:cs="Times New Roman"/>
          <w:b/>
          <w:color w:val="000000"/>
          <w:sz w:val="24"/>
          <w:szCs w:val="24"/>
          <w:lang w:eastAsia="pt-BR"/>
        </w:rPr>
        <w:t>AVENIDA B, Nº347-JARDIM OLIVEIRA- FORMOSA - GO</w:t>
      </w:r>
      <w:r w:rsidR="00197177"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8E3A3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EC6059" w:rsidRPr="00592E6D">
        <w:rPr>
          <w:rFonts w:ascii="Times New Roman" w:eastAsia="Times New Roman" w:hAnsi="Times New Roman" w:cs="Times New Roman"/>
          <w:color w:val="000000"/>
          <w:sz w:val="24"/>
          <w:szCs w:val="24"/>
          <w:lang w:eastAsia="pt-BR"/>
        </w:rPr>
        <w:t xml:space="preserve">(Tabela </w:t>
      </w:r>
    </w:p>
    <w:p w:rsidR="00B77BD8" w:rsidRPr="00592E6D" w:rsidRDefault="00EC6059"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1</w:t>
      </w:r>
      <w:proofErr w:type="gramEnd"/>
      <w:r w:rsidRPr="00592E6D">
        <w:rPr>
          <w:rFonts w:ascii="Times New Roman" w:eastAsia="Times New Roman" w:hAnsi="Times New Roman" w:cs="Times New Roman"/>
          <w:color w:val="000000"/>
          <w:sz w:val="24"/>
          <w:szCs w:val="24"/>
          <w:lang w:eastAsia="pt-BR"/>
        </w:rPr>
        <w:t>).</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D51B9F"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w:t>
            </w:r>
            <w:r w:rsidR="00353CED">
              <w:rPr>
                <w:rFonts w:ascii="Times New Roman" w:eastAsia="Times New Roman" w:hAnsi="Times New Roman" w:cs="Times New Roman"/>
                <w:color w:val="FFFFFF"/>
                <w:sz w:val="24"/>
                <w:szCs w:val="24"/>
                <w:lang w:eastAsia="pt-BR"/>
              </w:rPr>
              <w:t>g</w:t>
            </w:r>
            <w:r w:rsidR="00B77BD8" w:rsidRPr="00592E6D">
              <w:rPr>
                <w:rFonts w:ascii="Times New Roman" w:eastAsia="Times New Roman" w:hAnsi="Times New Roman" w:cs="Times New Roman"/>
                <w:color w:val="FFFFFF"/>
                <w:sz w:val="24"/>
                <w:szCs w:val="24"/>
                <w:lang w:eastAsia="pt-BR"/>
              </w:rPr>
              <w:t xml:space="preserve"> ou </w:t>
            </w:r>
            <w:proofErr w:type="gramStart"/>
            <w:r w:rsidR="00B77BD8" w:rsidRPr="00592E6D">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51B9F"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D51B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E6419B">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E6419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r w:rsidR="004C0DC1" w:rsidRPr="00592E6D">
              <w:rPr>
                <w:rFonts w:ascii="Times New Roman" w:eastAsia="Times New Roman" w:hAnsi="Times New Roman" w:cs="Times New Roman"/>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D15BC5">
              <w:rPr>
                <w:rFonts w:ascii="Times New Roman" w:eastAsia="Times New Roman" w:hAnsi="Times New Roman" w:cs="Times New Roman"/>
                <w:color w:val="333333"/>
                <w:sz w:val="24"/>
                <w:szCs w:val="24"/>
                <w:lang w:eastAsia="pt-BR"/>
              </w:rPr>
              <w:t>Unidade</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 unidades</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9D3938">
              <w:rPr>
                <w:rFonts w:ascii="Times New Roman" w:eastAsia="Times New Roman" w:hAnsi="Times New Roman" w:cs="Times New Roman"/>
                <w:color w:val="333333"/>
                <w:sz w:val="24"/>
                <w:szCs w:val="24"/>
                <w:lang w:eastAsia="pt-BR"/>
              </w:rPr>
              <w:t xml:space="preserve"> 1,49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9D393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2F73B4">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44,70</w:t>
            </w:r>
          </w:p>
        </w:tc>
      </w:tr>
      <w:tr w:rsidR="00B13AB5"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13AB5" w:rsidRPr="00592E6D" w:rsidRDefault="0069737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13AB5" w:rsidRDefault="00B13AB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13AB5" w:rsidRPr="00592E6D" w:rsidRDefault="00026D1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Unidade</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13AB5" w:rsidRDefault="00B13AB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13AB5"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B13AB5">
              <w:rPr>
                <w:rFonts w:ascii="Times New Roman" w:eastAsia="Times New Roman" w:hAnsi="Times New Roman" w:cs="Times New Roman"/>
                <w:color w:val="333333"/>
                <w:sz w:val="24"/>
                <w:szCs w:val="24"/>
                <w:lang w:eastAsia="pt-BR"/>
              </w:rPr>
              <w:t xml:space="preserve"> 2,99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13AB5" w:rsidRDefault="00B13AB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149,50</w:t>
            </w:r>
          </w:p>
        </w:tc>
      </w:tr>
      <w:tr w:rsidR="00D51B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9737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353CE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Abobora </w:t>
            </w:r>
            <w:proofErr w:type="spellStart"/>
            <w:r>
              <w:rPr>
                <w:rFonts w:ascii="Times New Roman" w:eastAsia="Times New Roman" w:hAnsi="Times New Roman" w:cs="Times New Roman"/>
                <w:color w:val="333333"/>
                <w:sz w:val="24"/>
                <w:szCs w:val="24"/>
                <w:lang w:eastAsia="pt-BR"/>
              </w:rPr>
              <w:t>cabu</w:t>
            </w:r>
            <w:r w:rsidR="00B13AB5">
              <w:rPr>
                <w:rFonts w:ascii="Times New Roman" w:eastAsia="Times New Roman" w:hAnsi="Times New Roman" w:cs="Times New Roman"/>
                <w:color w:val="333333"/>
                <w:sz w:val="24"/>
                <w:szCs w:val="24"/>
                <w:lang w:eastAsia="pt-BR"/>
              </w:rPr>
              <w:t>tiá</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B13AB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w:t>
            </w:r>
            <w:r w:rsidR="00D15BC5">
              <w:rPr>
                <w:rFonts w:ascii="Times New Roman" w:eastAsia="Times New Roman" w:hAnsi="Times New Roman" w:cs="Times New Roman"/>
                <w:color w:val="333333"/>
                <w:sz w:val="24"/>
                <w:szCs w:val="24"/>
                <w:lang w:eastAsia="pt-BR"/>
              </w:rPr>
              <w:t>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B13AB5">
              <w:rPr>
                <w:rFonts w:ascii="Times New Roman" w:eastAsia="Times New Roman" w:hAnsi="Times New Roman" w:cs="Times New Roman"/>
                <w:color w:val="333333"/>
                <w:sz w:val="24"/>
                <w:szCs w:val="24"/>
                <w:lang w:eastAsia="pt-BR"/>
              </w:rPr>
              <w:t xml:space="preserve"> 2,32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B13AB5">
              <w:rPr>
                <w:rFonts w:ascii="Times New Roman" w:eastAsia="Times New Roman" w:hAnsi="Times New Roman" w:cs="Times New Roman"/>
                <w:color w:val="333333"/>
                <w:sz w:val="24"/>
                <w:szCs w:val="24"/>
                <w:lang w:eastAsia="pt-BR"/>
              </w:rPr>
              <w:t xml:space="preserve"> 69,60</w:t>
            </w:r>
          </w:p>
        </w:tc>
      </w:tr>
      <w:tr w:rsidR="00D51B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69737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B13AB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r w:rsidR="004C0DC1" w:rsidRPr="00592E6D">
              <w:rPr>
                <w:rFonts w:ascii="Times New Roman" w:eastAsia="Times New Roman" w:hAnsi="Times New Roman" w:cs="Times New Roman"/>
                <w:color w:val="333333"/>
                <w:sz w:val="24"/>
                <w:szCs w:val="24"/>
                <w:lang w:eastAsia="pt-BR"/>
              </w:rPr>
              <w:t>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B13AB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D15BC5">
              <w:rPr>
                <w:rFonts w:ascii="Times New Roman" w:eastAsia="Times New Roman" w:hAnsi="Times New Roman" w:cs="Times New Roman"/>
                <w:color w:val="333333"/>
                <w:sz w:val="24"/>
                <w:szCs w:val="24"/>
                <w:lang w:eastAsia="pt-BR"/>
              </w:rPr>
              <w:t>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B13AB5">
              <w:rPr>
                <w:rFonts w:ascii="Times New Roman" w:eastAsia="Times New Roman" w:hAnsi="Times New Roman" w:cs="Times New Roman"/>
                <w:color w:val="333333"/>
                <w:sz w:val="24"/>
                <w:szCs w:val="24"/>
                <w:lang w:eastAsia="pt-BR"/>
              </w:rPr>
              <w:t xml:space="preserve"> 2,32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B13AB5">
              <w:rPr>
                <w:rFonts w:ascii="Times New Roman" w:eastAsia="Times New Roman" w:hAnsi="Times New Roman" w:cs="Times New Roman"/>
                <w:color w:val="333333"/>
                <w:sz w:val="24"/>
                <w:szCs w:val="24"/>
                <w:lang w:eastAsia="pt-BR"/>
              </w:rPr>
              <w:t xml:space="preserve"> 46,40</w:t>
            </w:r>
          </w:p>
        </w:tc>
      </w:tr>
      <w:tr w:rsidR="00D51B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9737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nanica ou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812BE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w:t>
            </w:r>
            <w:r w:rsidR="00D15BC5">
              <w:rPr>
                <w:rFonts w:ascii="Times New Roman" w:eastAsia="Times New Roman" w:hAnsi="Times New Roman" w:cs="Times New Roman"/>
                <w:color w:val="333333"/>
                <w:sz w:val="24"/>
                <w:szCs w:val="24"/>
                <w:lang w:eastAsia="pt-BR"/>
              </w:rPr>
              <w:t>00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9D3938">
              <w:rPr>
                <w:rFonts w:ascii="Times New Roman" w:eastAsia="Times New Roman" w:hAnsi="Times New Roman" w:cs="Times New Roman"/>
                <w:color w:val="333333"/>
                <w:sz w:val="24"/>
                <w:szCs w:val="24"/>
                <w:lang w:eastAsia="pt-BR"/>
              </w:rPr>
              <w:t>2,32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812BE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696</w:t>
            </w:r>
            <w:r w:rsidR="009D3938">
              <w:rPr>
                <w:rFonts w:ascii="Times New Roman" w:eastAsia="Times New Roman" w:hAnsi="Times New Roman" w:cs="Times New Roman"/>
                <w:color w:val="333333"/>
                <w:sz w:val="24"/>
                <w:szCs w:val="24"/>
                <w:lang w:eastAsia="pt-BR"/>
              </w:rPr>
              <w:t>,00</w:t>
            </w:r>
          </w:p>
        </w:tc>
      </w:tr>
      <w:tr w:rsidR="00D51B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9737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9D3938">
              <w:rPr>
                <w:rFonts w:ascii="Times New Roman" w:eastAsia="Times New Roman" w:hAnsi="Times New Roman" w:cs="Times New Roman"/>
                <w:color w:val="333333"/>
                <w:sz w:val="24"/>
                <w:szCs w:val="24"/>
                <w:lang w:eastAsia="pt-BR"/>
              </w:rPr>
              <w:t xml:space="preserve"> 2,49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9D3938">
              <w:rPr>
                <w:rFonts w:ascii="Times New Roman" w:eastAsia="Times New Roman" w:hAnsi="Times New Roman" w:cs="Times New Roman"/>
                <w:color w:val="333333"/>
                <w:sz w:val="24"/>
                <w:szCs w:val="24"/>
                <w:lang w:eastAsia="pt-BR"/>
              </w:rPr>
              <w:t xml:space="preserve"> 74,70</w:t>
            </w:r>
          </w:p>
        </w:tc>
      </w:tr>
      <w:tr w:rsidR="00D51B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9737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9D3938">
              <w:rPr>
                <w:rFonts w:ascii="Times New Roman" w:eastAsia="Times New Roman" w:hAnsi="Times New Roman" w:cs="Times New Roman"/>
                <w:color w:val="333333"/>
                <w:sz w:val="24"/>
                <w:szCs w:val="24"/>
                <w:lang w:eastAsia="pt-BR"/>
              </w:rPr>
              <w:t xml:space="preserve"> 3,65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9D393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365,00</w:t>
            </w:r>
          </w:p>
        </w:tc>
      </w:tr>
      <w:tr w:rsidR="00D51B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9737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9D3938">
              <w:rPr>
                <w:rFonts w:ascii="Times New Roman" w:eastAsia="Times New Roman" w:hAnsi="Times New Roman" w:cs="Times New Roman"/>
                <w:color w:val="333333"/>
                <w:sz w:val="24"/>
                <w:szCs w:val="24"/>
                <w:lang w:eastAsia="pt-BR"/>
              </w:rPr>
              <w:t xml:space="preserve"> 2,32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9D3938">
              <w:rPr>
                <w:rFonts w:ascii="Times New Roman" w:eastAsia="Times New Roman" w:hAnsi="Times New Roman" w:cs="Times New Roman"/>
                <w:color w:val="333333"/>
                <w:sz w:val="24"/>
                <w:szCs w:val="24"/>
                <w:lang w:eastAsia="pt-BR"/>
              </w:rPr>
              <w:t xml:space="preserve"> 46,40</w:t>
            </w:r>
          </w:p>
        </w:tc>
      </w:tr>
      <w:tr w:rsidR="00D51B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9737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20 </w:t>
            </w:r>
            <w:proofErr w:type="spellStart"/>
            <w:r>
              <w:rPr>
                <w:rFonts w:ascii="Times New Roman" w:eastAsia="Times New Roman" w:hAnsi="Times New Roman" w:cs="Times New Roman"/>
                <w:color w:val="333333"/>
                <w:sz w:val="24"/>
                <w:szCs w:val="24"/>
                <w:lang w:eastAsia="pt-BR"/>
              </w:rPr>
              <w:t>mç</w:t>
            </w:r>
            <w:proofErr w:type="spell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9D3938">
              <w:rPr>
                <w:rFonts w:ascii="Times New Roman" w:eastAsia="Times New Roman" w:hAnsi="Times New Roman" w:cs="Times New Roman"/>
                <w:color w:val="333333"/>
                <w:sz w:val="24"/>
                <w:szCs w:val="24"/>
                <w:lang w:eastAsia="pt-BR"/>
              </w:rPr>
              <w:t xml:space="preserve"> 1,83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9D3938">
              <w:rPr>
                <w:rFonts w:ascii="Times New Roman" w:eastAsia="Times New Roman" w:hAnsi="Times New Roman" w:cs="Times New Roman"/>
                <w:color w:val="333333"/>
                <w:sz w:val="24"/>
                <w:szCs w:val="24"/>
                <w:lang w:eastAsia="pt-BR"/>
              </w:rPr>
              <w:t xml:space="preserve"> 36,60</w:t>
            </w:r>
          </w:p>
        </w:tc>
      </w:tr>
      <w:tr w:rsidR="00D51B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9737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 branca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9D3938">
              <w:rPr>
                <w:rFonts w:ascii="Times New Roman" w:eastAsia="Times New Roman" w:hAnsi="Times New Roman" w:cs="Times New Roman"/>
                <w:color w:val="333333"/>
                <w:sz w:val="24"/>
                <w:szCs w:val="24"/>
                <w:lang w:eastAsia="pt-BR"/>
              </w:rPr>
              <w:t xml:space="preserve"> 2,85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9D393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285,00</w:t>
            </w:r>
          </w:p>
        </w:tc>
      </w:tr>
      <w:tr w:rsidR="00D51B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9737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9D3938">
              <w:rPr>
                <w:rFonts w:ascii="Times New Roman" w:eastAsia="Times New Roman" w:hAnsi="Times New Roman" w:cs="Times New Roman"/>
                <w:color w:val="333333"/>
                <w:sz w:val="24"/>
                <w:szCs w:val="24"/>
                <w:lang w:eastAsia="pt-BR"/>
              </w:rPr>
              <w:t>2,32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9D393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812BE0">
              <w:rPr>
                <w:rFonts w:ascii="Times New Roman" w:eastAsia="Times New Roman" w:hAnsi="Times New Roman" w:cs="Times New Roman"/>
                <w:color w:val="333333"/>
                <w:sz w:val="24"/>
                <w:szCs w:val="24"/>
                <w:lang w:eastAsia="pt-BR"/>
              </w:rPr>
              <w:t>348,00</w:t>
            </w:r>
          </w:p>
        </w:tc>
      </w:tr>
      <w:tr w:rsidR="00D51B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9737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30 </w:t>
            </w:r>
            <w:proofErr w:type="spellStart"/>
            <w:r>
              <w:rPr>
                <w:rFonts w:ascii="Times New Roman" w:eastAsia="Times New Roman" w:hAnsi="Times New Roman" w:cs="Times New Roman"/>
                <w:color w:val="333333"/>
                <w:sz w:val="24"/>
                <w:szCs w:val="24"/>
                <w:lang w:eastAsia="pt-BR"/>
              </w:rPr>
              <w:t>mç</w:t>
            </w:r>
            <w:proofErr w:type="spell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812BE0">
              <w:rPr>
                <w:rFonts w:ascii="Times New Roman" w:eastAsia="Times New Roman" w:hAnsi="Times New Roman" w:cs="Times New Roman"/>
                <w:color w:val="333333"/>
                <w:sz w:val="24"/>
                <w:szCs w:val="24"/>
                <w:lang w:eastAsia="pt-BR"/>
              </w:rPr>
              <w:t xml:space="preserve"> 1,49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812BE0">
              <w:rPr>
                <w:rFonts w:ascii="Times New Roman" w:eastAsia="Times New Roman" w:hAnsi="Times New Roman" w:cs="Times New Roman"/>
                <w:color w:val="333333"/>
                <w:sz w:val="24"/>
                <w:szCs w:val="24"/>
                <w:lang w:eastAsia="pt-BR"/>
              </w:rPr>
              <w:t xml:space="preserve"> 44,70</w:t>
            </w:r>
          </w:p>
        </w:tc>
      </w:tr>
      <w:tr w:rsidR="00D51B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9737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812BE0">
              <w:rPr>
                <w:rFonts w:ascii="Times New Roman" w:eastAsia="Times New Roman" w:hAnsi="Times New Roman" w:cs="Times New Roman"/>
                <w:color w:val="333333"/>
                <w:sz w:val="24"/>
                <w:szCs w:val="24"/>
                <w:lang w:eastAsia="pt-BR"/>
              </w:rPr>
              <w:t xml:space="preserve"> 2,15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812BE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107,50</w:t>
            </w:r>
          </w:p>
        </w:tc>
      </w:tr>
      <w:tr w:rsidR="00D51B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9737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812BE0">
              <w:rPr>
                <w:rFonts w:ascii="Times New Roman" w:eastAsia="Times New Roman" w:hAnsi="Times New Roman" w:cs="Times New Roman"/>
                <w:color w:val="333333"/>
                <w:sz w:val="24"/>
                <w:szCs w:val="24"/>
                <w:lang w:eastAsia="pt-BR"/>
              </w:rPr>
              <w:t xml:space="preserve"> 5,15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812BE0">
              <w:rPr>
                <w:rFonts w:ascii="Times New Roman" w:eastAsia="Times New Roman" w:hAnsi="Times New Roman" w:cs="Times New Roman"/>
                <w:color w:val="333333"/>
                <w:sz w:val="24"/>
                <w:szCs w:val="24"/>
                <w:lang w:eastAsia="pt-BR"/>
              </w:rPr>
              <w:t xml:space="preserve"> 51,50</w:t>
            </w:r>
          </w:p>
        </w:tc>
      </w:tr>
      <w:tr w:rsidR="00D51B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9737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812BE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D51B9F">
              <w:rPr>
                <w:rFonts w:ascii="Times New Roman" w:eastAsia="Times New Roman" w:hAnsi="Times New Roman" w:cs="Times New Roman"/>
                <w:color w:val="333333"/>
                <w:sz w:val="24"/>
                <w:szCs w:val="24"/>
                <w:lang w:eastAsia="pt-BR"/>
              </w:rPr>
              <w:t>00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812BE0">
              <w:rPr>
                <w:rFonts w:ascii="Times New Roman" w:eastAsia="Times New Roman" w:hAnsi="Times New Roman" w:cs="Times New Roman"/>
                <w:color w:val="333333"/>
                <w:sz w:val="24"/>
                <w:szCs w:val="24"/>
                <w:lang w:eastAsia="pt-BR"/>
              </w:rPr>
              <w:t xml:space="preserve"> 1,92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812BE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384,00</w:t>
            </w:r>
          </w:p>
        </w:tc>
      </w:tr>
      <w:tr w:rsidR="00D51B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9737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812BE0">
              <w:rPr>
                <w:rFonts w:ascii="Times New Roman" w:eastAsia="Times New Roman" w:hAnsi="Times New Roman" w:cs="Times New Roman"/>
                <w:color w:val="333333"/>
                <w:sz w:val="24"/>
                <w:szCs w:val="24"/>
                <w:lang w:eastAsia="pt-BR"/>
              </w:rPr>
              <w:t xml:space="preserve"> 4,65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812BE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1.395,00</w:t>
            </w:r>
          </w:p>
        </w:tc>
      </w:tr>
      <w:tr w:rsidR="00D51B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9737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812BE0">
              <w:rPr>
                <w:rFonts w:ascii="Times New Roman" w:eastAsia="Times New Roman" w:hAnsi="Times New Roman" w:cs="Times New Roman"/>
                <w:color w:val="333333"/>
                <w:sz w:val="24"/>
                <w:szCs w:val="24"/>
                <w:lang w:eastAsia="pt-BR"/>
              </w:rPr>
              <w:t xml:space="preserve"> 2,32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812BE0">
              <w:rPr>
                <w:rFonts w:ascii="Times New Roman" w:eastAsia="Times New Roman" w:hAnsi="Times New Roman" w:cs="Times New Roman"/>
                <w:color w:val="333333"/>
                <w:sz w:val="24"/>
                <w:szCs w:val="24"/>
                <w:lang w:eastAsia="pt-BR"/>
              </w:rPr>
              <w:t xml:space="preserve"> 464,00</w:t>
            </w:r>
          </w:p>
        </w:tc>
      </w:tr>
      <w:tr w:rsidR="00D51B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9737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812BE0">
              <w:rPr>
                <w:rFonts w:ascii="Times New Roman" w:eastAsia="Times New Roman" w:hAnsi="Times New Roman" w:cs="Times New Roman"/>
                <w:color w:val="333333"/>
                <w:sz w:val="24"/>
                <w:szCs w:val="24"/>
                <w:lang w:eastAsia="pt-BR"/>
              </w:rPr>
              <w:t xml:space="preserve"> 2,49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812BE0">
              <w:rPr>
                <w:rFonts w:ascii="Times New Roman" w:eastAsia="Times New Roman" w:hAnsi="Times New Roman" w:cs="Times New Roman"/>
                <w:color w:val="333333"/>
                <w:sz w:val="24"/>
                <w:szCs w:val="24"/>
                <w:lang w:eastAsia="pt-BR"/>
              </w:rPr>
              <w:t xml:space="preserve"> 249,00</w:t>
            </w:r>
          </w:p>
        </w:tc>
      </w:tr>
      <w:tr w:rsidR="00D51B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9737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812BE0">
              <w:rPr>
                <w:rFonts w:ascii="Times New Roman" w:eastAsia="Times New Roman" w:hAnsi="Times New Roman" w:cs="Times New Roman"/>
                <w:color w:val="333333"/>
                <w:sz w:val="24"/>
                <w:szCs w:val="24"/>
                <w:lang w:eastAsia="pt-BR"/>
              </w:rPr>
              <w:t xml:space="preserve"> 5,65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812BE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282,50</w:t>
            </w:r>
          </w:p>
        </w:tc>
      </w:tr>
      <w:tr w:rsidR="00D51B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9737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812BE0">
              <w:rPr>
                <w:rFonts w:ascii="Times New Roman" w:eastAsia="Times New Roman" w:hAnsi="Times New Roman" w:cs="Times New Roman"/>
                <w:color w:val="333333"/>
                <w:sz w:val="24"/>
                <w:szCs w:val="24"/>
                <w:lang w:eastAsia="pt-BR"/>
              </w:rPr>
              <w:t xml:space="preserve"> 3,99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812BE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399,00</w:t>
            </w:r>
          </w:p>
        </w:tc>
      </w:tr>
      <w:tr w:rsidR="00D51B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9737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812BE0">
              <w:rPr>
                <w:rFonts w:ascii="Times New Roman" w:eastAsia="Times New Roman" w:hAnsi="Times New Roman" w:cs="Times New Roman"/>
                <w:color w:val="333333"/>
                <w:sz w:val="24"/>
                <w:szCs w:val="24"/>
                <w:lang w:eastAsia="pt-BR"/>
              </w:rPr>
              <w:t xml:space="preserve"> </w:t>
            </w:r>
            <w:r w:rsidR="00F230AD">
              <w:rPr>
                <w:rFonts w:ascii="Times New Roman" w:eastAsia="Times New Roman" w:hAnsi="Times New Roman" w:cs="Times New Roman"/>
                <w:color w:val="333333"/>
                <w:sz w:val="24"/>
                <w:szCs w:val="24"/>
                <w:lang w:eastAsia="pt-BR"/>
              </w:rPr>
              <w:t>2,65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F230AD">
              <w:rPr>
                <w:rFonts w:ascii="Times New Roman" w:eastAsia="Times New Roman" w:hAnsi="Times New Roman" w:cs="Times New Roman"/>
                <w:color w:val="333333"/>
                <w:sz w:val="24"/>
                <w:szCs w:val="24"/>
                <w:lang w:eastAsia="pt-BR"/>
              </w:rPr>
              <w:t xml:space="preserve"> 26,50</w:t>
            </w:r>
          </w:p>
        </w:tc>
      </w:tr>
      <w:tr w:rsidR="00D51B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9737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F230AD">
              <w:rPr>
                <w:rFonts w:ascii="Times New Roman" w:eastAsia="Times New Roman" w:hAnsi="Times New Roman" w:cs="Times New Roman"/>
                <w:color w:val="333333"/>
                <w:sz w:val="24"/>
                <w:szCs w:val="24"/>
                <w:lang w:eastAsia="pt-BR"/>
              </w:rPr>
              <w:t xml:space="preserve"> 2,32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F230AD">
              <w:rPr>
                <w:rFonts w:ascii="Times New Roman" w:eastAsia="Times New Roman" w:hAnsi="Times New Roman" w:cs="Times New Roman"/>
                <w:color w:val="333333"/>
                <w:sz w:val="24"/>
                <w:szCs w:val="24"/>
                <w:lang w:eastAsia="pt-BR"/>
              </w:rPr>
              <w:t xml:space="preserve"> 34,80</w:t>
            </w:r>
          </w:p>
        </w:tc>
      </w:tr>
      <w:tr w:rsidR="00D51B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9737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F230AD">
              <w:rPr>
                <w:rFonts w:ascii="Times New Roman" w:eastAsia="Times New Roman" w:hAnsi="Times New Roman" w:cs="Times New Roman"/>
                <w:color w:val="333333"/>
                <w:sz w:val="24"/>
                <w:szCs w:val="24"/>
                <w:lang w:eastAsia="pt-BR"/>
              </w:rPr>
              <w:t xml:space="preserve"> 3,65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F230A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182,50</w:t>
            </w:r>
          </w:p>
        </w:tc>
      </w:tr>
    </w:tbl>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Resolução FNDE nº </w:t>
      </w:r>
      <w:r w:rsidR="00353CED">
        <w:rPr>
          <w:rFonts w:ascii="Times New Roman" w:eastAsia="Times New Roman" w:hAnsi="Times New Roman" w:cs="Times New Roman"/>
          <w:color w:val="000000"/>
          <w:sz w:val="24"/>
          <w:szCs w:val="24"/>
          <w:lang w:eastAsia="pt-BR"/>
        </w:rPr>
        <w:t xml:space="preserve">4, de </w:t>
      </w:r>
      <w:proofErr w:type="gramStart"/>
      <w:r w:rsidR="00353CED">
        <w:rPr>
          <w:rFonts w:ascii="Times New Roman" w:eastAsia="Times New Roman" w:hAnsi="Times New Roman" w:cs="Times New Roman"/>
          <w:color w:val="000000"/>
          <w:sz w:val="24"/>
          <w:szCs w:val="24"/>
          <w:lang w:eastAsia="pt-BR"/>
        </w:rPr>
        <w:t>2</w:t>
      </w:r>
      <w:proofErr w:type="gramEnd"/>
      <w:r w:rsidR="00353CED">
        <w:rPr>
          <w:rFonts w:ascii="Times New Roman" w:eastAsia="Times New Roman" w:hAnsi="Times New Roman" w:cs="Times New Roman"/>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4. ENVELOPE Nº 02 - PROJETO DE VENDA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4.1. No Envelope nº 02 os Fornecedores Individuais, Grupos Informais ou Grupos Formais deverão apresentar o Projeto de Venda de Gêneros Alimentícios da Agricultura Familiar conforme </w:t>
      </w:r>
      <w:r w:rsidRPr="00A76A03">
        <w:rPr>
          <w:rFonts w:ascii="Times New Roman" w:eastAsia="Times New Roman" w:hAnsi="Times New Roman" w:cs="Times New Roman"/>
          <w:color w:val="000000" w:themeColor="text1"/>
          <w:sz w:val="24"/>
          <w:szCs w:val="24"/>
          <w:lang w:eastAsia="pt-BR"/>
        </w:rPr>
        <w:t>Anexo</w:t>
      </w:r>
      <w:r w:rsidR="00FD7C76" w:rsidRPr="00A76A03">
        <w:rPr>
          <w:rFonts w:ascii="Times New Roman" w:eastAsia="Times New Roman" w:hAnsi="Times New Roman" w:cs="Times New Roman"/>
          <w:color w:val="000000" w:themeColor="text1"/>
          <w:sz w:val="24"/>
          <w:szCs w:val="24"/>
          <w:lang w:eastAsia="pt-BR"/>
        </w:rPr>
        <w:t>s</w:t>
      </w:r>
      <w:r w:rsidRPr="00A76A03">
        <w:rPr>
          <w:rFonts w:ascii="Times New Roman" w:eastAsia="Times New Roman" w:hAnsi="Times New Roman" w:cs="Times New Roman"/>
          <w:color w:val="000000" w:themeColor="text1"/>
          <w:sz w:val="24"/>
          <w:szCs w:val="24"/>
          <w:lang w:eastAsia="pt-BR"/>
        </w:rPr>
        <w:t xml:space="preserve"> (modelo da Resolução FNDE n.º </w:t>
      </w:r>
      <w:r w:rsidR="00353CED">
        <w:rPr>
          <w:rFonts w:ascii="Times New Roman" w:eastAsia="Times New Roman" w:hAnsi="Times New Roman" w:cs="Times New Roman"/>
          <w:color w:val="000000" w:themeColor="text1"/>
          <w:sz w:val="24"/>
          <w:szCs w:val="24"/>
          <w:lang w:eastAsia="pt-BR"/>
        </w:rPr>
        <w:t xml:space="preserve">4, de </w:t>
      </w:r>
      <w:proofErr w:type="gramStart"/>
      <w:r w:rsidR="00353CED">
        <w:rPr>
          <w:rFonts w:ascii="Times New Roman" w:eastAsia="Times New Roman" w:hAnsi="Times New Roman" w:cs="Times New Roman"/>
          <w:color w:val="000000" w:themeColor="text1"/>
          <w:sz w:val="24"/>
          <w:szCs w:val="24"/>
          <w:lang w:eastAsia="pt-BR"/>
        </w:rPr>
        <w:t>2</w:t>
      </w:r>
      <w:proofErr w:type="gramEnd"/>
      <w:r w:rsidR="00353CED">
        <w:rPr>
          <w:rFonts w:ascii="Times New Roman" w:eastAsia="Times New Roman" w:hAnsi="Times New Roman" w:cs="Times New Roman"/>
          <w:color w:val="000000" w:themeColor="text1"/>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lastRenderedPageBreak/>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A76A0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A76A03">
          <w:rPr>
            <w:rFonts w:ascii="Times New Roman" w:eastAsia="Times New Roman" w:hAnsi="Times New Roman" w:cs="Times New Roman"/>
            <w:color w:val="000000" w:themeColor="text1"/>
            <w:sz w:val="24"/>
            <w:szCs w:val="24"/>
            <w:lang w:eastAsia="pt-BR"/>
          </w:rPr>
          <w:t>Lei nº 10.831, de 23 de dezembro de 2003</w:t>
        </w:r>
      </w:hyperlink>
      <w:r w:rsidRPr="00A76A03">
        <w:rPr>
          <w:rFonts w:ascii="Times New Roman" w:eastAsia="Times New Roman" w:hAnsi="Times New Roman" w:cs="Times New Roman"/>
          <w:color w:val="000000" w:themeColor="text1"/>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r w:rsidRPr="00592E6D">
        <w:rPr>
          <w:rFonts w:ascii="Times New Roman" w:eastAsia="Times New Roman" w:hAnsi="Times New Roman" w:cs="Times New Roman"/>
          <w:color w:val="000000"/>
          <w:sz w:val="24"/>
          <w:szCs w:val="24"/>
          <w:lang w:eastAsia="pt-BR"/>
        </w:rPr>
        <w:t>EEx</w:t>
      </w:r>
      <w:proofErr w:type="spell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O(s) fornecedor (</w:t>
      </w:r>
      <w:proofErr w:type="gramStart"/>
      <w:r w:rsidRPr="00592E6D">
        <w:rPr>
          <w:rFonts w:ascii="Times New Roman" w:eastAsia="Times New Roman" w:hAnsi="Times New Roman" w:cs="Times New Roman"/>
          <w:color w:val="000000"/>
          <w:sz w:val="24"/>
          <w:szCs w:val="24"/>
          <w:lang w:eastAsia="pt-BR"/>
        </w:rPr>
        <w:t>es</w:t>
      </w:r>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BB7C25">
        <w:rPr>
          <w:rFonts w:ascii="Times New Roman" w:eastAsia="Times New Roman" w:hAnsi="Times New Roman" w:cs="Times New Roman"/>
          <w:b/>
          <w:color w:val="000000"/>
          <w:sz w:val="24"/>
          <w:szCs w:val="24"/>
          <w:lang w:eastAsia="pt-BR"/>
        </w:rPr>
        <w:t>ESCOLA ESTADUAL MAÇOM ÂNGELO CHAVES</w:t>
      </w:r>
      <w:r w:rsidRPr="00592E6D">
        <w:rPr>
          <w:rFonts w:ascii="Times New Roman" w:eastAsia="Times New Roman" w:hAnsi="Times New Roman" w:cs="Times New Roman"/>
          <w:color w:val="000000"/>
          <w:sz w:val="24"/>
          <w:szCs w:val="24"/>
          <w:lang w:eastAsia="pt-BR"/>
        </w:rPr>
        <w:t xml:space="preserve">, com sede à </w:t>
      </w:r>
      <w:r w:rsidR="00BB7C25">
        <w:rPr>
          <w:rFonts w:ascii="Times New Roman" w:eastAsia="Times New Roman" w:hAnsi="Times New Roman" w:cs="Times New Roman"/>
          <w:b/>
          <w:color w:val="000000"/>
          <w:sz w:val="24"/>
          <w:szCs w:val="24"/>
          <w:lang w:eastAsia="pt-BR"/>
        </w:rPr>
        <w:t>AVENIDA B, Nº347-JARDIM OLIVEIRA</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92E6D" w:rsidRDefault="008B6B1C"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9D1D7F">
              <w:rPr>
                <w:rFonts w:ascii="Times New Roman" w:eastAsia="Times New Roman" w:hAnsi="Times New Roman" w:cs="Times New Roman"/>
                <w:color w:val="333333"/>
                <w:sz w:val="24"/>
                <w:szCs w:val="24"/>
                <w:lang w:eastAsia="pt-BR"/>
              </w:rPr>
              <w:t>01</w:t>
            </w:r>
            <w:r w:rsidR="00756584" w:rsidRPr="00592E6D">
              <w:rPr>
                <w:rFonts w:ascii="Times New Roman" w:eastAsia="Times New Roman" w:hAnsi="Times New Roman" w:cs="Times New Roman"/>
                <w:color w:val="333333"/>
                <w:sz w:val="24"/>
                <w:szCs w:val="24"/>
                <w:lang w:eastAsia="pt-BR"/>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92E6D"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r>
      <w:tr w:rsidR="0023654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3654E" w:rsidRDefault="009D1D7F"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3654E"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r>
      <w:tr w:rsidR="0023654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3654E" w:rsidRDefault="009D1D7F"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3654E" w:rsidRDefault="00353CED" w:rsidP="00FA3A6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Abobora </w:t>
            </w:r>
            <w:proofErr w:type="spellStart"/>
            <w:r>
              <w:rPr>
                <w:rFonts w:ascii="Times New Roman" w:eastAsia="Times New Roman" w:hAnsi="Times New Roman" w:cs="Times New Roman"/>
                <w:color w:val="333333"/>
                <w:sz w:val="24"/>
                <w:szCs w:val="24"/>
                <w:lang w:eastAsia="pt-BR"/>
              </w:rPr>
              <w:t>cabu</w:t>
            </w:r>
            <w:r w:rsidR="00AB55D8">
              <w:rPr>
                <w:rFonts w:ascii="Times New Roman" w:eastAsia="Times New Roman" w:hAnsi="Times New Roman" w:cs="Times New Roman"/>
                <w:color w:val="333333"/>
                <w:sz w:val="24"/>
                <w:szCs w:val="24"/>
                <w:lang w:eastAsia="pt-BR"/>
              </w:rPr>
              <w:t>ti</w:t>
            </w:r>
            <w:r w:rsidR="00FA3A69">
              <w:rPr>
                <w:rFonts w:ascii="Times New Roman" w:eastAsia="Times New Roman" w:hAnsi="Times New Roman" w:cs="Times New Roman"/>
                <w:color w:val="333333"/>
                <w:sz w:val="24"/>
                <w:szCs w:val="24"/>
                <w:lang w:eastAsia="pt-BR"/>
              </w:rPr>
              <w:t>á</w:t>
            </w:r>
            <w:proofErr w:type="spellEnd"/>
          </w:p>
        </w:tc>
      </w:tr>
      <w:tr w:rsidR="0023654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3654E" w:rsidRDefault="009D1D7F"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3654E"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 verde</w:t>
            </w:r>
          </w:p>
        </w:tc>
      </w:tr>
      <w:tr w:rsidR="00AB55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bookmarkStart w:id="0" w:name="_GoBack"/>
            <w:bookmarkEnd w:id="0"/>
            <w:r>
              <w:rPr>
                <w:rFonts w:ascii="Times New Roman" w:eastAsia="Times New Roman" w:hAnsi="Times New Roman" w:cs="Times New Roman"/>
                <w:color w:val="333333"/>
                <w:sz w:val="24"/>
                <w:szCs w:val="24"/>
                <w:lang w:eastAsia="pt-BR"/>
              </w:rPr>
              <w:t>Banana nanica ou prata</w:t>
            </w:r>
          </w:p>
        </w:tc>
      </w:tr>
      <w:tr w:rsidR="00AB55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r>
      <w:tr w:rsidR="00AB55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r>
      <w:tr w:rsidR="00AB55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r>
      <w:tr w:rsidR="00AB55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r>
      <w:tr w:rsidR="00AB55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 branca</w:t>
            </w:r>
          </w:p>
        </w:tc>
      </w:tr>
      <w:tr w:rsidR="00AB55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r>
      <w:tr w:rsidR="00AB55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r>
      <w:tr w:rsidR="00AB55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r>
      <w:tr w:rsidR="00AB55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w:t>
            </w:r>
          </w:p>
        </w:tc>
      </w:tr>
      <w:tr w:rsidR="00AB55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r>
      <w:tr w:rsidR="00AB55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Maçã</w:t>
            </w:r>
          </w:p>
        </w:tc>
      </w:tr>
      <w:tr w:rsidR="00AB55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r>
      <w:tr w:rsidR="00AB55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90689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r>
      <w:tr w:rsidR="00AB55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90689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90689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r>
      <w:tr w:rsidR="00AB55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90689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90689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Melão</w:t>
            </w:r>
          </w:p>
        </w:tc>
      </w:tr>
      <w:tr w:rsidR="00AB55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90689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90689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r>
      <w:tr w:rsidR="00AB55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90689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90689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r>
      <w:tr w:rsidR="00AB55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90689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90689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r>
    </w:tbl>
    <w:p w:rsidR="00506EFF"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06EFF"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lastRenderedPageBreak/>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DD3BF0"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D3BF0" w:rsidRPr="00592E6D" w:rsidRDefault="00DD3BF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D3BF0" w:rsidRDefault="00DD3BF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r w:rsidR="002B0B26">
              <w:rPr>
                <w:rFonts w:ascii="Times New Roman" w:eastAsia="Times New Roman" w:hAnsi="Times New Roman" w:cs="Times New Roman"/>
                <w:color w:val="333333"/>
                <w:sz w:val="24"/>
                <w:szCs w:val="24"/>
                <w:lang w:eastAsia="pt-BR"/>
              </w:rPr>
              <w:t xml:space="preserve"> unidades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D3BF0" w:rsidRDefault="0090689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 E. Maçom Â. Chaves.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D3BF0"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649D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9D1D7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r w:rsidR="00026D1C">
              <w:rPr>
                <w:rFonts w:ascii="Times New Roman" w:eastAsia="Times New Roman" w:hAnsi="Times New Roman" w:cs="Times New Roman"/>
                <w:color w:val="333333"/>
                <w:sz w:val="24"/>
                <w:szCs w:val="24"/>
                <w:lang w:eastAsia="pt-BR"/>
              </w:rPr>
              <w:t xml:space="preserve"> unidades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906898" w:rsidP="00A24C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E. </w:t>
            </w:r>
            <w:r w:rsidR="00A24CC4">
              <w:rPr>
                <w:rFonts w:ascii="Times New Roman" w:eastAsia="Times New Roman" w:hAnsi="Times New Roman" w:cs="Times New Roman"/>
                <w:color w:val="333333"/>
                <w:sz w:val="24"/>
                <w:szCs w:val="24"/>
                <w:lang w:eastAsia="pt-BR"/>
              </w:rPr>
              <w:t>E. Maçom Â.</w:t>
            </w:r>
            <w:r w:rsidR="001F5FAD">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 xml:space="preserve">Chaves.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649D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r w:rsidR="004C0DC1" w:rsidRPr="00592E6D">
              <w:rPr>
                <w:rFonts w:ascii="Times New Roman" w:eastAsia="Times New Roman" w:hAnsi="Times New Roman" w:cs="Times New Roman"/>
                <w:color w:val="333333"/>
                <w:sz w:val="24"/>
                <w:szCs w:val="24"/>
                <w:lang w:eastAsia="pt-BR"/>
              </w:rPr>
              <w:t> </w:t>
            </w:r>
          </w:p>
        </w:tc>
      </w:tr>
      <w:tr w:rsidR="00DD3BF0"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D3BF0" w:rsidRPr="00592E6D" w:rsidRDefault="00DD3BF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Abobora </w:t>
            </w:r>
            <w:proofErr w:type="spellStart"/>
            <w:r>
              <w:rPr>
                <w:rFonts w:ascii="Times New Roman" w:eastAsia="Times New Roman" w:hAnsi="Times New Roman" w:cs="Times New Roman"/>
                <w:color w:val="333333"/>
                <w:sz w:val="24"/>
                <w:szCs w:val="24"/>
                <w:lang w:eastAsia="pt-BR"/>
              </w:rPr>
              <w:t>cabotiá</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D3BF0"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D3BF0" w:rsidRDefault="00A24CC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 E. Maçom Â.</w:t>
            </w:r>
            <w:r w:rsidR="00906898">
              <w:rPr>
                <w:rFonts w:ascii="Times New Roman" w:eastAsia="Times New Roman" w:hAnsi="Times New Roman" w:cs="Times New Roman"/>
                <w:color w:val="333333"/>
                <w:sz w:val="24"/>
                <w:szCs w:val="24"/>
                <w:lang w:eastAsia="pt-BR"/>
              </w:rPr>
              <w:t xml:space="preserve"> Chaves.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D3BF0" w:rsidRDefault="00DD3BF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2B0B2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90689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E. </w:t>
            </w:r>
            <w:r w:rsidR="00A24CC4">
              <w:rPr>
                <w:rFonts w:ascii="Times New Roman" w:eastAsia="Times New Roman" w:hAnsi="Times New Roman" w:cs="Times New Roman"/>
                <w:color w:val="333333"/>
                <w:sz w:val="24"/>
                <w:szCs w:val="24"/>
                <w:lang w:eastAsia="pt-BR"/>
              </w:rPr>
              <w:t>E. Maçom Â.</w:t>
            </w:r>
            <w:r>
              <w:rPr>
                <w:rFonts w:ascii="Times New Roman" w:eastAsia="Times New Roman" w:hAnsi="Times New Roman" w:cs="Times New Roman"/>
                <w:color w:val="333333"/>
                <w:sz w:val="24"/>
                <w:szCs w:val="24"/>
                <w:lang w:eastAsia="pt-BR"/>
              </w:rPr>
              <w:t xml:space="preserve"> Chaves.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649D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Banana prata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26D1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1F5FA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w:t>
            </w:r>
            <w:r w:rsidR="00A24CC4">
              <w:rPr>
                <w:rFonts w:ascii="Times New Roman" w:eastAsia="Times New Roman" w:hAnsi="Times New Roman" w:cs="Times New Roman"/>
                <w:color w:val="333333"/>
                <w:sz w:val="24"/>
                <w:szCs w:val="24"/>
                <w:lang w:eastAsia="pt-BR"/>
              </w:rPr>
              <w:t xml:space="preserve"> E. Maçom Â</w:t>
            </w:r>
            <w:r>
              <w:rPr>
                <w:rFonts w:ascii="Times New Roman" w:eastAsia="Times New Roman" w:hAnsi="Times New Roman" w:cs="Times New Roman"/>
                <w:color w:val="333333"/>
                <w:sz w:val="24"/>
                <w:szCs w:val="24"/>
                <w:lang w:eastAsia="pt-BR"/>
              </w:rPr>
              <w:t>.</w:t>
            </w:r>
            <w:r w:rsidR="00906898">
              <w:rPr>
                <w:rFonts w:ascii="Times New Roman" w:eastAsia="Times New Roman" w:hAnsi="Times New Roman" w:cs="Times New Roman"/>
                <w:color w:val="333333"/>
                <w:sz w:val="24"/>
                <w:szCs w:val="24"/>
                <w:lang w:eastAsia="pt-BR"/>
              </w:rPr>
              <w:t xml:space="preserve"> Chaves.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649D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r w:rsidR="004C0DC1" w:rsidRPr="00592E6D">
              <w:rPr>
                <w:rFonts w:ascii="Times New Roman" w:eastAsia="Times New Roman" w:hAnsi="Times New Roman" w:cs="Times New Roman"/>
                <w:color w:val="333333"/>
                <w:sz w:val="24"/>
                <w:szCs w:val="24"/>
                <w:lang w:eastAsia="pt-BR"/>
              </w:rPr>
              <w:t> </w:t>
            </w:r>
          </w:p>
        </w:tc>
      </w:tr>
      <w:tr w:rsidR="002B0B2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Pr="00592E6D"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90689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E. </w:t>
            </w:r>
            <w:r w:rsidR="001F5FAD">
              <w:rPr>
                <w:rFonts w:ascii="Times New Roman" w:eastAsia="Times New Roman" w:hAnsi="Times New Roman" w:cs="Times New Roman"/>
                <w:color w:val="333333"/>
                <w:sz w:val="24"/>
                <w:szCs w:val="24"/>
                <w:lang w:eastAsia="pt-BR"/>
              </w:rPr>
              <w:t>E. Maçom Â.</w:t>
            </w:r>
            <w:r>
              <w:rPr>
                <w:rFonts w:ascii="Times New Roman" w:eastAsia="Times New Roman" w:hAnsi="Times New Roman" w:cs="Times New Roman"/>
                <w:color w:val="333333"/>
                <w:sz w:val="24"/>
                <w:szCs w:val="24"/>
                <w:lang w:eastAsia="pt-BR"/>
              </w:rPr>
              <w:t xml:space="preserve"> Chaves.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075637"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5637" w:rsidRPr="00592E6D" w:rsidRDefault="0007563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5637"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r w:rsidR="00075637">
              <w:rPr>
                <w:rFonts w:ascii="Times New Roman" w:eastAsia="Times New Roman" w:hAnsi="Times New Roman" w:cs="Times New Roman"/>
                <w:color w:val="333333"/>
                <w:sz w:val="24"/>
                <w:szCs w:val="24"/>
                <w:lang w:eastAsia="pt-BR"/>
              </w:rPr>
              <w:t xml:space="preserve">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5637" w:rsidRDefault="001F5FA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 E. Maçom Â.</w:t>
            </w:r>
            <w:r w:rsidR="00906898">
              <w:rPr>
                <w:rFonts w:ascii="Times New Roman" w:eastAsia="Times New Roman" w:hAnsi="Times New Roman" w:cs="Times New Roman"/>
                <w:color w:val="333333"/>
                <w:sz w:val="24"/>
                <w:szCs w:val="24"/>
                <w:lang w:eastAsia="pt-BR"/>
              </w:rPr>
              <w:t xml:space="preserve"> Chaves.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5637" w:rsidRDefault="0007563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2B0B2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1F5FA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 E. Maçom Â.</w:t>
            </w:r>
            <w:r w:rsidR="00906898">
              <w:rPr>
                <w:rFonts w:ascii="Times New Roman" w:eastAsia="Times New Roman" w:hAnsi="Times New Roman" w:cs="Times New Roman"/>
                <w:color w:val="333333"/>
                <w:sz w:val="24"/>
                <w:szCs w:val="24"/>
                <w:lang w:eastAsia="pt-BR"/>
              </w:rPr>
              <w:t xml:space="preserve"> Chaves.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2B0B26">
              <w:rPr>
                <w:rFonts w:ascii="Times New Roman" w:eastAsia="Times New Roman" w:hAnsi="Times New Roman" w:cs="Times New Roman"/>
                <w:color w:val="333333"/>
                <w:sz w:val="24"/>
                <w:szCs w:val="24"/>
                <w:lang w:eastAsia="pt-BR"/>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 maços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90689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w:t>
            </w:r>
            <w:r w:rsidR="001F5FAD">
              <w:rPr>
                <w:rFonts w:ascii="Times New Roman" w:eastAsia="Times New Roman" w:hAnsi="Times New Roman" w:cs="Times New Roman"/>
                <w:color w:val="333333"/>
                <w:sz w:val="24"/>
                <w:szCs w:val="24"/>
                <w:lang w:eastAsia="pt-BR"/>
              </w:rPr>
              <w:t>E. Maçom Â.</w:t>
            </w:r>
            <w:r>
              <w:rPr>
                <w:rFonts w:ascii="Times New Roman" w:eastAsia="Times New Roman" w:hAnsi="Times New Roman" w:cs="Times New Roman"/>
                <w:color w:val="333333"/>
                <w:sz w:val="24"/>
                <w:szCs w:val="24"/>
                <w:lang w:eastAsia="pt-BR"/>
              </w:rPr>
              <w:t xml:space="preserve"> Chaves.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649D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r w:rsidR="004C0DC1" w:rsidRPr="00592E6D">
              <w:rPr>
                <w:rFonts w:ascii="Times New Roman" w:eastAsia="Times New Roman" w:hAnsi="Times New Roman" w:cs="Times New Roman"/>
                <w:color w:val="333333"/>
                <w:sz w:val="24"/>
                <w:szCs w:val="24"/>
                <w:lang w:eastAsia="pt-BR"/>
              </w:rPr>
              <w:t> </w:t>
            </w:r>
          </w:p>
        </w:tc>
      </w:tr>
      <w:tr w:rsidR="00075637"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5637" w:rsidRPr="00592E6D" w:rsidRDefault="0007563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 branca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5637" w:rsidRDefault="009D1D7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075637">
              <w:rPr>
                <w:rFonts w:ascii="Times New Roman" w:eastAsia="Times New Roman" w:hAnsi="Times New Roman" w:cs="Times New Roman"/>
                <w:color w:val="333333"/>
                <w:sz w:val="24"/>
                <w:szCs w:val="24"/>
                <w:lang w:eastAsia="pt-BR"/>
              </w:rPr>
              <w:t xml:space="preserve">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5637" w:rsidRDefault="001F5FA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w:t>
            </w:r>
            <w:r w:rsidR="00906898">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E. Maçom Â.</w:t>
            </w:r>
            <w:r w:rsidR="00906898">
              <w:rPr>
                <w:rFonts w:ascii="Times New Roman" w:eastAsia="Times New Roman" w:hAnsi="Times New Roman" w:cs="Times New Roman"/>
                <w:color w:val="333333"/>
                <w:sz w:val="24"/>
                <w:szCs w:val="24"/>
                <w:lang w:eastAsia="pt-BR"/>
              </w:rPr>
              <w:t xml:space="preserve"> Chaves.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5637" w:rsidRDefault="009D1D7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2B0B2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90689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w:t>
            </w:r>
            <w:r w:rsidR="001F5FAD">
              <w:rPr>
                <w:rFonts w:ascii="Times New Roman" w:eastAsia="Times New Roman" w:hAnsi="Times New Roman" w:cs="Times New Roman"/>
                <w:color w:val="333333"/>
                <w:sz w:val="24"/>
                <w:szCs w:val="24"/>
                <w:lang w:eastAsia="pt-BR"/>
              </w:rPr>
              <w:t xml:space="preserve"> E. Maçom Â.</w:t>
            </w:r>
            <w:r>
              <w:rPr>
                <w:rFonts w:ascii="Times New Roman" w:eastAsia="Times New Roman" w:hAnsi="Times New Roman" w:cs="Times New Roman"/>
                <w:color w:val="333333"/>
                <w:sz w:val="24"/>
                <w:szCs w:val="24"/>
                <w:lang w:eastAsia="pt-BR"/>
              </w:rPr>
              <w:t xml:space="preserve"> Chaves.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2B0B2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 maços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90689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 E</w:t>
            </w:r>
            <w:r w:rsidR="001F5FAD">
              <w:rPr>
                <w:rFonts w:ascii="Times New Roman" w:eastAsia="Times New Roman" w:hAnsi="Times New Roman" w:cs="Times New Roman"/>
                <w:color w:val="333333"/>
                <w:sz w:val="24"/>
                <w:szCs w:val="24"/>
                <w:lang w:eastAsia="pt-BR"/>
              </w:rPr>
              <w:t>. Maçom Â.</w:t>
            </w:r>
            <w:r>
              <w:rPr>
                <w:rFonts w:ascii="Times New Roman" w:eastAsia="Times New Roman" w:hAnsi="Times New Roman" w:cs="Times New Roman"/>
                <w:color w:val="333333"/>
                <w:sz w:val="24"/>
                <w:szCs w:val="24"/>
                <w:lang w:eastAsia="pt-BR"/>
              </w:rPr>
              <w:t xml:space="preserve"> Chaves.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2B0B2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026D1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r w:rsidR="002B0B26">
              <w:rPr>
                <w:rFonts w:ascii="Times New Roman" w:eastAsia="Times New Roman" w:hAnsi="Times New Roman" w:cs="Times New Roman"/>
                <w:color w:val="333333"/>
                <w:sz w:val="24"/>
                <w:szCs w:val="24"/>
                <w:lang w:eastAsia="pt-BR"/>
              </w:rPr>
              <w:t xml:space="preserve">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1F5FA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 E. Maçom Â. Chaves.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2B0B2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1F5FA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 E. Maçom Â. Chaves.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4649DD">
              <w:rPr>
                <w:rFonts w:ascii="Times New Roman" w:eastAsia="Times New Roman" w:hAnsi="Times New Roman" w:cs="Times New Roman"/>
                <w:color w:val="333333"/>
                <w:sz w:val="24"/>
                <w:szCs w:val="24"/>
                <w:lang w:eastAsia="pt-BR"/>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9D1D7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 peças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1F5FA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 E. Maçom Â. Chaves.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649D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4649DD"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649DD" w:rsidRPr="00592E6D" w:rsidRDefault="004649D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649DD" w:rsidRPr="00592E6D" w:rsidRDefault="00026D1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649DD" w:rsidRPr="00592E6D" w:rsidRDefault="001F5FA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 E. Maçom Â. Chaves.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649DD" w:rsidRPr="00592E6D" w:rsidRDefault="004649D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4649DD"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649DD" w:rsidRPr="00592E6D" w:rsidRDefault="004649D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649DD" w:rsidRPr="00592E6D" w:rsidRDefault="00026D1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649DD" w:rsidRPr="00592E6D" w:rsidRDefault="001F5FA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 E. Maçom Â. Chaves.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649DD" w:rsidRPr="00592E6D" w:rsidRDefault="00506EF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75637"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5637" w:rsidRDefault="0007563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5637" w:rsidRDefault="008B6B1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r w:rsidR="00075637">
              <w:rPr>
                <w:rFonts w:ascii="Times New Roman" w:eastAsia="Times New Roman" w:hAnsi="Times New Roman" w:cs="Times New Roman"/>
                <w:color w:val="333333"/>
                <w:sz w:val="24"/>
                <w:szCs w:val="24"/>
                <w:lang w:eastAsia="pt-BR"/>
              </w:rPr>
              <w:t xml:space="preserve">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5637" w:rsidRDefault="001F5FA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 E. Maçom Â. Chaves.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5637" w:rsidRDefault="0007563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8B6B1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B6B1C" w:rsidRDefault="008B6B1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B6B1C" w:rsidRDefault="00026D1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r w:rsidR="008B6B1C">
              <w:rPr>
                <w:rFonts w:ascii="Times New Roman" w:eastAsia="Times New Roman" w:hAnsi="Times New Roman" w:cs="Times New Roman"/>
                <w:color w:val="333333"/>
                <w:sz w:val="24"/>
                <w:szCs w:val="24"/>
                <w:lang w:eastAsia="pt-BR"/>
              </w:rPr>
              <w:t xml:space="preserve">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B6B1C" w:rsidRDefault="001F5FA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 E. Maçom Â. Chaves.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B6B1C" w:rsidRDefault="008B6B1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4649DD"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649DD" w:rsidRPr="00592E6D" w:rsidRDefault="00506EF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649DD" w:rsidRPr="00592E6D" w:rsidRDefault="00026D1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w:t>
            </w:r>
            <w:r w:rsidR="00506EFF">
              <w:rPr>
                <w:rFonts w:ascii="Times New Roman" w:eastAsia="Times New Roman" w:hAnsi="Times New Roman" w:cs="Times New Roman"/>
                <w:color w:val="333333"/>
                <w:sz w:val="24"/>
                <w:szCs w:val="24"/>
                <w:lang w:eastAsia="pt-BR"/>
              </w:rPr>
              <w:t xml:space="preserve">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649DD" w:rsidRPr="00592E6D" w:rsidRDefault="001F5FA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 E. Maçom Â. Chaves.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649DD" w:rsidRPr="00592E6D" w:rsidRDefault="00506EF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8B6B1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B6B1C" w:rsidRDefault="008B6B1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B6B1C" w:rsidRDefault="008B6B1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B6B1C" w:rsidRDefault="001F5FA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 E. Maçom Â. Chaves.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B6B1C" w:rsidRDefault="008B6B1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8B6B1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B6B1C" w:rsidRDefault="008B6B1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B6B1C" w:rsidRDefault="008B6B1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B6B1C" w:rsidRDefault="001F5FA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 E. Maçom Â. Chaves.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B6B1C" w:rsidRDefault="008B6B1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8B6B1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B6B1C" w:rsidRDefault="008B6B1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B6B1C" w:rsidRDefault="008B6B1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B6B1C" w:rsidRDefault="001F5FA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 E. Maçom Â. Chaves.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B6B1C" w:rsidRDefault="008B6B1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bl>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3102D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3102D3">
          <w:rPr>
            <w:rStyle w:val="Hyperlink"/>
            <w:rFonts w:ascii="Times New Roman" w:eastAsia="Times New Roman" w:hAnsi="Times New Roman" w:cs="Times New Roman"/>
            <w:b/>
            <w:color w:val="000000" w:themeColor="text1"/>
            <w:sz w:val="24"/>
            <w:szCs w:val="24"/>
            <w:lang w:eastAsia="pt-BR"/>
          </w:rPr>
          <w:t>www.seduce.go.gov.br</w:t>
        </w:r>
      </w:hyperlink>
      <w:r w:rsidR="00F52F58" w:rsidRPr="003102D3">
        <w:rPr>
          <w:rFonts w:ascii="Times New Roman" w:eastAsia="Times New Roman" w:hAnsi="Times New Roman" w:cs="Times New Roman"/>
          <w:b/>
          <w:color w:val="000000" w:themeColor="text1"/>
          <w:sz w:val="24"/>
          <w:szCs w:val="24"/>
          <w:lang w:eastAsia="pt-BR"/>
        </w:rPr>
        <w:t xml:space="preserve">,  </w:t>
      </w:r>
      <w:r w:rsidR="00D30AA4" w:rsidRPr="003102D3">
        <w:rPr>
          <w:rFonts w:ascii="Times New Roman" w:eastAsia="Times New Roman" w:hAnsi="Times New Roman" w:cs="Times New Roman"/>
          <w:b/>
          <w:color w:val="000000" w:themeColor="text1"/>
          <w:sz w:val="24"/>
          <w:szCs w:val="24"/>
          <w:lang w:eastAsia="pt-BR"/>
        </w:rPr>
        <w:t xml:space="preserve">Educação - </w:t>
      </w:r>
      <w:r w:rsidR="00F52F58" w:rsidRPr="003102D3">
        <w:rPr>
          <w:rFonts w:ascii="Times New Roman" w:eastAsia="Times New Roman" w:hAnsi="Times New Roman" w:cs="Times New Roman"/>
          <w:b/>
          <w:color w:val="000000" w:themeColor="text1"/>
          <w:sz w:val="24"/>
          <w:szCs w:val="24"/>
          <w:lang w:eastAsia="pt-BR"/>
        </w:rPr>
        <w:t>Alimentação Escolar – Chamada Pública.</w:t>
      </w:r>
    </w:p>
    <w:p w:rsidR="004C0DC1" w:rsidRPr="003102D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3102D3">
        <w:rPr>
          <w:rFonts w:ascii="Times New Roman" w:eastAsia="Times New Roman" w:hAnsi="Times New Roman" w:cs="Times New Roman"/>
          <w:color w:val="000000" w:themeColor="text1"/>
          <w:sz w:val="24"/>
          <w:szCs w:val="24"/>
          <w:lang w:eastAsia="pt-BR"/>
        </w:rPr>
        <w:lastRenderedPageBreak/>
        <w:t>9.1. Os produtos alimentícios deverão atender ao disposto na legislação sanitária (federal, estadual ou municipal) específica para os alimentos de origem animal e vegetal.</w:t>
      </w:r>
    </w:p>
    <w:p w:rsidR="004C0DC1" w:rsidRPr="003102D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3102D3">
        <w:rPr>
          <w:rFonts w:ascii="Times New Roman" w:eastAsia="Times New Roman" w:hAnsi="Times New Roman" w:cs="Times New Roman"/>
          <w:color w:val="000000" w:themeColor="text1"/>
          <w:sz w:val="24"/>
          <w:szCs w:val="24"/>
          <w:lang w:eastAsia="pt-BR"/>
        </w:rPr>
        <w:t>9.2. O limite individual de venda do agricultor familiar e do empreendedor familiar rural para a alimentação escolar deverá respeitar o valor máximo de R$20.000,00 (vinte mil reais), por DAP/Ano/Entidade Executora, e obedecerá as seguintes regras:</w:t>
      </w:r>
    </w:p>
    <w:p w:rsidR="004C0DC1" w:rsidRPr="003102D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3102D3">
        <w:rPr>
          <w:rFonts w:ascii="Times New Roman" w:eastAsia="Times New Roman" w:hAnsi="Times New Roman" w:cs="Times New Roman"/>
          <w:color w:val="000000" w:themeColor="text1"/>
          <w:sz w:val="24"/>
          <w:szCs w:val="24"/>
          <w:lang w:eastAsia="pt-BR"/>
        </w:rPr>
        <w:t>I - Para a comercialização com fornecedores individuais e grupos informais, os contratos individuais firmados deverão respeitar o valor máximo de R$20.000,00 (vinte mil reais), por DAP/Ano/</w:t>
      </w:r>
      <w:proofErr w:type="spellStart"/>
      <w:r w:rsidRPr="003102D3">
        <w:rPr>
          <w:rFonts w:ascii="Times New Roman" w:eastAsia="Times New Roman" w:hAnsi="Times New Roman" w:cs="Times New Roman"/>
          <w:color w:val="000000" w:themeColor="text1"/>
          <w:sz w:val="24"/>
          <w:szCs w:val="24"/>
          <w:lang w:eastAsia="pt-BR"/>
        </w:rPr>
        <w:t>E.</w:t>
      </w:r>
      <w:proofErr w:type="spellEnd"/>
      <w:r w:rsidRPr="003102D3">
        <w:rPr>
          <w:rFonts w:ascii="Times New Roman" w:eastAsia="Times New Roman" w:hAnsi="Times New Roman" w:cs="Times New Roman"/>
          <w:color w:val="000000" w:themeColor="text1"/>
          <w:sz w:val="24"/>
          <w:szCs w:val="24"/>
          <w:lang w:eastAsia="pt-BR"/>
        </w:rPr>
        <w:t>Ex.</w:t>
      </w:r>
    </w:p>
    <w:p w:rsidR="004C0DC1" w:rsidRPr="003102D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3102D3">
        <w:rPr>
          <w:rFonts w:ascii="Times New Roman" w:eastAsia="Times New Roman" w:hAnsi="Times New Roman" w:cs="Times New Roman"/>
          <w:color w:val="000000" w:themeColor="text1"/>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3102D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3102D3">
        <w:rPr>
          <w:rFonts w:ascii="Times New Roman" w:eastAsia="Times New Roman" w:hAnsi="Times New Roman" w:cs="Times New Roman"/>
          <w:color w:val="000000" w:themeColor="text1"/>
          <w:sz w:val="24"/>
          <w:szCs w:val="24"/>
          <w:lang w:eastAsia="pt-BR"/>
        </w:rPr>
        <w:t>Valor máximo a ser contratado = nº de agricultores familiares inscritos</w:t>
      </w:r>
      <w:r w:rsidR="001F5FAD" w:rsidRPr="003102D3">
        <w:rPr>
          <w:rFonts w:ascii="Times New Roman" w:eastAsia="Times New Roman" w:hAnsi="Times New Roman" w:cs="Times New Roman"/>
          <w:color w:val="000000" w:themeColor="text1"/>
          <w:sz w:val="24"/>
          <w:szCs w:val="24"/>
          <w:lang w:eastAsia="pt-BR"/>
        </w:rPr>
        <w:t xml:space="preserve"> na DAP jurídica x R$ 20.000,00.</w:t>
      </w:r>
    </w:p>
    <w:p w:rsidR="00267746" w:rsidRPr="003102D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3102D3">
        <w:rPr>
          <w:rFonts w:ascii="Times New Roman" w:eastAsia="Times New Roman" w:hAnsi="Times New Roman" w:cs="Times New Roman"/>
          <w:color w:val="000000" w:themeColor="text1"/>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3102D3">
          <w:rPr>
            <w:rFonts w:ascii="Times New Roman" w:eastAsia="Times New Roman" w:hAnsi="Times New Roman" w:cs="Times New Roman"/>
            <w:color w:val="000000" w:themeColor="text1"/>
            <w:sz w:val="24"/>
            <w:szCs w:val="24"/>
            <w:lang w:eastAsia="pt-BR"/>
          </w:rPr>
          <w:t>Lei 8.666/1993</w:t>
        </w:r>
      </w:hyperlink>
    </w:p>
    <w:p w:rsidR="000C6CB2" w:rsidRDefault="00620C0F"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     </w:t>
      </w:r>
      <w:r w:rsidR="00D70BBD"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  </w:t>
      </w:r>
      <w:r w:rsidR="001F5FAD">
        <w:rPr>
          <w:rFonts w:ascii="Times New Roman" w:eastAsia="Times New Roman" w:hAnsi="Times New Roman" w:cs="Times New Roman"/>
          <w:color w:val="000000"/>
          <w:sz w:val="24"/>
          <w:szCs w:val="24"/>
          <w:lang w:eastAsia="pt-BR"/>
        </w:rPr>
        <w:t xml:space="preserve">      </w:t>
      </w:r>
      <w:r w:rsidR="00622A6F">
        <w:rPr>
          <w:rFonts w:ascii="Times New Roman" w:eastAsia="Times New Roman" w:hAnsi="Times New Roman" w:cs="Times New Roman"/>
          <w:color w:val="000000"/>
          <w:sz w:val="24"/>
          <w:szCs w:val="24"/>
          <w:lang w:eastAsia="pt-BR"/>
        </w:rPr>
        <w:t xml:space="preserve">  </w:t>
      </w:r>
      <w:r w:rsidR="00BB7C25">
        <w:rPr>
          <w:rFonts w:ascii="Times New Roman" w:eastAsia="Times New Roman" w:hAnsi="Times New Roman" w:cs="Times New Roman"/>
          <w:b/>
          <w:color w:val="000000"/>
          <w:sz w:val="24"/>
          <w:szCs w:val="24"/>
          <w:lang w:eastAsia="pt-BR"/>
        </w:rPr>
        <w:t>FORMOSA-GO</w:t>
      </w:r>
      <w:r w:rsidR="00075637">
        <w:rPr>
          <w:rFonts w:ascii="Times New Roman" w:eastAsia="Times New Roman" w:hAnsi="Times New Roman" w:cs="Times New Roman"/>
          <w:color w:val="000000"/>
          <w:sz w:val="24"/>
          <w:szCs w:val="24"/>
          <w:lang w:eastAsia="pt-BR"/>
        </w:rPr>
        <w:t>, aos 11</w:t>
      </w:r>
      <w:r w:rsidR="00506EFF">
        <w:rPr>
          <w:rFonts w:ascii="Times New Roman" w:eastAsia="Times New Roman" w:hAnsi="Times New Roman" w:cs="Times New Roman"/>
          <w:color w:val="000000"/>
          <w:sz w:val="24"/>
          <w:szCs w:val="24"/>
          <w:lang w:eastAsia="pt-BR"/>
        </w:rPr>
        <w:t xml:space="preserve"> dias do mês de Novembro de 2015</w:t>
      </w:r>
      <w:r w:rsidR="004C0DC1" w:rsidRPr="00592E6D">
        <w:rPr>
          <w:rFonts w:ascii="Times New Roman" w:eastAsia="Times New Roman" w:hAnsi="Times New Roman" w:cs="Times New Roman"/>
          <w:color w:val="000000"/>
          <w:sz w:val="24"/>
          <w:szCs w:val="24"/>
          <w:lang w:eastAsia="pt-BR"/>
        </w:rPr>
        <w:t>.</w:t>
      </w:r>
    </w:p>
    <w:p w:rsidR="000202FF" w:rsidRPr="00075637" w:rsidRDefault="001F5FAD" w:rsidP="008615D7">
      <w:pPr>
        <w:spacing w:after="150" w:line="240" w:lineRule="auto"/>
        <w:jc w:val="both"/>
        <w:rPr>
          <w:rFonts w:ascii="Times New Roman" w:eastAsia="Times New Roman" w:hAnsi="Times New Roman" w:cs="Times New Roman"/>
          <w:color w:val="FF0000"/>
          <w:sz w:val="24"/>
          <w:szCs w:val="24"/>
          <w:lang w:eastAsia="pt-BR"/>
        </w:rPr>
      </w:pPr>
      <w:r>
        <w:rPr>
          <w:rFonts w:ascii="Times New Roman" w:eastAsia="Times New Roman" w:hAnsi="Times New Roman" w:cs="Times New Roman"/>
          <w:color w:val="000000"/>
          <w:sz w:val="24"/>
          <w:szCs w:val="24"/>
          <w:lang w:eastAsia="pt-BR"/>
        </w:rPr>
        <w:tab/>
      </w:r>
      <w:r w:rsidR="004C0DC1" w:rsidRPr="00592E6D">
        <w:rPr>
          <w:rFonts w:ascii="Times New Roman" w:eastAsia="Times New Roman" w:hAnsi="Times New Roman" w:cs="Times New Roman"/>
          <w:color w:val="000000"/>
          <w:sz w:val="24"/>
          <w:szCs w:val="24"/>
          <w:lang w:eastAsia="pt-BR"/>
        </w:rPr>
        <w:br/>
      </w:r>
      <w:r w:rsidR="000C6CB2" w:rsidRPr="00592E6D">
        <w:rPr>
          <w:rFonts w:ascii="Times New Roman" w:eastAsia="Times New Roman" w:hAnsi="Times New Roman" w:cs="Times New Roman"/>
          <w:color w:val="FF0000"/>
          <w:sz w:val="24"/>
          <w:szCs w:val="24"/>
          <w:lang w:eastAsia="pt-BR"/>
        </w:rPr>
        <w:t xml:space="preserve">                  </w:t>
      </w:r>
      <w:r w:rsidR="008E3A3D">
        <w:rPr>
          <w:rFonts w:ascii="Times New Roman" w:eastAsia="Times New Roman" w:hAnsi="Times New Roman" w:cs="Times New Roman"/>
          <w:color w:val="FF0000"/>
          <w:sz w:val="24"/>
          <w:szCs w:val="24"/>
          <w:lang w:eastAsia="pt-BR"/>
        </w:rPr>
        <w:t xml:space="preserve">   </w:t>
      </w:r>
      <w:r w:rsidR="00BB7C25">
        <w:rPr>
          <w:rFonts w:ascii="Times New Roman" w:eastAsia="Times New Roman" w:hAnsi="Times New Roman" w:cs="Times New Roman"/>
          <w:color w:val="FF0000"/>
          <w:sz w:val="24"/>
          <w:szCs w:val="24"/>
          <w:lang w:eastAsia="pt-BR"/>
        </w:rPr>
        <w:t xml:space="preserve">                      </w:t>
      </w:r>
      <w:r w:rsidR="008E3A3D">
        <w:rPr>
          <w:rFonts w:ascii="Times New Roman" w:eastAsia="Times New Roman" w:hAnsi="Times New Roman" w:cs="Times New Roman"/>
          <w:color w:val="FF0000"/>
          <w:sz w:val="24"/>
          <w:szCs w:val="24"/>
          <w:lang w:eastAsia="pt-BR"/>
        </w:rPr>
        <w:t xml:space="preserve"> </w:t>
      </w:r>
      <w:r w:rsidR="00BB7C25" w:rsidRPr="00BB7C25">
        <w:rPr>
          <w:rFonts w:ascii="Times New Roman" w:eastAsia="Times New Roman" w:hAnsi="Times New Roman" w:cs="Times New Roman"/>
          <w:b/>
          <w:sz w:val="24"/>
          <w:szCs w:val="24"/>
          <w:lang w:eastAsia="pt-BR"/>
        </w:rPr>
        <w:t>KATIA MARIA BARRETO DUTRA</w:t>
      </w:r>
    </w:p>
    <w:p w:rsidR="000202FF" w:rsidRPr="00592E6D" w:rsidRDefault="000202FF"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Presidente do Conselho da Unidade Escolar</w:t>
      </w:r>
    </w:p>
    <w:p w:rsidR="000202FF" w:rsidRPr="00BB7C25" w:rsidRDefault="00BB7C25" w:rsidP="008615D7">
      <w:pPr>
        <w:spacing w:after="150" w:line="240" w:lineRule="auto"/>
        <w:jc w:val="center"/>
        <w:rPr>
          <w:rFonts w:ascii="Times New Roman" w:eastAsia="Times New Roman" w:hAnsi="Times New Roman" w:cs="Times New Roman"/>
          <w:b/>
          <w:sz w:val="24"/>
          <w:szCs w:val="24"/>
          <w:lang w:eastAsia="pt-BR"/>
        </w:rPr>
      </w:pPr>
      <w:r w:rsidRPr="00BB7C25">
        <w:rPr>
          <w:rFonts w:ascii="Times New Roman" w:eastAsia="Times New Roman" w:hAnsi="Times New Roman" w:cs="Times New Roman"/>
          <w:b/>
          <w:sz w:val="24"/>
          <w:szCs w:val="24"/>
          <w:lang w:eastAsia="pt-BR"/>
        </w:rPr>
        <w:t>ESCOLA ESTADUAL MAÇOM ÂNGELO CHAVES</w:t>
      </w:r>
    </w:p>
    <w:p w:rsidR="004C0DC1" w:rsidRPr="00592E6D" w:rsidRDefault="000202FF"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SECRETARIA DE ESTADO DE EDUCAÇÃO, CULTURA E ESPORTE</w:t>
      </w:r>
      <w:r w:rsidR="00413CD9" w:rsidRPr="00592E6D">
        <w:rPr>
          <w:rFonts w:ascii="Times New Roman" w:eastAsia="Times New Roman" w:hAnsi="Times New Roman" w:cs="Times New Roman"/>
          <w:color w:val="000000"/>
          <w:sz w:val="24"/>
          <w:szCs w:val="24"/>
          <w:lang w:eastAsia="pt-BR"/>
        </w:rPr>
        <w:t>.</w:t>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0CC" w:rsidRDefault="00E210CC" w:rsidP="004C0DC1">
      <w:pPr>
        <w:spacing w:after="0" w:line="240" w:lineRule="auto"/>
      </w:pPr>
      <w:r>
        <w:separator/>
      </w:r>
    </w:p>
  </w:endnote>
  <w:endnote w:type="continuationSeparator" w:id="0">
    <w:p w:rsidR="00E210CC" w:rsidRDefault="00E210CC"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Av. Anhanguera, n. º 7171 – Setor Oeste - Goiânia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0CC" w:rsidRDefault="00E210CC" w:rsidP="004C0DC1">
      <w:pPr>
        <w:spacing w:after="0" w:line="240" w:lineRule="auto"/>
      </w:pPr>
      <w:r>
        <w:separator/>
      </w:r>
    </w:p>
  </w:footnote>
  <w:footnote w:type="continuationSeparator" w:id="0">
    <w:p w:rsidR="00E210CC" w:rsidRDefault="00E210CC"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26D1C"/>
    <w:rsid w:val="00040B78"/>
    <w:rsid w:val="00075637"/>
    <w:rsid w:val="000B5E85"/>
    <w:rsid w:val="000C6CB2"/>
    <w:rsid w:val="00197177"/>
    <w:rsid w:val="001A6DEB"/>
    <w:rsid w:val="001E247F"/>
    <w:rsid w:val="001F5FAD"/>
    <w:rsid w:val="00213162"/>
    <w:rsid w:val="0023654E"/>
    <w:rsid w:val="00245873"/>
    <w:rsid w:val="00267746"/>
    <w:rsid w:val="00297C3D"/>
    <w:rsid w:val="002A739F"/>
    <w:rsid w:val="002B0B26"/>
    <w:rsid w:val="002B1996"/>
    <w:rsid w:val="002C25D7"/>
    <w:rsid w:val="002F6717"/>
    <w:rsid w:val="002F73B4"/>
    <w:rsid w:val="003102D3"/>
    <w:rsid w:val="00325038"/>
    <w:rsid w:val="00353CED"/>
    <w:rsid w:val="00394810"/>
    <w:rsid w:val="003A52A2"/>
    <w:rsid w:val="003C07A6"/>
    <w:rsid w:val="003D0634"/>
    <w:rsid w:val="003D579C"/>
    <w:rsid w:val="00413CD9"/>
    <w:rsid w:val="0044290E"/>
    <w:rsid w:val="004649DD"/>
    <w:rsid w:val="004C0DC1"/>
    <w:rsid w:val="00506EFF"/>
    <w:rsid w:val="00545C39"/>
    <w:rsid w:val="00590945"/>
    <w:rsid w:val="00592E6D"/>
    <w:rsid w:val="005D60A3"/>
    <w:rsid w:val="005F343C"/>
    <w:rsid w:val="00602939"/>
    <w:rsid w:val="00612ABC"/>
    <w:rsid w:val="006165CC"/>
    <w:rsid w:val="00620C0F"/>
    <w:rsid w:val="00622A6F"/>
    <w:rsid w:val="00697376"/>
    <w:rsid w:val="006D1930"/>
    <w:rsid w:val="006F709F"/>
    <w:rsid w:val="007360D7"/>
    <w:rsid w:val="00756584"/>
    <w:rsid w:val="007807F2"/>
    <w:rsid w:val="00794B37"/>
    <w:rsid w:val="007A1C1E"/>
    <w:rsid w:val="007B2900"/>
    <w:rsid w:val="007D264D"/>
    <w:rsid w:val="00811698"/>
    <w:rsid w:val="008124D3"/>
    <w:rsid w:val="00812BE0"/>
    <w:rsid w:val="00813D1C"/>
    <w:rsid w:val="008615D7"/>
    <w:rsid w:val="008779C8"/>
    <w:rsid w:val="00884D87"/>
    <w:rsid w:val="008B6B1C"/>
    <w:rsid w:val="008E3A3D"/>
    <w:rsid w:val="00906898"/>
    <w:rsid w:val="00933831"/>
    <w:rsid w:val="00944287"/>
    <w:rsid w:val="009D1D7F"/>
    <w:rsid w:val="009D3938"/>
    <w:rsid w:val="009D79C9"/>
    <w:rsid w:val="009E4C65"/>
    <w:rsid w:val="00A24CC4"/>
    <w:rsid w:val="00A610ED"/>
    <w:rsid w:val="00A76A03"/>
    <w:rsid w:val="00AB55D8"/>
    <w:rsid w:val="00B13AB5"/>
    <w:rsid w:val="00B77BD8"/>
    <w:rsid w:val="00B83E0F"/>
    <w:rsid w:val="00B90148"/>
    <w:rsid w:val="00BB7C25"/>
    <w:rsid w:val="00C01130"/>
    <w:rsid w:val="00C01F11"/>
    <w:rsid w:val="00C52B9B"/>
    <w:rsid w:val="00C52F53"/>
    <w:rsid w:val="00C5582D"/>
    <w:rsid w:val="00C56E74"/>
    <w:rsid w:val="00CB0AD1"/>
    <w:rsid w:val="00CF04A0"/>
    <w:rsid w:val="00D15292"/>
    <w:rsid w:val="00D15BC5"/>
    <w:rsid w:val="00D16803"/>
    <w:rsid w:val="00D30AA4"/>
    <w:rsid w:val="00D4078B"/>
    <w:rsid w:val="00D44A9E"/>
    <w:rsid w:val="00D51B9F"/>
    <w:rsid w:val="00D70BBD"/>
    <w:rsid w:val="00DC0421"/>
    <w:rsid w:val="00DC0EAE"/>
    <w:rsid w:val="00DD3BF0"/>
    <w:rsid w:val="00DD599B"/>
    <w:rsid w:val="00E210CC"/>
    <w:rsid w:val="00E374F9"/>
    <w:rsid w:val="00E561E7"/>
    <w:rsid w:val="00E6419B"/>
    <w:rsid w:val="00EA32B6"/>
    <w:rsid w:val="00EA73A0"/>
    <w:rsid w:val="00EB536E"/>
    <w:rsid w:val="00EC6059"/>
    <w:rsid w:val="00ED1963"/>
    <w:rsid w:val="00F230AD"/>
    <w:rsid w:val="00F34C7D"/>
    <w:rsid w:val="00F52F58"/>
    <w:rsid w:val="00F678C6"/>
    <w:rsid w:val="00F979E7"/>
    <w:rsid w:val="00FA3A69"/>
    <w:rsid w:val="00FC3656"/>
    <w:rsid w:val="00FD2DA3"/>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CB177A-5C7A-42CA-BF99-61E90925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2167</Words>
  <Characters>11707</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2015-11-30T10:41:00Z</dcterms:created>
  <dcterms:modified xsi:type="dcterms:W3CDTF">2016-01-11T13:20:00Z</dcterms:modified>
</cp:coreProperties>
</file>