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5D" w:rsidRDefault="009E28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E285D" w:rsidRPr="002142BC" w:rsidRDefault="009E28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E285D" w:rsidRPr="002142BC" w:rsidRDefault="009E285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285D" w:rsidRPr="002142BC" w:rsidRDefault="009E28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E285D" w:rsidRPr="002142BC" w:rsidRDefault="009E28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85D" w:rsidRPr="00E25184" w:rsidRDefault="009E285D" w:rsidP="007D2DC9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184">
        <w:rPr>
          <w:rFonts w:ascii="Times New Roman" w:hAnsi="Times New Roman" w:cs="Times New Roman"/>
          <w:sz w:val="24"/>
          <w:szCs w:val="24"/>
        </w:rPr>
        <w:t xml:space="preserve">- O 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25184">
        <w:rPr>
          <w:rFonts w:ascii="Times New Roman" w:hAnsi="Times New Roman" w:cs="Times New Roman"/>
          <w:b/>
          <w:bCs/>
          <w:noProof/>
          <w:sz w:val="24"/>
          <w:szCs w:val="24"/>
        </w:rPr>
        <w:t>ANGÉLICA ANTUNES FERREIRA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25184">
        <w:rPr>
          <w:rFonts w:ascii="Times New Roman" w:hAnsi="Times New Roman" w:cs="Times New Roman"/>
          <w:b/>
          <w:bCs/>
          <w:noProof/>
          <w:sz w:val="24"/>
          <w:szCs w:val="24"/>
        </w:rPr>
        <w:t>04.841.237/0001-56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518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25184" w:rsidRPr="00E25184">
        <w:rPr>
          <w:rFonts w:ascii="Times New Roman" w:hAnsi="Times New Roman" w:cs="Times New Roman"/>
          <w:sz w:val="24"/>
          <w:szCs w:val="24"/>
        </w:rPr>
        <w:t>o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1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PRUDÊNCIO FERREIRA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518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25184">
        <w:rPr>
          <w:rFonts w:ascii="Times New Roman" w:hAnsi="Times New Roman" w:cs="Times New Roman"/>
          <w:b/>
          <w:noProof/>
          <w:sz w:val="24"/>
          <w:szCs w:val="24"/>
        </w:rPr>
        <w:t>CRIXÁS</w:t>
      </w:r>
      <w:r w:rsidRPr="00E25184">
        <w:rPr>
          <w:rFonts w:ascii="Times New Roman" w:hAnsi="Times New Roman" w:cs="Times New Roman"/>
          <w:sz w:val="24"/>
          <w:szCs w:val="24"/>
        </w:rPr>
        <w:t xml:space="preserve">, </w:t>
      </w:r>
      <w:r w:rsidRPr="00E2518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E25184"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184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E2518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25184" w:rsidRPr="00E25184">
        <w:rPr>
          <w:rFonts w:ascii="Times New Roman" w:hAnsi="Times New Roman" w:cs="Times New Roman"/>
          <w:sz w:val="24"/>
          <w:szCs w:val="24"/>
        </w:rPr>
        <w:t xml:space="preserve"> </w:t>
      </w:r>
      <w:r w:rsidRPr="00E25184">
        <w:rPr>
          <w:rFonts w:ascii="Times New Roman" w:hAnsi="Times New Roman" w:cs="Times New Roman"/>
          <w:b/>
          <w:noProof/>
          <w:sz w:val="24"/>
          <w:szCs w:val="24"/>
        </w:rPr>
        <w:t>NÚBIA RODRIGUES DE SOUZA FERREIRA</w:t>
      </w:r>
      <w:r w:rsidRPr="00E2518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25184">
        <w:rPr>
          <w:rFonts w:ascii="Times New Roman" w:hAnsi="Times New Roman" w:cs="Times New Roman"/>
          <w:b/>
          <w:noProof/>
          <w:sz w:val="24"/>
          <w:szCs w:val="24"/>
        </w:rPr>
        <w:t>866.625.201-44</w:t>
      </w:r>
      <w:r w:rsidRPr="00E2518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25184">
        <w:rPr>
          <w:rFonts w:ascii="Times New Roman" w:hAnsi="Times New Roman" w:cs="Times New Roman"/>
          <w:b/>
          <w:noProof/>
          <w:sz w:val="24"/>
          <w:szCs w:val="24"/>
        </w:rPr>
        <w:t>3479648 SSP/GO</w:t>
      </w:r>
      <w:r w:rsidRPr="00E2518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06084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656E4" w:rsidRPr="00060843">
        <w:rPr>
          <w:rFonts w:ascii="Times New Roman" w:hAnsi="Times New Roman" w:cs="Times New Roman"/>
          <w:b/>
          <w:sz w:val="24"/>
          <w:szCs w:val="24"/>
        </w:rPr>
        <w:t>23</w:t>
      </w:r>
      <w:r w:rsidRPr="0006084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656E4" w:rsidRPr="00060843">
        <w:rPr>
          <w:rFonts w:ascii="Times New Roman" w:hAnsi="Times New Roman" w:cs="Times New Roman"/>
          <w:b/>
          <w:sz w:val="24"/>
          <w:szCs w:val="24"/>
        </w:rPr>
        <w:t>30</w:t>
      </w:r>
      <w:r w:rsidRPr="00060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43">
        <w:rPr>
          <w:rFonts w:ascii="Times New Roman" w:hAnsi="Times New Roman" w:cs="Times New Roman"/>
          <w:sz w:val="24"/>
          <w:szCs w:val="24"/>
        </w:rPr>
        <w:t>de</w:t>
      </w:r>
      <w:r w:rsidRPr="00060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4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6084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656E4" w:rsidRPr="00060843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060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843" w:rsidRPr="00060843">
        <w:rPr>
          <w:rFonts w:ascii="Times New Roman" w:hAnsi="Times New Roman" w:cs="Times New Roman"/>
          <w:b/>
          <w:bCs/>
          <w:sz w:val="24"/>
          <w:szCs w:val="24"/>
        </w:rPr>
        <w:t>de fevereiro</w:t>
      </w:r>
      <w:r w:rsidRPr="0006084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6084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60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0843">
        <w:rPr>
          <w:rFonts w:ascii="Times New Roman" w:hAnsi="Times New Roman" w:cs="Times New Roman"/>
          <w:b/>
          <w:bCs/>
          <w:noProof/>
          <w:sz w:val="24"/>
          <w:szCs w:val="24"/>
        </w:rPr>
        <w:t>RUA EVA DE CARVALHO FEITOSA, Nº 01, CENTRO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25184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Pr="00E251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5184" w:rsidRPr="00E25184" w:rsidRDefault="00E25184" w:rsidP="007D2DC9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E285D" w:rsidRPr="003F13EE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E285D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329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3345EB" w:rsidRPr="002142BC" w:rsidTr="003345EB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345EB" w:rsidRPr="002142BC" w:rsidTr="003345EB">
        <w:trPr>
          <w:trHeight w:val="155"/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345EB" w:rsidRPr="002142BC" w:rsidTr="003345EB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3345EB" w:rsidRPr="002142BC" w:rsidTr="003345EB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684,00</w:t>
            </w:r>
          </w:p>
        </w:tc>
      </w:tr>
      <w:tr w:rsidR="003345EB" w:rsidRPr="002142BC" w:rsidTr="003345EB">
        <w:trPr>
          <w:trHeight w:val="59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975,00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2142BC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425,00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OVOS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218,40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POLPA DE FRUTAS DIVERSAS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665,00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72,40</w:t>
            </w:r>
          </w:p>
        </w:tc>
      </w:tr>
      <w:tr w:rsidR="003345EB" w:rsidRPr="002142BC" w:rsidTr="003345E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45EB" w:rsidRPr="00CA157B" w:rsidRDefault="003345EB" w:rsidP="003345E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A1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</w:tbl>
    <w:p w:rsidR="009E285D" w:rsidRPr="002142BC" w:rsidRDefault="009E28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E285D" w:rsidRPr="002142BC" w:rsidRDefault="009E28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E285D" w:rsidRPr="00A23C18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285D" w:rsidRDefault="009E285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E285D" w:rsidRDefault="009E285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E285D" w:rsidRDefault="009E285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E285D" w:rsidRPr="002142BC" w:rsidRDefault="009E28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E285D" w:rsidRPr="002142BC" w:rsidRDefault="009E28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E285D" w:rsidRPr="002142BC" w:rsidRDefault="009E28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E285D" w:rsidRPr="00D35EFE" w:rsidRDefault="009E285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285D" w:rsidRDefault="009E285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E285D" w:rsidRPr="00D35EFE" w:rsidRDefault="009E285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E285D" w:rsidRPr="00C661C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E285D" w:rsidRPr="002142BC" w:rsidRDefault="009E285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E285D" w:rsidRPr="00212348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E285D" w:rsidRDefault="009E28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E285D" w:rsidRPr="002142BC" w:rsidRDefault="009E28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E285D" w:rsidRPr="002142BC" w:rsidRDefault="009E285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E285D" w:rsidRPr="002142BC" w:rsidRDefault="009E285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E285D" w:rsidRPr="002142BC" w:rsidRDefault="009E28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9E285D" w:rsidRDefault="009E28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E285D" w:rsidRPr="00067E0B" w:rsidRDefault="009E285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E285D" w:rsidRPr="002142BC" w:rsidRDefault="009E285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E285D" w:rsidRPr="002142BC" w:rsidRDefault="009E28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E285D" w:rsidRPr="002142BC" w:rsidRDefault="009E28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285D" w:rsidRPr="002142BC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E285D" w:rsidRPr="002142BC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E285D" w:rsidRPr="00796030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285D" w:rsidRPr="002142BC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E285D" w:rsidRPr="002142BC" w:rsidRDefault="009E28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285D" w:rsidRPr="002142BC" w:rsidRDefault="009E28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285D" w:rsidRPr="002142BC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E285D" w:rsidRPr="002142BC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E285D" w:rsidRPr="00796030" w:rsidRDefault="009E285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285D" w:rsidRPr="002142BC" w:rsidRDefault="009E28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E285D" w:rsidRPr="002142BC" w:rsidRDefault="009E285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285D" w:rsidRPr="002142BC" w:rsidRDefault="009E285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E285D" w:rsidRPr="00A94824" w:rsidRDefault="009E285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E285D" w:rsidRPr="0067742C" w:rsidRDefault="009E285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E285D" w:rsidRPr="00A94824" w:rsidRDefault="009E285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COLÉGIO ESTADUAL PRUDÊNCIO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RUA EVA DE CARVALHO FEITOSA, Nº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E285D" w:rsidRPr="0067742C" w:rsidRDefault="009E285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E285D" w:rsidRPr="0067742C" w:rsidRDefault="009E285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PRUDÊNCIO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RUA EVA DE CARVALHO FEITOSA, Nº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E285D" w:rsidRPr="002142BC" w:rsidRDefault="009E285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E285D" w:rsidRPr="002142BC" w:rsidRDefault="009E285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E285D" w:rsidRPr="002142BC" w:rsidRDefault="009E28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E285D" w:rsidRPr="002142BC" w:rsidRDefault="009E28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E285D" w:rsidRPr="00202E28" w:rsidRDefault="009E285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E285D" w:rsidRDefault="009E285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E285D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E285D" w:rsidRPr="002C2B84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E285D" w:rsidRPr="002C2B84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E285D" w:rsidRPr="002C2B84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E285D" w:rsidRPr="002C2B84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E285D" w:rsidRPr="002142BC" w:rsidRDefault="009E28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E285D" w:rsidRPr="002142BC" w:rsidRDefault="009E28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E285D" w:rsidRPr="009B2B37" w:rsidRDefault="009E28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E285D" w:rsidRPr="002142BC" w:rsidRDefault="009E285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E285D" w:rsidRDefault="009E28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E285D" w:rsidRPr="001049CB" w:rsidRDefault="009E28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9E285D" w:rsidRPr="00EE2607" w:rsidRDefault="009E285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CRIXÁS</w:t>
      </w:r>
      <w:r w:rsidRPr="00EE26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60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6084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6084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285D" w:rsidRDefault="009E2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5184" w:rsidRDefault="00E2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5184" w:rsidRPr="00EE2607" w:rsidRDefault="00E2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85D" w:rsidRPr="00EE2607" w:rsidRDefault="009E2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NÚBIA RODRIGUES DE SOUZA FERREIRA</w:t>
      </w:r>
    </w:p>
    <w:p w:rsidR="009E285D" w:rsidRPr="00EE2607" w:rsidRDefault="009E2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E285D" w:rsidRPr="00EE2607" w:rsidRDefault="009E2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PRUDÊNCIO FERREIRA</w:t>
      </w:r>
    </w:p>
    <w:p w:rsidR="009E285D" w:rsidRDefault="009E2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E285D" w:rsidSect="009E285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E285D" w:rsidRPr="00EE2607" w:rsidRDefault="009E2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285D" w:rsidRPr="00EE2607" w:rsidSect="009E285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5D" w:rsidRDefault="009E285D" w:rsidP="004C0DC1">
      <w:pPr>
        <w:spacing w:after="0" w:line="240" w:lineRule="auto"/>
      </w:pPr>
      <w:r>
        <w:separator/>
      </w:r>
    </w:p>
  </w:endnote>
  <w:endnote w:type="continuationSeparator" w:id="0">
    <w:p w:rsidR="009E285D" w:rsidRDefault="009E285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5D" w:rsidRPr="00283531" w:rsidRDefault="009E285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E285D" w:rsidRPr="00283531" w:rsidRDefault="009E28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E285D" w:rsidRPr="003D5724" w:rsidRDefault="009E285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E285D" w:rsidRPr="00283531" w:rsidRDefault="009E28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E285D" w:rsidRDefault="009E28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E285D" w:rsidRPr="00581345" w:rsidRDefault="009E285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5D" w:rsidRDefault="009E285D" w:rsidP="004C0DC1">
      <w:pPr>
        <w:spacing w:after="0" w:line="240" w:lineRule="auto"/>
      </w:pPr>
      <w:r>
        <w:separator/>
      </w:r>
    </w:p>
  </w:footnote>
  <w:footnote w:type="continuationSeparator" w:id="0">
    <w:p w:rsidR="009E285D" w:rsidRDefault="009E285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5D" w:rsidRDefault="009E285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CC1AE6"/>
    <w:multiLevelType w:val="multilevel"/>
    <w:tmpl w:val="5DF041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0843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25C1"/>
    <w:rsid w:val="00333365"/>
    <w:rsid w:val="003345EB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1F40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2DC9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285D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56E4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284A"/>
    <w:rsid w:val="00E07C14"/>
    <w:rsid w:val="00E2518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2607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A0B3"/>
  <w15:docId w15:val="{A2465DEA-AF84-4D1F-B339-EA5BD81F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38CEF-926B-4CD8-8973-DF3FFA19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2486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2016-11-29T19:25:00Z</dcterms:created>
  <dcterms:modified xsi:type="dcterms:W3CDTF">2017-01-09T12:05:00Z</dcterms:modified>
</cp:coreProperties>
</file>