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79" w:rsidRDefault="00BB4D7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B4D79" w:rsidRPr="002142BC" w:rsidRDefault="00BB4D7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BB4D79" w:rsidRPr="002142BC" w:rsidRDefault="00BB4D7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4D79" w:rsidRPr="002142BC" w:rsidRDefault="00BB4D7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B4D79" w:rsidRPr="002142BC" w:rsidRDefault="00BB4D7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4D79" w:rsidRPr="008121E3" w:rsidRDefault="00BB4D7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HOMERO HONORATO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00.685.997/0001-60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HOMERO HONORATO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proofErr w:type="gramStart"/>
      <w:r w:rsidRPr="008121E3">
        <w:rPr>
          <w:rFonts w:ascii="Times New Roman" w:hAnsi="Times New Roman" w:cs="Times New Roman"/>
          <w:sz w:val="24"/>
          <w:szCs w:val="24"/>
        </w:rPr>
        <w:t>Conselho,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ELIONIDES</w:t>
      </w:r>
      <w:proofErr w:type="gramEnd"/>
      <w:r w:rsidRPr="00207B13">
        <w:rPr>
          <w:rFonts w:ascii="Times New Roman" w:hAnsi="Times New Roman" w:cs="Times New Roman"/>
          <w:b/>
          <w:noProof/>
          <w:sz w:val="24"/>
          <w:szCs w:val="24"/>
        </w:rPr>
        <w:t xml:space="preserve"> JOSÉ DA COSTA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306.094.451-20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2856465 2ªV. SSP/GO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</w:t>
      </w:r>
      <w:proofErr w:type="gramStart"/>
      <w:r w:rsidRPr="008121E3">
        <w:rPr>
          <w:rFonts w:ascii="Times New Roman" w:hAnsi="Times New Roman" w:cs="Times New Roman"/>
          <w:sz w:val="24"/>
          <w:szCs w:val="24"/>
        </w:rPr>
        <w:t>14,§</w:t>
      </w:r>
      <w:proofErr w:type="gramEnd"/>
      <w:r w:rsidRPr="008121E3">
        <w:rPr>
          <w:rFonts w:ascii="Times New Roman" w:hAnsi="Times New Roman" w:cs="Times New Roman"/>
          <w:sz w:val="24"/>
          <w:szCs w:val="24"/>
        </w:rPr>
        <w:t xml:space="preserve">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</w:t>
      </w:r>
      <w:r w:rsidR="007439E1"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="007439E1" w:rsidRPr="008121E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7439E1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="007439E1"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439E1">
        <w:rPr>
          <w:rFonts w:ascii="Times New Roman" w:hAnsi="Times New Roman" w:cs="Times New Roman"/>
          <w:b/>
          <w:bCs/>
          <w:sz w:val="24"/>
          <w:szCs w:val="24"/>
        </w:rPr>
        <w:t xml:space="preserve"> junho</w:t>
      </w:r>
      <w:r w:rsidR="007439E1"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PADRE BERNARDES, S/N, SETOR MAÍSA I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B4D79" w:rsidRPr="008121E3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B4D79" w:rsidRPr="003F13EE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B4D79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BB4D79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4368D8" w:rsidRPr="00711AB3" w:rsidTr="004B599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68D8" w:rsidRPr="002142BC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68D8" w:rsidRPr="002142BC" w:rsidRDefault="004368D8" w:rsidP="004B59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68D8" w:rsidRPr="002142BC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68D8" w:rsidRPr="002142BC" w:rsidRDefault="004368D8" w:rsidP="004B59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4368D8" w:rsidRPr="002142BC" w:rsidRDefault="004368D8" w:rsidP="004B59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68D8" w:rsidRPr="002142BC" w:rsidRDefault="004368D8" w:rsidP="004B59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368D8" w:rsidRPr="00711AB3" w:rsidTr="004B599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68D8" w:rsidRPr="002142BC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68D8" w:rsidRPr="002142BC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68D8" w:rsidRPr="002142BC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68D8" w:rsidRPr="002142BC" w:rsidRDefault="004368D8" w:rsidP="004B59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68D8" w:rsidRPr="002142BC" w:rsidRDefault="004368D8" w:rsidP="004B59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68D8" w:rsidRPr="002142BC" w:rsidRDefault="004368D8" w:rsidP="004B59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368D8" w:rsidRPr="00711AB3" w:rsidTr="004B5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68D8" w:rsidRPr="002142BC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R$ 236,80</w:t>
            </w:r>
          </w:p>
        </w:tc>
      </w:tr>
      <w:tr w:rsidR="004368D8" w:rsidRPr="00711AB3" w:rsidTr="004B5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68D8" w:rsidRPr="002142BC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sz w:val="24"/>
                <w:szCs w:val="24"/>
              </w:rPr>
              <w:t>ALFACE CRESPA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R$ 496,00</w:t>
            </w:r>
          </w:p>
        </w:tc>
      </w:tr>
      <w:tr w:rsidR="004368D8" w:rsidRPr="00711AB3" w:rsidTr="004B5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2142BC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sz w:val="24"/>
                <w:szCs w:val="24"/>
              </w:rPr>
              <w:t>ARROZ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R$ 702,00</w:t>
            </w:r>
          </w:p>
        </w:tc>
      </w:tr>
      <w:tr w:rsidR="004368D8" w:rsidRPr="00711AB3" w:rsidTr="004B5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2142BC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sz w:val="24"/>
                <w:szCs w:val="24"/>
              </w:rPr>
              <w:t xml:space="preserve">BANANA PRATA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R$ 556,50</w:t>
            </w:r>
          </w:p>
        </w:tc>
      </w:tr>
      <w:tr w:rsidR="004368D8" w:rsidRPr="00711AB3" w:rsidTr="004B5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2142BC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R$ 144,50</w:t>
            </w:r>
          </w:p>
        </w:tc>
      </w:tr>
      <w:tr w:rsidR="004368D8" w:rsidRPr="00711AB3" w:rsidTr="004B5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2142BC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R$ 3,18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R$ 636,00</w:t>
            </w:r>
          </w:p>
        </w:tc>
      </w:tr>
      <w:tr w:rsidR="004368D8" w:rsidRPr="00711AB3" w:rsidTr="004B5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2142BC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R$ 859,20</w:t>
            </w:r>
          </w:p>
        </w:tc>
      </w:tr>
      <w:tr w:rsidR="004368D8" w:rsidRPr="00711AB3" w:rsidTr="004B5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2142BC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R$ 155,20</w:t>
            </w:r>
          </w:p>
        </w:tc>
      </w:tr>
      <w:tr w:rsidR="004368D8" w:rsidRPr="00711AB3" w:rsidTr="004B5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2142BC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R$ 238,80</w:t>
            </w:r>
          </w:p>
        </w:tc>
      </w:tr>
      <w:tr w:rsidR="004368D8" w:rsidRPr="00711AB3" w:rsidTr="004B5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2142BC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R$ 143,00</w:t>
            </w:r>
          </w:p>
        </w:tc>
      </w:tr>
      <w:tr w:rsidR="004368D8" w:rsidRPr="00711AB3" w:rsidTr="004B5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2142BC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R$ 1.115,00</w:t>
            </w:r>
          </w:p>
        </w:tc>
      </w:tr>
      <w:tr w:rsidR="004368D8" w:rsidRPr="00711AB3" w:rsidTr="004B5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2142BC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R$ 182,00</w:t>
            </w:r>
          </w:p>
        </w:tc>
      </w:tr>
      <w:tr w:rsidR="004368D8" w:rsidRPr="00711AB3" w:rsidTr="004B5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sz w:val="24"/>
                <w:szCs w:val="24"/>
              </w:rPr>
              <w:t>ÓLEO DE SOJA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Lt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R$ 167,00</w:t>
            </w:r>
          </w:p>
        </w:tc>
      </w:tr>
      <w:tr w:rsidR="004368D8" w:rsidRPr="00711AB3" w:rsidTr="004B5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sz w:val="24"/>
                <w:szCs w:val="24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R$ 129,00</w:t>
            </w:r>
          </w:p>
        </w:tc>
      </w:tr>
      <w:tr w:rsidR="004368D8" w:rsidRPr="00711AB3" w:rsidTr="004B5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Default="004368D8" w:rsidP="004B59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368D8" w:rsidRPr="003B6F33" w:rsidRDefault="004368D8" w:rsidP="004B5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R$ 75,80</w:t>
            </w:r>
          </w:p>
        </w:tc>
      </w:tr>
    </w:tbl>
    <w:p w:rsidR="00BB4D79" w:rsidRPr="002142BC" w:rsidRDefault="00BB4D7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B4D79" w:rsidRPr="002142BC" w:rsidRDefault="00BB4D7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B4D79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B4D79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B4D79" w:rsidRPr="00A23C18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B4D79" w:rsidRDefault="00BB4D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B4D79" w:rsidRDefault="00BB4D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B4D79" w:rsidRDefault="00BB4D7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B4D79" w:rsidRDefault="00BB4D7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B4D79" w:rsidRDefault="00BB4D7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B4D79" w:rsidRPr="002142BC" w:rsidRDefault="00BB4D7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B4D79" w:rsidRPr="002142BC" w:rsidRDefault="00BB4D7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B4D79" w:rsidRPr="002142BC" w:rsidRDefault="00BB4D7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B4D79" w:rsidRPr="00D35EFE" w:rsidRDefault="00BB4D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B4D79" w:rsidRDefault="00BB4D7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B4D79" w:rsidRDefault="00BB4D7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B4D79" w:rsidRPr="00D35EFE" w:rsidRDefault="00BB4D7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B4D79" w:rsidRPr="00C661C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B4D79" w:rsidRDefault="00BB4D7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B4D79" w:rsidRPr="002142BC" w:rsidRDefault="00BB4D7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B4D79" w:rsidRPr="00212348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B4D79" w:rsidRDefault="00BB4D7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B4D79" w:rsidRPr="002142BC" w:rsidRDefault="00BB4D7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B4D79" w:rsidRPr="002142BC" w:rsidRDefault="00BB4D7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B4D79" w:rsidRPr="002142BC" w:rsidRDefault="00BB4D7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B4D79" w:rsidRPr="002142BC" w:rsidRDefault="00BB4D7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B4D79" w:rsidRDefault="00BB4D7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B4D79" w:rsidRDefault="00BB4D7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B4D79" w:rsidRPr="00067E0B" w:rsidRDefault="00BB4D7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BB4D79" w:rsidRPr="002142BC" w:rsidRDefault="00BB4D7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B4D79" w:rsidRPr="002142BC" w:rsidRDefault="00BB4D7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B4D79" w:rsidRPr="002142BC" w:rsidRDefault="00BB4D7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B4D79" w:rsidRPr="008121E3" w:rsidRDefault="00BB4D7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BB4D79" w:rsidRPr="002142BC" w:rsidRDefault="00BB4D7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B4D79" w:rsidRPr="00796030" w:rsidRDefault="00BB4D7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B4D79" w:rsidRPr="002142BC" w:rsidRDefault="00BB4D7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B4D79" w:rsidRDefault="00BB4D7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B4D79" w:rsidRPr="002142BC" w:rsidRDefault="00BB4D7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B4D79" w:rsidRPr="008121E3" w:rsidRDefault="00BB4D7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BB4D79" w:rsidRPr="002142BC" w:rsidRDefault="00BB4D7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B4D79" w:rsidRPr="00796030" w:rsidRDefault="00BB4D7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B4D79" w:rsidRPr="002142BC" w:rsidRDefault="00BB4D7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B4D79" w:rsidRPr="002142BC" w:rsidRDefault="00BB4D7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B4D79" w:rsidRPr="002142BC" w:rsidRDefault="00BB4D7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B4D79" w:rsidRDefault="00BB4D7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B4D79" w:rsidRPr="00A94824" w:rsidRDefault="00BB4D7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B4D79" w:rsidRPr="0067742C" w:rsidRDefault="00BB4D7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B4D79" w:rsidRDefault="00BB4D7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COLÉGIO ESTADUAL HOMERO HONORATO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PADRE BERNARDES, S/N, SETOR MAÍSA 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B4D79" w:rsidRPr="00A94824" w:rsidRDefault="00BB4D7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D79" w:rsidRPr="0067742C" w:rsidRDefault="00BB4D7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B4D79" w:rsidRDefault="00BB4D7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HOMERO HONORATO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PADRE BERNARDES, S/N, SETOR MAÍSA 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B4D79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B4D79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439E1" w:rsidRPr="002142BC" w:rsidRDefault="007439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4D79" w:rsidRPr="002142BC" w:rsidRDefault="00BB4D7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B4D79" w:rsidRPr="002142BC" w:rsidRDefault="00BB4D7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B4D79" w:rsidRPr="002142BC" w:rsidRDefault="00BB4D7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B4D79" w:rsidRPr="002142BC" w:rsidRDefault="00BB4D7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B4D79" w:rsidRPr="00202E28" w:rsidRDefault="00BB4D7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B4D79" w:rsidRDefault="00BB4D7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B4D79" w:rsidRDefault="00BB4D7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B4D79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B4D79" w:rsidRPr="002C2B84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BB4D79" w:rsidRPr="002C2B84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B4D79" w:rsidRPr="002C2B84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B4D79" w:rsidRPr="002C2B84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B4D79" w:rsidRPr="002142BC" w:rsidRDefault="00BB4D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B4D79" w:rsidRPr="002142BC" w:rsidRDefault="00BB4D7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B4D79" w:rsidRPr="009B2B37" w:rsidRDefault="00BB4D7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B4D79" w:rsidRPr="002142BC" w:rsidRDefault="00BB4D7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13.6.  As certidões positivas de débito serão aceitas se, com teor de negativa; </w:t>
      </w:r>
    </w:p>
    <w:p w:rsidR="00BB4D79" w:rsidRDefault="00BB4D7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B4D79" w:rsidRPr="001049CB" w:rsidRDefault="00BB4D7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B4D79" w:rsidRDefault="00BB4D7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4D79" w:rsidRPr="008121E3" w:rsidRDefault="00BB4D7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TRINDADE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439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439E1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BB4D79" w:rsidRPr="008121E3" w:rsidRDefault="00BB4D7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4D79" w:rsidRPr="008121E3" w:rsidRDefault="00BB4D7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ELIONIDES JOSÉ DA COSTA</w:t>
      </w:r>
    </w:p>
    <w:p w:rsidR="00BB4D79" w:rsidRPr="008121E3" w:rsidRDefault="00BB4D7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B4D79" w:rsidRPr="008121E3" w:rsidRDefault="00BB4D7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4D79" w:rsidRPr="008121E3" w:rsidRDefault="00BB4D7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HOMERO HONORATO</w:t>
      </w:r>
    </w:p>
    <w:p w:rsidR="00BB4D79" w:rsidRDefault="00BB4D7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B4D79" w:rsidSect="00BB4D7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B4D79" w:rsidRPr="008121E3" w:rsidRDefault="00BB4D7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B4D79" w:rsidRPr="008121E3" w:rsidSect="00BB4D7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486" w:rsidRDefault="004E4486" w:rsidP="004C0DC1">
      <w:pPr>
        <w:spacing w:after="0" w:line="240" w:lineRule="auto"/>
      </w:pPr>
      <w:r>
        <w:separator/>
      </w:r>
    </w:p>
  </w:endnote>
  <w:endnote w:type="continuationSeparator" w:id="0">
    <w:p w:rsidR="004E4486" w:rsidRDefault="004E448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D79" w:rsidRDefault="00BB4D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D79" w:rsidRDefault="00BB4D7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B4D79" w:rsidRPr="009A613B" w:rsidRDefault="00BB4D7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B4D79" w:rsidRPr="004667FA" w:rsidRDefault="00BB4D7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B4D79" w:rsidRDefault="00BB4D79" w:rsidP="00882B6E">
    <w:pPr>
      <w:pStyle w:val="Rodap"/>
    </w:pPr>
  </w:p>
  <w:p w:rsidR="00BB4D79" w:rsidRPr="00283531" w:rsidRDefault="00BB4D7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D79" w:rsidRDefault="00BB4D7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4429D" w:rsidRPr="009A613B" w:rsidRDefault="00B4429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4429D" w:rsidRPr="004667FA" w:rsidRDefault="00B4429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4429D" w:rsidRDefault="00B4429D" w:rsidP="00882B6E">
    <w:pPr>
      <w:pStyle w:val="Rodap"/>
    </w:pPr>
  </w:p>
  <w:p w:rsidR="00B4429D" w:rsidRPr="00283531" w:rsidRDefault="00B4429D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486" w:rsidRDefault="004E4486" w:rsidP="004C0DC1">
      <w:pPr>
        <w:spacing w:after="0" w:line="240" w:lineRule="auto"/>
      </w:pPr>
      <w:r>
        <w:separator/>
      </w:r>
    </w:p>
  </w:footnote>
  <w:footnote w:type="continuationSeparator" w:id="0">
    <w:p w:rsidR="004E4486" w:rsidRDefault="004E448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D79" w:rsidRDefault="00BB4D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D79" w:rsidRDefault="00BB4D7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D79" w:rsidRDefault="00BB4D7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3BF3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368D8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E4486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1273B"/>
    <w:rsid w:val="00725662"/>
    <w:rsid w:val="007259B7"/>
    <w:rsid w:val="00731DCF"/>
    <w:rsid w:val="007343C1"/>
    <w:rsid w:val="00736023"/>
    <w:rsid w:val="00742DEE"/>
    <w:rsid w:val="007439E1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75A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4429D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B4D79"/>
    <w:rsid w:val="00BC0A2B"/>
    <w:rsid w:val="00C01130"/>
    <w:rsid w:val="00C01AA1"/>
    <w:rsid w:val="00C01F11"/>
    <w:rsid w:val="00C10707"/>
    <w:rsid w:val="00C14190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3636"/>
  <w15:docId w15:val="{FE64BB5F-4A94-45D7-AD6B-EEEDC5F0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7BE54-F4C5-4CD4-9364-FF7D15D9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2451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2017-05-12T20:47:00Z</dcterms:created>
  <dcterms:modified xsi:type="dcterms:W3CDTF">2017-06-05T17:16:00Z</dcterms:modified>
</cp:coreProperties>
</file>