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2DA" w:rsidRDefault="008E52D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8E52DA" w:rsidRDefault="008E52D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8E52DA" w:rsidRPr="002142BC" w:rsidRDefault="008E52D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8E52DA" w:rsidRPr="002142BC" w:rsidRDefault="008E52D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E52DA" w:rsidRPr="002142BC" w:rsidRDefault="008E52D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8E52DA" w:rsidRPr="002142BC" w:rsidRDefault="008E52D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52DA" w:rsidRPr="00334FCD" w:rsidRDefault="008E52DA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334FCD">
        <w:rPr>
          <w:rFonts w:ascii="Times New Roman" w:hAnsi="Times New Roman" w:cs="Times New Roman"/>
          <w:sz w:val="24"/>
          <w:szCs w:val="24"/>
        </w:rPr>
        <w:t xml:space="preserve">O 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Francisco Honório da Silva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00.693.962/0001-73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34FCD">
        <w:rPr>
          <w:rFonts w:ascii="Times New Roman" w:hAnsi="Times New Roman" w:cs="Times New Roman"/>
          <w:sz w:val="24"/>
          <w:szCs w:val="24"/>
        </w:rPr>
        <w:t>pessoa jurídic</w:t>
      </w:r>
      <w:r w:rsidR="00421B2F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Centro de Atend. Educacional Espec</w:t>
      </w:r>
      <w:r w:rsidR="00421B2F"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Francisco Honório da Silva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34FCD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3333BD">
        <w:rPr>
          <w:rFonts w:ascii="Times New Roman" w:hAnsi="Times New Roman" w:cs="Times New Roman"/>
          <w:b/>
          <w:noProof/>
          <w:sz w:val="24"/>
          <w:szCs w:val="24"/>
        </w:rPr>
        <w:t>Piranhas</w:t>
      </w:r>
      <w:r w:rsidRPr="00334FCD">
        <w:rPr>
          <w:rFonts w:ascii="Times New Roman" w:hAnsi="Times New Roman" w:cs="Times New Roman"/>
          <w:sz w:val="24"/>
          <w:szCs w:val="24"/>
        </w:rPr>
        <w:t xml:space="preserve">, </w:t>
      </w:r>
      <w:r w:rsidRPr="00334FCD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CRECE de Piranhas</w:t>
      </w:r>
      <w:r w:rsidRPr="00334FCD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3333BD">
        <w:rPr>
          <w:rFonts w:ascii="Times New Roman" w:hAnsi="Times New Roman" w:cs="Times New Roman"/>
          <w:b/>
          <w:noProof/>
          <w:sz w:val="24"/>
          <w:szCs w:val="24"/>
        </w:rPr>
        <w:t>Rosa na Pereira da Costa Guimarães</w:t>
      </w:r>
      <w:r w:rsidRPr="00334FCD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3333BD">
        <w:rPr>
          <w:rFonts w:ascii="Times New Roman" w:hAnsi="Times New Roman" w:cs="Times New Roman"/>
          <w:b/>
          <w:noProof/>
          <w:sz w:val="24"/>
          <w:szCs w:val="24"/>
        </w:rPr>
        <w:t>197.234.741-15</w:t>
      </w:r>
      <w:r w:rsidRPr="00334FCD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3333BD">
        <w:rPr>
          <w:rFonts w:ascii="Times New Roman" w:hAnsi="Times New Roman" w:cs="Times New Roman"/>
          <w:b/>
          <w:noProof/>
          <w:sz w:val="24"/>
          <w:szCs w:val="24"/>
        </w:rPr>
        <w:t>978158 DGPC/GO</w:t>
      </w:r>
      <w:r w:rsidRPr="00334FCD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</w:t>
      </w:r>
      <w:r w:rsidR="004C737D" w:rsidRPr="00334FCD">
        <w:rPr>
          <w:rFonts w:ascii="Times New Roman" w:hAnsi="Times New Roman" w:cs="Times New Roman"/>
          <w:sz w:val="24"/>
          <w:szCs w:val="24"/>
        </w:rPr>
        <w:t xml:space="preserve">- para o período de </w:t>
      </w:r>
      <w:r w:rsidR="004C737D">
        <w:rPr>
          <w:rFonts w:ascii="Times New Roman" w:hAnsi="Times New Roman" w:cs="Times New Roman"/>
          <w:b/>
          <w:sz w:val="24"/>
          <w:szCs w:val="24"/>
        </w:rPr>
        <w:t>22</w:t>
      </w:r>
      <w:r w:rsidR="004C737D" w:rsidRPr="00334FCD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4C737D">
        <w:rPr>
          <w:rFonts w:ascii="Times New Roman" w:hAnsi="Times New Roman" w:cs="Times New Roman"/>
          <w:b/>
          <w:sz w:val="24"/>
          <w:szCs w:val="24"/>
        </w:rPr>
        <w:t>29</w:t>
      </w:r>
      <w:r w:rsidR="004C737D" w:rsidRPr="00334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737D" w:rsidRPr="00334FCD">
        <w:rPr>
          <w:rFonts w:ascii="Times New Roman" w:hAnsi="Times New Roman" w:cs="Times New Roman"/>
          <w:sz w:val="24"/>
          <w:szCs w:val="24"/>
        </w:rPr>
        <w:t>de</w:t>
      </w:r>
      <w:r w:rsidR="004C737D" w:rsidRPr="00334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737D" w:rsidRPr="00334FCD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4C737D" w:rsidRPr="00334FCD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4C737D">
        <w:rPr>
          <w:rFonts w:ascii="Times New Roman" w:hAnsi="Times New Roman" w:cs="Times New Roman"/>
          <w:b/>
          <w:bCs/>
          <w:sz w:val="24"/>
          <w:szCs w:val="24"/>
        </w:rPr>
        <w:t xml:space="preserve"> 16</w:t>
      </w:r>
      <w:r w:rsidR="004C737D"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4C737D">
        <w:rPr>
          <w:rFonts w:ascii="Times New Roman" w:hAnsi="Times New Roman" w:cs="Times New Roman"/>
          <w:b/>
          <w:bCs/>
          <w:sz w:val="24"/>
          <w:szCs w:val="24"/>
        </w:rPr>
        <w:t xml:space="preserve"> dezembro</w:t>
      </w:r>
      <w:r w:rsidR="004C73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de 2017, </w:t>
      </w:r>
      <w:r w:rsidRPr="00334FCD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Avenida Rio Branco N° 260, Centro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Piranhas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E52DA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E52DA" w:rsidRPr="002142BC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8E52DA" w:rsidRPr="003F13EE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8E52DA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8E52DA" w:rsidRPr="0081507D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0"/>
        <w:gridCol w:w="2990"/>
        <w:gridCol w:w="1357"/>
        <w:gridCol w:w="1643"/>
        <w:gridCol w:w="1359"/>
        <w:gridCol w:w="2067"/>
      </w:tblGrid>
      <w:tr w:rsidR="00711CCA" w:rsidRPr="002865A9" w:rsidTr="007826F7">
        <w:trPr>
          <w:tblCellSpacing w:w="0" w:type="dxa"/>
          <w:jc w:val="center"/>
        </w:trPr>
        <w:tc>
          <w:tcPr>
            <w:tcW w:w="2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11CCA" w:rsidRPr="002865A9" w:rsidRDefault="00711CCA" w:rsidP="007826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865A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5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11CCA" w:rsidRPr="002865A9" w:rsidRDefault="00711CCA" w:rsidP="007826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865A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6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11CCA" w:rsidRPr="002865A9" w:rsidRDefault="00711CCA" w:rsidP="007826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865A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11CCA" w:rsidRPr="002865A9" w:rsidRDefault="00711CCA" w:rsidP="007826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865A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711CCA" w:rsidRPr="002865A9" w:rsidRDefault="00711CCA" w:rsidP="007826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7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11CCA" w:rsidRPr="002865A9" w:rsidRDefault="00711CCA" w:rsidP="007826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865A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711CCA" w:rsidRPr="002865A9" w:rsidTr="007826F7">
        <w:trPr>
          <w:tblCellSpacing w:w="0" w:type="dxa"/>
          <w:jc w:val="center"/>
        </w:trPr>
        <w:tc>
          <w:tcPr>
            <w:tcW w:w="2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11CCA" w:rsidRPr="002865A9" w:rsidRDefault="00711CCA" w:rsidP="007826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5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11CCA" w:rsidRPr="002865A9" w:rsidRDefault="00711CCA" w:rsidP="007826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9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11CCA" w:rsidRPr="002865A9" w:rsidRDefault="00711CCA" w:rsidP="007826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11CCA" w:rsidRPr="002865A9" w:rsidRDefault="00711CCA" w:rsidP="007826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11CCA" w:rsidRPr="002865A9" w:rsidRDefault="00711CCA" w:rsidP="007826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865A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11CCA" w:rsidRPr="002865A9" w:rsidRDefault="00711CCA" w:rsidP="007826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865A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711CCA" w:rsidRPr="002865A9" w:rsidTr="007826F7">
        <w:trPr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1CCA" w:rsidRPr="00A4369A" w:rsidRDefault="00711CCA" w:rsidP="007826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436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1CCA" w:rsidRPr="00A4369A" w:rsidRDefault="00711CCA" w:rsidP="007826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436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BANANA (MAÇA, NANICA, PRATA.)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1CCA" w:rsidRPr="00A4369A" w:rsidRDefault="00711CCA" w:rsidP="0078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436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1CCA" w:rsidRPr="00A4369A" w:rsidRDefault="00711CCA" w:rsidP="007826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436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CA" w:rsidRPr="00A4369A" w:rsidRDefault="00711CCA" w:rsidP="0078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4369A">
              <w:rPr>
                <w:rFonts w:ascii="Times New Roman" w:eastAsia="Calibri" w:hAnsi="Times New Roman" w:cs="Times New Roman"/>
                <w:sz w:val="24"/>
                <w:szCs w:val="24"/>
              </w:rPr>
              <w:t>R$ 3,81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CA" w:rsidRPr="00A4369A" w:rsidRDefault="00711CCA" w:rsidP="0078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4369A">
              <w:rPr>
                <w:rFonts w:ascii="Times New Roman" w:eastAsia="Calibri" w:hAnsi="Times New Roman" w:cs="Times New Roman"/>
                <w:sz w:val="24"/>
                <w:szCs w:val="24"/>
              </w:rPr>
              <w:t>R$ 68,58</w:t>
            </w:r>
          </w:p>
        </w:tc>
      </w:tr>
      <w:tr w:rsidR="00711CCA" w:rsidRPr="002865A9" w:rsidTr="007826F7">
        <w:trPr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1CCA" w:rsidRPr="00A4369A" w:rsidRDefault="00711CCA" w:rsidP="007826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436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1CCA" w:rsidRPr="00A4369A" w:rsidRDefault="00711CCA" w:rsidP="007826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436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1CCA" w:rsidRPr="00A4369A" w:rsidRDefault="00711CCA" w:rsidP="0078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436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1CCA" w:rsidRPr="00A4369A" w:rsidRDefault="00711CCA" w:rsidP="007826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436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CCA" w:rsidRPr="00A4369A" w:rsidRDefault="00711CCA" w:rsidP="0078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4369A">
              <w:rPr>
                <w:rFonts w:ascii="Times New Roman" w:eastAsia="Calibri" w:hAnsi="Times New Roman" w:cs="Times New Roman"/>
                <w:sz w:val="24"/>
                <w:szCs w:val="24"/>
              </w:rPr>
              <w:t>R$ 2,07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CCA" w:rsidRPr="00A4369A" w:rsidRDefault="00711CCA" w:rsidP="0078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4369A">
              <w:rPr>
                <w:rFonts w:ascii="Times New Roman" w:eastAsia="Calibri" w:hAnsi="Times New Roman" w:cs="Times New Roman"/>
                <w:sz w:val="24"/>
                <w:szCs w:val="24"/>
              </w:rPr>
              <w:t>R$ 41,40</w:t>
            </w:r>
          </w:p>
        </w:tc>
      </w:tr>
      <w:tr w:rsidR="00711CCA" w:rsidRPr="002865A9" w:rsidTr="007826F7">
        <w:trPr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1CCA" w:rsidRPr="00A4369A" w:rsidRDefault="00711CCA" w:rsidP="007826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1CCA" w:rsidRPr="00A4369A" w:rsidRDefault="00711CCA" w:rsidP="007826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36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1CCA" w:rsidRPr="00A4369A" w:rsidRDefault="00711CCA" w:rsidP="0078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1CCA" w:rsidRPr="00A4369A" w:rsidRDefault="00711CCA" w:rsidP="007826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CCA" w:rsidRPr="00A4369A" w:rsidRDefault="00711CCA" w:rsidP="00782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CCA" w:rsidRPr="00A4369A" w:rsidRDefault="00711CCA" w:rsidP="00782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R$</w:t>
            </w:r>
            <w:r w:rsidRPr="00A43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109,98</w:t>
            </w:r>
          </w:p>
        </w:tc>
      </w:tr>
    </w:tbl>
    <w:p w:rsidR="008E52DA" w:rsidRDefault="008E52D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E52DA" w:rsidRPr="002142BC" w:rsidRDefault="008E52D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8E52DA" w:rsidRPr="002142BC" w:rsidRDefault="008E52D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E52DA" w:rsidRPr="002142BC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8E52DA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8E52DA" w:rsidRPr="002142BC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E52DA" w:rsidRPr="002142BC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8E52DA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8E52DA" w:rsidRPr="002142BC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E52DA" w:rsidRPr="002142BC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E52DA" w:rsidRPr="002142BC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8E52DA" w:rsidRPr="002142BC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E52DA" w:rsidRPr="002142BC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8E52DA" w:rsidRPr="00A23C18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E52DA" w:rsidRDefault="008E52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E52DA" w:rsidRDefault="008E52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E52DA" w:rsidRPr="002142BC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8E52DA" w:rsidRPr="002142BC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8E52DA" w:rsidRPr="002142BC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E52DA" w:rsidRPr="002142BC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8E52DA" w:rsidRDefault="008E52DA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8E52DA" w:rsidRDefault="008E52D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E52DA" w:rsidRDefault="008E52D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E52DA" w:rsidRPr="002142BC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8E52DA" w:rsidRPr="002142BC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8E52DA" w:rsidRPr="002142BC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8E52DA" w:rsidRPr="002142BC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8E52DA" w:rsidRPr="002142BC" w:rsidRDefault="008E52D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8E52DA" w:rsidRPr="002142BC" w:rsidRDefault="008E52D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8E52DA" w:rsidRPr="002142BC" w:rsidRDefault="008E52D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8E52DA" w:rsidRPr="00D35EFE" w:rsidRDefault="008E52DA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E52DA" w:rsidRDefault="008E52DA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8E52DA" w:rsidRDefault="008E52D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E52DA" w:rsidRPr="002D3F7C" w:rsidRDefault="008E52DA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8E52DA" w:rsidRPr="002142BC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8E52DA" w:rsidRPr="002142BC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8E52DA" w:rsidRPr="00C661CC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8E52DA" w:rsidRPr="002142BC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8E52DA" w:rsidRPr="002142BC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8E52DA" w:rsidRDefault="008E52D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8E52DA" w:rsidRPr="002142BC" w:rsidRDefault="008E52D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8E52DA" w:rsidRPr="002142BC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8E52DA" w:rsidRPr="002142BC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8E52DA" w:rsidRPr="000360DE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8E52DA" w:rsidRPr="002142BC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8E52DA" w:rsidRPr="0025098A" w:rsidRDefault="008E52DA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8E52DA" w:rsidRPr="002142BC" w:rsidRDefault="008E52DA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8E52DA" w:rsidRPr="002142BC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8E52DA" w:rsidRPr="002142BC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8E52DA" w:rsidRPr="002142BC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E52DA" w:rsidRPr="002142BC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8E52DA" w:rsidRPr="00212348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8E52DA" w:rsidRPr="00DA7F8A" w:rsidRDefault="008E52DA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8E52DA" w:rsidRPr="00DA7F8A" w:rsidRDefault="008E52DA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8E52DA" w:rsidRPr="00DA7F8A" w:rsidRDefault="008E52DA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8E52DA" w:rsidRDefault="008E52D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8E52DA" w:rsidRPr="002142BC" w:rsidRDefault="008E52DA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8E52DA" w:rsidRPr="002142BC" w:rsidRDefault="008E52D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8E52DA" w:rsidRPr="002142BC" w:rsidRDefault="008E52D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E52DA" w:rsidRPr="008D05C0" w:rsidRDefault="008E52D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8E52DA" w:rsidRPr="008D05C0" w:rsidRDefault="008E52D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8E52DA" w:rsidRPr="008D05C0" w:rsidRDefault="008E52D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8E52DA" w:rsidRPr="008D05C0" w:rsidRDefault="008E52DA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8E52DA" w:rsidRPr="008D05C0" w:rsidRDefault="008E52D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E52DA" w:rsidRPr="008D05C0" w:rsidRDefault="008E52D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8E52DA" w:rsidRPr="002142BC" w:rsidRDefault="008E52D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8E52DA" w:rsidRPr="00796030" w:rsidRDefault="008E52DA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8E52DA" w:rsidRPr="002142BC" w:rsidRDefault="008E52D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E52DA" w:rsidRPr="002142BC" w:rsidRDefault="008E52DA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E52DA" w:rsidRPr="002142BC" w:rsidRDefault="008E52DA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E52DA" w:rsidRDefault="008E52DA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8E52DA" w:rsidRPr="00A94824" w:rsidRDefault="008E52DA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E52DA" w:rsidRPr="0067742C" w:rsidRDefault="008E52DA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8E52DA" w:rsidRDefault="008E52DA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3333BD">
        <w:rPr>
          <w:rFonts w:ascii="Times New Roman" w:hAnsi="Times New Roman" w:cs="Times New Roman"/>
          <w:b/>
          <w:noProof/>
          <w:sz w:val="24"/>
          <w:szCs w:val="24"/>
        </w:rPr>
        <w:t>Centro de Atend. Educacional Espec. Francisco Honório da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Avenida Rio Branco N° 260,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Piranhas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8E52DA" w:rsidRPr="00A94824" w:rsidRDefault="008E52DA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52DA" w:rsidRPr="0067742C" w:rsidRDefault="008E52DA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8E52DA" w:rsidRDefault="008E52DA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3333BD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Centro de Atend. Educacional Espec. Francisco Honório da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Avenida Rio Branco N° 260,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Piranhas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8E52DA" w:rsidRDefault="008E52DA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E52DA" w:rsidRPr="002142BC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8E52DA" w:rsidRDefault="008E52DA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8E52DA" w:rsidRDefault="008E52DA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1B2F" w:rsidRDefault="00421B2F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E52DA" w:rsidRPr="0081507D" w:rsidRDefault="008E52DA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12. DAS SANÇÕES</w:t>
      </w:r>
    </w:p>
    <w:p w:rsidR="008E52DA" w:rsidRPr="002142BC" w:rsidRDefault="008E52DA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8E52DA" w:rsidRPr="002142BC" w:rsidRDefault="008E52D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8E52DA" w:rsidRPr="002142BC" w:rsidRDefault="008E52D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8E52DA" w:rsidRPr="00202E28" w:rsidRDefault="008E52D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8E52DA" w:rsidRDefault="008E52DA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8E52DA" w:rsidRDefault="008E52DA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8E52DA" w:rsidRPr="002142BC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8E52DA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8E52DA" w:rsidRPr="002C2B84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8E52DA" w:rsidRPr="002C2B84" w:rsidRDefault="008E52DA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E52DA" w:rsidRPr="002C2B84" w:rsidRDefault="008E52DA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8E52DA" w:rsidRPr="002C2B84" w:rsidRDefault="008E52DA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8E52DA" w:rsidRPr="002142BC" w:rsidRDefault="008E52D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8E52DA" w:rsidRPr="002142BC" w:rsidRDefault="008E52D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8E52DA" w:rsidRPr="00F67F20" w:rsidRDefault="008E52D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8E52DA" w:rsidRPr="002142BC" w:rsidRDefault="008E52DA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8E52DA" w:rsidRDefault="008E52D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8E52DA" w:rsidRPr="005B7D74" w:rsidRDefault="008E52DA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11CCA" w:rsidRDefault="00711CC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52DA" w:rsidRPr="00334FCD" w:rsidRDefault="008E52D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4FC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3333B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 xml:space="preserve">Piranhas </w:t>
      </w:r>
      <w:r w:rsidRPr="00334F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334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4C73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23 </w:t>
      </w:r>
      <w:r w:rsidRPr="00334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4C737D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334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34FCD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334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8E52DA" w:rsidRPr="00334FCD" w:rsidRDefault="008E52DA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52DA" w:rsidRPr="00334FCD" w:rsidRDefault="008E52D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33B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Rosa na Pereira da Costa Guimarães</w:t>
      </w:r>
    </w:p>
    <w:p w:rsidR="008E52DA" w:rsidRPr="00334FCD" w:rsidRDefault="008E52D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4FCD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8E52DA" w:rsidRPr="00334FCD" w:rsidRDefault="008E52D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52DA" w:rsidRPr="00334FCD" w:rsidRDefault="008E52D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33B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Centro de Atend. Educacional Espec. Francisco Honório da Silva</w:t>
      </w:r>
    </w:p>
    <w:p w:rsidR="008E52DA" w:rsidRDefault="008E52D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8E52DA" w:rsidSect="008E52D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334FCD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8E52DA" w:rsidRPr="00334FCD" w:rsidRDefault="008E52D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E52DA" w:rsidRPr="00334FCD" w:rsidSect="008E52D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2DA" w:rsidRDefault="008E52DA" w:rsidP="004C0DC1">
      <w:pPr>
        <w:spacing w:after="0" w:line="240" w:lineRule="auto"/>
      </w:pPr>
      <w:r>
        <w:separator/>
      </w:r>
    </w:p>
  </w:endnote>
  <w:endnote w:type="continuationSeparator" w:id="0">
    <w:p w:rsidR="008E52DA" w:rsidRDefault="008E52D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2DA" w:rsidRDefault="008E52D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2DA" w:rsidRDefault="008E52DA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E52DA" w:rsidRPr="009A613B" w:rsidRDefault="008E52DA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E52DA" w:rsidRPr="004667FA" w:rsidRDefault="008E52DA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E52DA" w:rsidRDefault="008E52DA" w:rsidP="00882B6E">
    <w:pPr>
      <w:pStyle w:val="Rodap"/>
    </w:pPr>
  </w:p>
  <w:p w:rsidR="008E52DA" w:rsidRPr="00283531" w:rsidRDefault="008E52DA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2DA" w:rsidRDefault="008E52DA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2DA" w:rsidRDefault="008E52DA" w:rsidP="004C0DC1">
      <w:pPr>
        <w:spacing w:after="0" w:line="240" w:lineRule="auto"/>
      </w:pPr>
      <w:r>
        <w:separator/>
      </w:r>
    </w:p>
  </w:footnote>
  <w:footnote w:type="continuationSeparator" w:id="0">
    <w:p w:rsidR="008E52DA" w:rsidRDefault="008E52D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2DA" w:rsidRDefault="008E52D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2DA" w:rsidRDefault="008E52D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2DA" w:rsidRDefault="008E52DA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34FCD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21B2F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C737D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11CCA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E52DA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4F5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D0570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AACC0-A17C-415B-9086-F3181F3A4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2533</Words>
  <Characters>13682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5</cp:revision>
  <cp:lastPrinted>2016-05-12T13:00:00Z</cp:lastPrinted>
  <dcterms:created xsi:type="dcterms:W3CDTF">2017-11-09T17:49:00Z</dcterms:created>
  <dcterms:modified xsi:type="dcterms:W3CDTF">2017-11-21T18:32:00Z</dcterms:modified>
</cp:coreProperties>
</file>