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1226E0">
        <w:rPr>
          <w:rFonts w:ascii="Times New Roman" w:hAnsi="Times New Roman" w:cs="Times New Roman"/>
          <w:b/>
          <w:color w:val="000000"/>
          <w:sz w:val="24"/>
          <w:szCs w:val="24"/>
          <w:u w:val="single"/>
        </w:rPr>
        <w:t>0</w:t>
      </w:r>
      <w:r w:rsidR="00081884" w:rsidRPr="001226E0">
        <w:rPr>
          <w:rFonts w:ascii="Times New Roman" w:hAnsi="Times New Roman" w:cs="Times New Roman"/>
          <w:b/>
          <w:color w:val="000000"/>
          <w:sz w:val="24"/>
          <w:szCs w:val="24"/>
          <w:u w:val="single"/>
        </w:rPr>
        <w:t>2</w:t>
      </w:r>
      <w:r w:rsidRPr="001226E0">
        <w:rPr>
          <w:rFonts w:ascii="Times New Roman" w:hAnsi="Times New Roman" w:cs="Times New Roman"/>
          <w:b/>
          <w:color w:val="000000"/>
          <w:sz w:val="24"/>
          <w:szCs w:val="24"/>
          <w:u w:val="single"/>
        </w:rPr>
        <w:t>/2020</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E17628">
        <w:rPr>
          <w:rFonts w:ascii="Times New Roman" w:hAnsi="Times New Roman" w:cs="Times New Roman"/>
          <w:bCs/>
          <w:color w:val="000000"/>
          <w:sz w:val="24"/>
          <w:szCs w:val="24"/>
        </w:rPr>
        <w:t xml:space="preserve"> </w:t>
      </w:r>
      <w:r w:rsidR="00081884" w:rsidRPr="00081884">
        <w:rPr>
          <w:rFonts w:ascii="Times New Roman" w:hAnsi="Times New Roman" w:cs="Times New Roman"/>
          <w:bCs/>
          <w:color w:val="000000"/>
          <w:sz w:val="24"/>
          <w:szCs w:val="24"/>
        </w:rPr>
        <w:t>PROF</w:t>
      </w:r>
      <w:r w:rsidR="00081884">
        <w:rPr>
          <w:rFonts w:ascii="Times New Roman" w:hAnsi="Times New Roman" w:cs="Times New Roman"/>
          <w:b/>
          <w:bCs/>
          <w:color w:val="000000"/>
          <w:sz w:val="24"/>
          <w:szCs w:val="24"/>
        </w:rPr>
        <w:t>ª</w:t>
      </w:r>
      <w:r w:rsidR="00081884">
        <w:rPr>
          <w:rFonts w:ascii="Times New Roman" w:hAnsi="Times New Roman" w:cs="Times New Roman"/>
          <w:bCs/>
          <w:color w:val="000000"/>
          <w:sz w:val="24"/>
          <w:szCs w:val="24"/>
        </w:rPr>
        <w:t xml:space="preserve"> MARIA JOSÉ GONÇALVES</w:t>
      </w:r>
      <w:r w:rsidRPr="004D1BE8">
        <w:rPr>
          <w:rFonts w:ascii="Times New Roman" w:hAnsi="Times New Roman" w:cs="Times New Roman"/>
          <w:bCs/>
          <w:color w:val="000000"/>
          <w:sz w:val="24"/>
          <w:szCs w:val="24"/>
        </w:rPr>
        <w:t>,</w:t>
      </w:r>
      <w:r w:rsidR="00E1762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inscrito no</w:t>
      </w:r>
      <w:r w:rsidR="00081884">
        <w:rPr>
          <w:rFonts w:ascii="Times New Roman" w:hAnsi="Times New Roman" w:cs="Times New Roman"/>
          <w:b/>
          <w:bCs/>
          <w:color w:val="000000"/>
          <w:sz w:val="24"/>
          <w:szCs w:val="24"/>
        </w:rPr>
        <w:t xml:space="preserve"> CNPJ sob nº00.066.520/0001-52</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081884">
        <w:rPr>
          <w:rFonts w:ascii="Times New Roman" w:hAnsi="Times New Roman" w:cs="Times New Roman"/>
          <w:b/>
          <w:bCs/>
          <w:color w:val="000000"/>
          <w:sz w:val="24"/>
          <w:szCs w:val="24"/>
        </w:rPr>
        <w:t xml:space="preserve"> COLÉGIO ESTADUAL ANA MARIA </w:t>
      </w:r>
      <w:r w:rsidR="00EC78F1">
        <w:rPr>
          <w:rFonts w:ascii="Times New Roman" w:hAnsi="Times New Roman" w:cs="Times New Roman"/>
          <w:b/>
          <w:bCs/>
          <w:color w:val="000000"/>
          <w:sz w:val="24"/>
          <w:szCs w:val="24"/>
        </w:rPr>
        <w:t>TORRES</w:t>
      </w:r>
      <w:r w:rsidR="00EC78F1">
        <w:rPr>
          <w:rFonts w:ascii="Times New Roman" w:hAnsi="Times New Roman" w:cs="Times New Roman"/>
          <w:color w:val="000000"/>
          <w:sz w:val="24"/>
          <w:szCs w:val="24"/>
        </w:rPr>
        <w:t xml:space="preserve"> sediada</w:t>
      </w:r>
      <w:r w:rsidR="00081884">
        <w:rPr>
          <w:rFonts w:ascii="Times New Roman" w:hAnsi="Times New Roman" w:cs="Times New Roman"/>
          <w:color w:val="000000"/>
          <w:sz w:val="24"/>
          <w:szCs w:val="24"/>
        </w:rPr>
        <w:t xml:space="preserve"> no município de NOVO PLANALTO</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w:t>
      </w:r>
      <w:r w:rsidR="00081884">
        <w:rPr>
          <w:rFonts w:ascii="Times New Roman" w:hAnsi="Times New Roman" w:cs="Times New Roman"/>
          <w:b/>
          <w:bCs/>
          <w:color w:val="000000"/>
          <w:sz w:val="24"/>
          <w:szCs w:val="24"/>
        </w:rPr>
        <w:t>DENAÇÃO REGIONAL DE EDUCAÇÃO DE SÃO MIGUEL DO ARAGUAIA</w:t>
      </w:r>
      <w:r w:rsidRPr="001226E0">
        <w:rPr>
          <w:rFonts w:ascii="Times New Roman" w:hAnsi="Times New Roman" w:cs="Times New Roman"/>
          <w:bCs/>
          <w:color w:val="000000"/>
          <w:sz w:val="24"/>
          <w:szCs w:val="24"/>
        </w:rPr>
        <w:t>-GO</w:t>
      </w:r>
      <w:r w:rsidRPr="001226E0">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representada neste ato pelo </w:t>
      </w:r>
      <w:r w:rsidR="00081884">
        <w:rPr>
          <w:rFonts w:ascii="Times New Roman" w:hAnsi="Times New Roman" w:cs="Times New Roman"/>
          <w:color w:val="000000"/>
          <w:sz w:val="24"/>
          <w:szCs w:val="24"/>
        </w:rPr>
        <w:t xml:space="preserve">Presidente do Conselho Escolar, Benedita Borges Ribeiro inscrito (a) no CPF nº 402.269.721-00, Carteira de Identidade nº 2306159Órgão Emissor </w:t>
      </w:r>
      <w:r w:rsidR="00760A2A">
        <w:rPr>
          <w:rFonts w:ascii="Times New Roman" w:hAnsi="Times New Roman" w:cs="Times New Roman"/>
          <w:color w:val="000000"/>
          <w:sz w:val="24"/>
          <w:szCs w:val="24"/>
        </w:rPr>
        <w:t>SSP/GO</w:t>
      </w:r>
      <w:r w:rsidR="00EC78F1">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 xml:space="preserve">o Manual de Aquisição de produtos da Agricultura Familiar para a Alimentação Escolar  - PNAE, 2ª </w:t>
      </w:r>
      <w:r w:rsidR="00EC78F1" w:rsidRPr="002D1E33">
        <w:rPr>
          <w:rFonts w:ascii="Times New Roman" w:hAnsi="Times New Roman" w:cs="Times New Roman"/>
          <w:i/>
          <w:color w:val="000000"/>
          <w:sz w:val="24"/>
          <w:szCs w:val="24"/>
          <w:u w:val="single"/>
        </w:rPr>
        <w:t>edição</w:t>
      </w:r>
      <w:r w:rsidR="00EC78F1" w:rsidRPr="002D1E33">
        <w:rPr>
          <w:rFonts w:ascii="Times New Roman" w:hAnsi="Times New Roman" w:cs="Times New Roman"/>
          <w:color w:val="000000"/>
          <w:sz w:val="24"/>
          <w:szCs w:val="24"/>
          <w:u w:val="single"/>
        </w:rPr>
        <w:t xml:space="preserve"> e</w:t>
      </w:r>
      <w:r w:rsidR="00393F38" w:rsidRPr="002D1E33">
        <w:rPr>
          <w:rFonts w:ascii="Times New Roman" w:hAnsi="Times New Roman" w:cs="Times New Roman"/>
          <w:color w:val="000000"/>
          <w:sz w:val="24"/>
          <w:szCs w:val="24"/>
          <w:u w:val="single"/>
        </w:rPr>
        <w:t xml:space="preserv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1F00B3">
        <w:rPr>
          <w:rFonts w:ascii="Times New Roman" w:hAnsi="Times New Roman" w:cs="Times New Roman"/>
          <w:b/>
          <w:color w:val="000000"/>
          <w:sz w:val="24"/>
          <w:szCs w:val="24"/>
        </w:rPr>
        <w:t>04/09/2020 a 23/09/2020</w:t>
      </w:r>
      <w:r w:rsidR="001F00B3">
        <w:rPr>
          <w:rFonts w:ascii="Times New Roman" w:hAnsi="Times New Roman" w:cs="Times New Roman"/>
          <w:bCs/>
          <w:color w:val="000000"/>
          <w:sz w:val="24"/>
          <w:szCs w:val="24"/>
        </w:rPr>
        <w:t>,</w:t>
      </w:r>
      <w:r w:rsidR="001F00B3">
        <w:rPr>
          <w:rFonts w:ascii="Times New Roman" w:hAnsi="Times New Roman" w:cs="Times New Roman"/>
          <w:b/>
          <w:bCs/>
          <w:color w:val="000000"/>
          <w:sz w:val="24"/>
          <w:szCs w:val="24"/>
        </w:rPr>
        <w:t xml:space="preserve"> com abertura dia 24/09/2020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 xml:space="preserve">na sede do Conselho Escolar, situada </w:t>
      </w:r>
      <w:r w:rsidR="00EC78F1" w:rsidRPr="004D1BE8">
        <w:rPr>
          <w:rFonts w:ascii="Times New Roman" w:hAnsi="Times New Roman" w:cs="Times New Roman"/>
          <w:bCs/>
          <w:color w:val="000000"/>
          <w:sz w:val="24"/>
          <w:szCs w:val="24"/>
        </w:rPr>
        <w:t>à</w:t>
      </w:r>
      <w:r w:rsidR="00EC78F1" w:rsidRPr="001226E0">
        <w:rPr>
          <w:rFonts w:ascii="Times New Roman" w:hAnsi="Times New Roman" w:cs="Times New Roman"/>
          <w:b/>
          <w:bCs/>
          <w:color w:val="000000"/>
          <w:sz w:val="24"/>
          <w:szCs w:val="24"/>
        </w:rPr>
        <w:t xml:space="preserve"> Rua</w:t>
      </w:r>
      <w:r w:rsidR="00760A2A" w:rsidRPr="001226E0">
        <w:rPr>
          <w:rFonts w:ascii="Times New Roman" w:hAnsi="Times New Roman" w:cs="Times New Roman"/>
          <w:b/>
          <w:bCs/>
          <w:color w:val="000000"/>
          <w:sz w:val="24"/>
          <w:szCs w:val="24"/>
        </w:rPr>
        <w:t xml:space="preserve"> Jerônimo Carvalho do Prado N 108 Cento Novo Planalto-GO, e-mail 52001148@seduc.go.gov.br</w:t>
      </w:r>
      <w:r w:rsidRPr="001226E0">
        <w:rPr>
          <w:rFonts w:ascii="Times New Roman" w:hAnsi="Times New Roman" w:cs="Times New Roman"/>
          <w:bCs/>
          <w:color w:val="000000"/>
          <w:sz w:val="24"/>
          <w:szCs w:val="24"/>
        </w:rPr>
        <w:t>e</w:t>
      </w:r>
      <w:r w:rsidR="0044227F" w:rsidRPr="001226E0">
        <w:rPr>
          <w:rFonts w:ascii="Times New Roman" w:hAnsi="Times New Roman" w:cs="Times New Roman"/>
          <w:b/>
          <w:bCs/>
          <w:color w:val="000000"/>
          <w:sz w:val="24"/>
          <w:szCs w:val="24"/>
        </w:rPr>
        <w:t>telefone</w:t>
      </w:r>
      <w:r w:rsidR="00760A2A" w:rsidRPr="001226E0">
        <w:rPr>
          <w:rFonts w:ascii="Times New Roman" w:hAnsi="Times New Roman" w:cs="Times New Roman"/>
          <w:bCs/>
          <w:color w:val="000000"/>
          <w:sz w:val="24"/>
          <w:szCs w:val="24"/>
        </w:rPr>
        <w:t>da (62)33746187 ou (62) 996231209</w:t>
      </w:r>
      <w:r w:rsidRPr="001226E0">
        <w:rPr>
          <w:rFonts w:ascii="Times New Roman" w:hAnsi="Times New Roman" w:cs="Times New Roman"/>
          <w:bCs/>
          <w:color w:val="000000"/>
          <w:sz w:val="24"/>
          <w:szCs w:val="24"/>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AB65EA" w:rsidRDefault="007452F0" w:rsidP="004D1BE8">
            <w:pPr>
              <w:spacing w:line="360" w:lineRule="auto"/>
              <w:jc w:val="both"/>
              <w:rPr>
                <w:rFonts w:ascii="Times New Roman" w:hAnsi="Times New Roman" w:cs="Times New Roman"/>
                <w:color w:val="FFFFFF"/>
                <w:sz w:val="24"/>
                <w:szCs w:val="24"/>
              </w:rPr>
            </w:pPr>
            <w:r w:rsidRPr="00AB65EA">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AB65EA" w:rsidRDefault="007452F0" w:rsidP="004D1BE8">
            <w:pPr>
              <w:spacing w:line="360" w:lineRule="auto"/>
              <w:jc w:val="both"/>
              <w:rPr>
                <w:rFonts w:ascii="Times New Roman" w:hAnsi="Times New Roman" w:cs="Times New Roman"/>
                <w:color w:val="FFFFFF"/>
                <w:sz w:val="24"/>
                <w:szCs w:val="24"/>
              </w:rPr>
            </w:pPr>
            <w:r w:rsidRPr="00AB65EA">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AB65EA" w:rsidRDefault="007452F0" w:rsidP="004D1BE8">
            <w:pPr>
              <w:spacing w:line="360" w:lineRule="auto"/>
              <w:jc w:val="both"/>
              <w:rPr>
                <w:rFonts w:ascii="Times New Roman" w:hAnsi="Times New Roman" w:cs="Times New Roman"/>
                <w:color w:val="FFFFFF"/>
                <w:sz w:val="24"/>
                <w:szCs w:val="24"/>
              </w:rPr>
            </w:pPr>
            <w:r w:rsidRPr="00AB65EA">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AB65EA" w:rsidRDefault="007452F0" w:rsidP="004D1BE8">
            <w:pPr>
              <w:spacing w:line="360" w:lineRule="auto"/>
              <w:jc w:val="both"/>
              <w:rPr>
                <w:rFonts w:ascii="Times New Roman" w:hAnsi="Times New Roman" w:cs="Times New Roman"/>
                <w:color w:val="FFFFFF"/>
                <w:sz w:val="24"/>
                <w:szCs w:val="24"/>
              </w:rPr>
            </w:pPr>
            <w:r w:rsidRPr="00AB65EA">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AB65EA" w:rsidRDefault="007452F0" w:rsidP="004D1BE8">
            <w:pPr>
              <w:spacing w:line="360" w:lineRule="auto"/>
              <w:jc w:val="both"/>
              <w:rPr>
                <w:rFonts w:ascii="Times New Roman" w:hAnsi="Times New Roman" w:cs="Times New Roman"/>
                <w:color w:val="FFFFFF"/>
                <w:sz w:val="24"/>
                <w:szCs w:val="24"/>
              </w:rPr>
            </w:pPr>
            <w:r w:rsidRPr="00AB65EA">
              <w:rPr>
                <w:rFonts w:ascii="Times New Roman" w:hAnsi="Times New Roman" w:cs="Times New Roman"/>
                <w:color w:val="FFFFFF"/>
                <w:sz w:val="24"/>
                <w:szCs w:val="24"/>
              </w:rPr>
              <w:t>Valor Estimado (R$)</w:t>
            </w:r>
          </w:p>
        </w:tc>
      </w:tr>
      <w:tr w:rsidR="007452F0" w:rsidRPr="004D1BE8"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AB65EA"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AB65EA"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AB65EA"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AB65EA"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AB65EA" w:rsidRDefault="007452F0" w:rsidP="004D1BE8">
            <w:pPr>
              <w:spacing w:line="360" w:lineRule="auto"/>
              <w:jc w:val="both"/>
              <w:rPr>
                <w:rFonts w:ascii="Times New Roman" w:hAnsi="Times New Roman" w:cs="Times New Roman"/>
                <w:color w:val="FFFFFF"/>
                <w:sz w:val="24"/>
                <w:szCs w:val="24"/>
              </w:rPr>
            </w:pPr>
            <w:r w:rsidRPr="00AB65EA">
              <w:rPr>
                <w:rFonts w:ascii="Times New Roman" w:hAnsi="Times New Roman" w:cs="Times New Roman"/>
                <w:color w:val="FFFFFF"/>
                <w:sz w:val="24"/>
                <w:szCs w:val="24"/>
              </w:rPr>
              <w:t>Valor Unitário</w:t>
            </w:r>
          </w:p>
          <w:p w:rsidR="007452F0" w:rsidRPr="00AB65EA" w:rsidRDefault="007452F0" w:rsidP="004D1BE8">
            <w:pPr>
              <w:spacing w:line="360" w:lineRule="auto"/>
              <w:jc w:val="both"/>
              <w:rPr>
                <w:rFonts w:ascii="Times New Roman" w:hAnsi="Times New Roman" w:cs="Times New Roman"/>
                <w:color w:val="FFFFFF"/>
                <w:sz w:val="24"/>
                <w:szCs w:val="24"/>
              </w:rPr>
            </w:pPr>
            <w:r w:rsidRPr="00AB65EA">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AB65EA" w:rsidRDefault="007452F0" w:rsidP="004D1BE8">
            <w:pPr>
              <w:spacing w:line="360" w:lineRule="auto"/>
              <w:jc w:val="both"/>
              <w:rPr>
                <w:rFonts w:ascii="Times New Roman" w:hAnsi="Times New Roman" w:cs="Times New Roman"/>
                <w:color w:val="FFFFFF"/>
                <w:sz w:val="24"/>
                <w:szCs w:val="24"/>
              </w:rPr>
            </w:pPr>
            <w:r w:rsidRPr="00AB65EA">
              <w:rPr>
                <w:rFonts w:ascii="Times New Roman" w:hAnsi="Times New Roman" w:cs="Times New Roman"/>
                <w:color w:val="FFFFFF"/>
                <w:sz w:val="24"/>
                <w:szCs w:val="24"/>
              </w:rPr>
              <w:t>Valor Total</w:t>
            </w:r>
          </w:p>
          <w:p w:rsidR="007452F0" w:rsidRPr="00AB65EA" w:rsidRDefault="007452F0" w:rsidP="004D1BE8">
            <w:pPr>
              <w:spacing w:line="360" w:lineRule="auto"/>
              <w:jc w:val="both"/>
              <w:rPr>
                <w:rFonts w:ascii="Times New Roman" w:hAnsi="Times New Roman" w:cs="Times New Roman"/>
                <w:color w:val="FFFFFF"/>
                <w:sz w:val="24"/>
                <w:szCs w:val="24"/>
              </w:rPr>
            </w:pPr>
            <w:r w:rsidRPr="00AB65EA">
              <w:rPr>
                <w:rFonts w:ascii="Times New Roman" w:hAnsi="Times New Roman" w:cs="Times New Roman"/>
                <w:color w:val="FFFFFF"/>
                <w:sz w:val="24"/>
                <w:szCs w:val="24"/>
              </w:rPr>
              <w:t>R$</w:t>
            </w:r>
          </w:p>
        </w:tc>
      </w:tr>
      <w:tr w:rsidR="00AB65EA"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spacing w:line="360" w:lineRule="auto"/>
              <w:jc w:val="both"/>
              <w:rPr>
                <w:rFonts w:ascii="Times New Roman" w:hAnsi="Times New Roman" w:cs="Times New Roman"/>
                <w:b/>
                <w:color w:val="333333"/>
                <w:sz w:val="24"/>
                <w:szCs w:val="24"/>
              </w:rPr>
            </w:pPr>
            <w:r w:rsidRPr="00AB65EA">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spacing w:line="360" w:lineRule="auto"/>
              <w:jc w:val="both"/>
              <w:rPr>
                <w:rFonts w:ascii="Times New Roman" w:hAnsi="Times New Roman" w:cs="Times New Roman"/>
                <w:color w:val="333333"/>
                <w:sz w:val="24"/>
                <w:szCs w:val="24"/>
              </w:rPr>
            </w:pPr>
            <w:r w:rsidRPr="00AB65EA">
              <w:rPr>
                <w:rFonts w:ascii="Times New Roman" w:hAnsi="Times New Roman" w:cs="Times New Roman"/>
                <w:color w:val="333333"/>
                <w:sz w:val="24"/>
                <w:szCs w:val="24"/>
              </w:rPr>
              <w:t xml:space="preserve">ABOBORA </w:t>
            </w:r>
          </w:p>
        </w:tc>
        <w:tc>
          <w:tcPr>
            <w:tcW w:w="795"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spacing w:line="360" w:lineRule="auto"/>
              <w:jc w:val="both"/>
              <w:rPr>
                <w:rFonts w:ascii="Times New Roman" w:hAnsi="Times New Roman" w:cs="Times New Roman"/>
                <w:color w:val="333333"/>
                <w:sz w:val="24"/>
                <w:szCs w:val="24"/>
              </w:rPr>
            </w:pPr>
            <w:r w:rsidRPr="00AB65E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spacing w:line="360" w:lineRule="auto"/>
              <w:jc w:val="both"/>
              <w:rPr>
                <w:rFonts w:ascii="Times New Roman" w:hAnsi="Times New Roman" w:cs="Times New Roman"/>
                <w:color w:val="333333"/>
                <w:sz w:val="24"/>
                <w:szCs w:val="24"/>
              </w:rPr>
            </w:pPr>
            <w:r w:rsidRPr="00AB65EA">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AB65EA">
              <w:rPr>
                <w:rFonts w:ascii="Times New Roman" w:hAnsi="Times New Roman" w:cs="Times New Roman"/>
                <w:color w:val="333333"/>
                <w:sz w:val="24"/>
                <w:szCs w:val="24"/>
              </w:rPr>
              <w:t>3,00</w:t>
            </w:r>
          </w:p>
        </w:tc>
        <w:tc>
          <w:tcPr>
            <w:tcW w:w="1041"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AB65EA">
              <w:rPr>
                <w:rFonts w:ascii="Times New Roman" w:hAnsi="Times New Roman" w:cs="Times New Roman"/>
                <w:color w:val="333333"/>
                <w:sz w:val="24"/>
                <w:szCs w:val="24"/>
              </w:rPr>
              <w:t>300,00</w:t>
            </w:r>
          </w:p>
        </w:tc>
      </w:tr>
      <w:tr w:rsidR="00AB65EA"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spacing w:line="360" w:lineRule="auto"/>
              <w:jc w:val="both"/>
              <w:rPr>
                <w:rFonts w:ascii="Times New Roman" w:hAnsi="Times New Roman" w:cs="Times New Roman"/>
                <w:b/>
                <w:color w:val="333333"/>
                <w:sz w:val="24"/>
                <w:szCs w:val="24"/>
              </w:rPr>
            </w:pPr>
            <w:r w:rsidRPr="00AB65EA">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spacing w:line="360" w:lineRule="auto"/>
              <w:jc w:val="both"/>
              <w:rPr>
                <w:rFonts w:ascii="Times New Roman" w:hAnsi="Times New Roman" w:cs="Times New Roman"/>
                <w:color w:val="333333"/>
                <w:sz w:val="24"/>
                <w:szCs w:val="24"/>
              </w:rPr>
            </w:pPr>
            <w:r w:rsidRPr="00AB65EA">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spacing w:line="360" w:lineRule="auto"/>
              <w:jc w:val="both"/>
              <w:rPr>
                <w:rFonts w:ascii="Times New Roman" w:hAnsi="Times New Roman" w:cs="Times New Roman"/>
                <w:color w:val="333333"/>
                <w:sz w:val="24"/>
                <w:szCs w:val="24"/>
              </w:rPr>
            </w:pPr>
            <w:r w:rsidRPr="00AB65EA">
              <w:rPr>
                <w:rFonts w:ascii="Times New Roman" w:hAnsi="Times New Roman" w:cs="Times New Roman"/>
                <w:color w:val="333333"/>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spacing w:line="360" w:lineRule="auto"/>
              <w:jc w:val="both"/>
              <w:rPr>
                <w:rFonts w:ascii="Times New Roman" w:hAnsi="Times New Roman" w:cs="Times New Roman"/>
                <w:color w:val="333333"/>
                <w:sz w:val="24"/>
                <w:szCs w:val="24"/>
              </w:rPr>
            </w:pPr>
            <w:r w:rsidRPr="00AB65EA">
              <w:rPr>
                <w:rFonts w:ascii="Times New Roman" w:hAnsi="Times New Roman" w:cs="Times New Roman"/>
                <w:color w:val="333333"/>
                <w:sz w:val="24"/>
                <w:szCs w:val="24"/>
              </w:rPr>
              <w:t>131</w:t>
            </w:r>
          </w:p>
        </w:tc>
        <w:tc>
          <w:tcPr>
            <w:tcW w:w="683"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AB65EA">
              <w:rPr>
                <w:rFonts w:ascii="Times New Roman" w:hAnsi="Times New Roman" w:cs="Times New Roman"/>
                <w:color w:val="333333"/>
                <w:sz w:val="24"/>
                <w:szCs w:val="24"/>
              </w:rPr>
              <w:t>5,00</w:t>
            </w:r>
          </w:p>
        </w:tc>
        <w:tc>
          <w:tcPr>
            <w:tcW w:w="1041"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AB65EA">
              <w:rPr>
                <w:rFonts w:ascii="Times New Roman" w:hAnsi="Times New Roman" w:cs="Times New Roman"/>
                <w:color w:val="333333"/>
                <w:sz w:val="24"/>
                <w:szCs w:val="24"/>
              </w:rPr>
              <w:t>655,00</w:t>
            </w:r>
          </w:p>
        </w:tc>
      </w:tr>
      <w:tr w:rsidR="00AB65EA"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AB65EA" w:rsidRPr="00AB65EA" w:rsidRDefault="00AB65EA" w:rsidP="004D1BE8">
            <w:pPr>
              <w:spacing w:line="360" w:lineRule="auto"/>
              <w:jc w:val="both"/>
              <w:rPr>
                <w:rFonts w:ascii="Times New Roman" w:hAnsi="Times New Roman" w:cs="Times New Roman"/>
                <w:b/>
                <w:color w:val="333333"/>
                <w:sz w:val="24"/>
                <w:szCs w:val="24"/>
              </w:rPr>
            </w:pPr>
            <w:r w:rsidRPr="00AB65EA">
              <w:rPr>
                <w:rFonts w:ascii="Times New Roman" w:hAnsi="Times New Roman" w:cs="Times New Roman"/>
                <w:b/>
                <w:color w:val="333333"/>
                <w:sz w:val="24"/>
                <w:szCs w:val="24"/>
              </w:rPr>
              <w:t> 03</w:t>
            </w:r>
          </w:p>
        </w:tc>
        <w:tc>
          <w:tcPr>
            <w:tcW w:w="1425" w:type="pct"/>
            <w:tcBorders>
              <w:top w:val="outset" w:sz="6" w:space="0" w:color="auto"/>
              <w:left w:val="outset" w:sz="6" w:space="0" w:color="auto"/>
              <w:bottom w:val="outset" w:sz="6" w:space="0" w:color="auto"/>
              <w:right w:val="outset" w:sz="6" w:space="0" w:color="auto"/>
            </w:tcBorders>
            <w:vAlign w:val="center"/>
            <w:hideMark/>
          </w:tcPr>
          <w:p w:rsidR="00AB65EA" w:rsidRPr="00AB65EA" w:rsidRDefault="00AB65EA" w:rsidP="004D1BE8">
            <w:pPr>
              <w:spacing w:line="360" w:lineRule="auto"/>
              <w:jc w:val="both"/>
              <w:rPr>
                <w:rFonts w:ascii="Times New Roman" w:hAnsi="Times New Roman" w:cs="Times New Roman"/>
                <w:color w:val="333333"/>
                <w:sz w:val="24"/>
                <w:szCs w:val="24"/>
              </w:rPr>
            </w:pPr>
            <w:r w:rsidRPr="00AB65EA">
              <w:rPr>
                <w:rFonts w:ascii="Times New Roman" w:hAnsi="Times New Roman" w:cs="Times New Roman"/>
                <w:color w:val="333333"/>
                <w:sz w:val="24"/>
                <w:szCs w:val="24"/>
              </w:rPr>
              <w:t> COUVE</w:t>
            </w:r>
          </w:p>
        </w:tc>
        <w:tc>
          <w:tcPr>
            <w:tcW w:w="795" w:type="pct"/>
            <w:tcBorders>
              <w:top w:val="outset" w:sz="6" w:space="0" w:color="auto"/>
              <w:left w:val="outset" w:sz="6" w:space="0" w:color="auto"/>
              <w:bottom w:val="outset" w:sz="6" w:space="0" w:color="auto"/>
              <w:right w:val="outset" w:sz="6" w:space="0" w:color="auto"/>
            </w:tcBorders>
            <w:vAlign w:val="center"/>
            <w:hideMark/>
          </w:tcPr>
          <w:p w:rsidR="00AB65EA" w:rsidRPr="00AB65EA" w:rsidRDefault="00AB65EA" w:rsidP="004D1BE8">
            <w:pPr>
              <w:spacing w:line="360" w:lineRule="auto"/>
              <w:jc w:val="both"/>
              <w:rPr>
                <w:rFonts w:ascii="Times New Roman" w:hAnsi="Times New Roman" w:cs="Times New Roman"/>
                <w:color w:val="333333"/>
                <w:sz w:val="24"/>
                <w:szCs w:val="24"/>
              </w:rPr>
            </w:pPr>
            <w:r w:rsidRPr="00AB65EA">
              <w:rPr>
                <w:rFonts w:ascii="Times New Roman" w:hAnsi="Times New Roman" w:cs="Times New Roman"/>
                <w:color w:val="333333"/>
                <w:sz w:val="24"/>
                <w:szCs w:val="24"/>
              </w:rPr>
              <w:t> MÇ</w:t>
            </w:r>
          </w:p>
        </w:tc>
        <w:tc>
          <w:tcPr>
            <w:tcW w:w="826" w:type="pct"/>
            <w:tcBorders>
              <w:top w:val="outset" w:sz="6" w:space="0" w:color="auto"/>
              <w:left w:val="outset" w:sz="6" w:space="0" w:color="auto"/>
              <w:bottom w:val="outset" w:sz="6" w:space="0" w:color="auto"/>
              <w:right w:val="outset" w:sz="6" w:space="0" w:color="auto"/>
            </w:tcBorders>
            <w:vAlign w:val="center"/>
            <w:hideMark/>
          </w:tcPr>
          <w:p w:rsidR="00AB65EA" w:rsidRPr="00AB65EA" w:rsidRDefault="00AB65EA" w:rsidP="004D1BE8">
            <w:pPr>
              <w:spacing w:line="360" w:lineRule="auto"/>
              <w:jc w:val="both"/>
              <w:rPr>
                <w:rFonts w:ascii="Times New Roman" w:hAnsi="Times New Roman" w:cs="Times New Roman"/>
                <w:color w:val="333333"/>
                <w:sz w:val="24"/>
                <w:szCs w:val="24"/>
              </w:rPr>
            </w:pPr>
            <w:r w:rsidRPr="00AB65EA">
              <w:rPr>
                <w:rFonts w:ascii="Times New Roman" w:hAnsi="Times New Roman" w:cs="Times New Roman"/>
                <w:color w:val="333333"/>
                <w:sz w:val="24"/>
                <w:szCs w:val="24"/>
              </w:rPr>
              <w:t> 100</w:t>
            </w:r>
          </w:p>
        </w:tc>
        <w:tc>
          <w:tcPr>
            <w:tcW w:w="683" w:type="pct"/>
            <w:tcBorders>
              <w:top w:val="outset" w:sz="6" w:space="0" w:color="auto"/>
              <w:left w:val="outset" w:sz="6" w:space="0" w:color="auto"/>
              <w:bottom w:val="outset" w:sz="6" w:space="0" w:color="auto"/>
              <w:right w:val="outset" w:sz="6" w:space="0" w:color="auto"/>
            </w:tcBorders>
            <w:vAlign w:val="center"/>
            <w:hideMark/>
          </w:tcPr>
          <w:p w:rsidR="00AB65EA" w:rsidRPr="00AB65EA" w:rsidRDefault="00AB65EA" w:rsidP="004D1BE8">
            <w:pPr>
              <w:spacing w:line="360" w:lineRule="auto"/>
              <w:jc w:val="both"/>
              <w:rPr>
                <w:rFonts w:ascii="Times New Roman" w:hAnsi="Times New Roman" w:cs="Times New Roman"/>
                <w:color w:val="333333"/>
                <w:sz w:val="24"/>
                <w:szCs w:val="24"/>
              </w:rPr>
            </w:pPr>
            <w:r w:rsidRPr="00AB65EA">
              <w:rPr>
                <w:rFonts w:ascii="Times New Roman" w:hAnsi="Times New Roman" w:cs="Times New Roman"/>
                <w:color w:val="333333"/>
                <w:sz w:val="24"/>
                <w:szCs w:val="24"/>
              </w:rPr>
              <w:t> </w:t>
            </w:r>
            <w:r>
              <w:rPr>
                <w:rFonts w:ascii="Times New Roman" w:hAnsi="Times New Roman" w:cs="Times New Roman"/>
                <w:color w:val="333333"/>
                <w:sz w:val="24"/>
                <w:szCs w:val="24"/>
              </w:rPr>
              <w:t>R$</w:t>
            </w:r>
            <w:r w:rsidRPr="00AB65EA">
              <w:rPr>
                <w:rFonts w:ascii="Times New Roman" w:hAnsi="Times New Roman" w:cs="Times New Roman"/>
                <w:color w:val="333333"/>
                <w:sz w:val="24"/>
                <w:szCs w:val="24"/>
              </w:rPr>
              <w:t>5,00</w:t>
            </w:r>
          </w:p>
        </w:tc>
        <w:tc>
          <w:tcPr>
            <w:tcW w:w="1041" w:type="pct"/>
            <w:tcBorders>
              <w:top w:val="outset" w:sz="6" w:space="0" w:color="auto"/>
              <w:left w:val="outset" w:sz="6" w:space="0" w:color="auto"/>
              <w:bottom w:val="outset" w:sz="6" w:space="0" w:color="auto"/>
              <w:right w:val="outset" w:sz="6" w:space="0" w:color="auto"/>
            </w:tcBorders>
            <w:vAlign w:val="center"/>
            <w:hideMark/>
          </w:tcPr>
          <w:p w:rsidR="00AB65EA" w:rsidRPr="00AB65EA" w:rsidRDefault="00AB65EA"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AB65EA">
              <w:rPr>
                <w:rFonts w:ascii="Times New Roman" w:hAnsi="Times New Roman" w:cs="Times New Roman"/>
                <w:color w:val="333333"/>
                <w:sz w:val="24"/>
                <w:szCs w:val="24"/>
              </w:rPr>
              <w:t>500,00</w:t>
            </w:r>
          </w:p>
        </w:tc>
      </w:tr>
      <w:tr w:rsidR="00AB65EA"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AB65EA" w:rsidRPr="00AB65EA" w:rsidRDefault="00AB65EA" w:rsidP="004D1BE8">
            <w:pPr>
              <w:spacing w:line="360" w:lineRule="auto"/>
              <w:jc w:val="both"/>
              <w:rPr>
                <w:rFonts w:ascii="Times New Roman" w:hAnsi="Times New Roman" w:cs="Times New Roman"/>
                <w:b/>
                <w:color w:val="333333"/>
                <w:sz w:val="24"/>
                <w:szCs w:val="24"/>
              </w:rPr>
            </w:pPr>
            <w:r w:rsidRPr="00AB65EA">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rsidR="00AB65EA" w:rsidRPr="00AB65EA" w:rsidRDefault="00AB65EA" w:rsidP="004D1BE8">
            <w:pPr>
              <w:spacing w:line="360" w:lineRule="auto"/>
              <w:jc w:val="both"/>
              <w:rPr>
                <w:rFonts w:ascii="Times New Roman" w:hAnsi="Times New Roman" w:cs="Times New Roman"/>
                <w:color w:val="333333"/>
                <w:sz w:val="24"/>
                <w:szCs w:val="24"/>
              </w:rPr>
            </w:pPr>
            <w:r w:rsidRPr="00AB65EA">
              <w:rPr>
                <w:rFonts w:ascii="Times New Roman" w:hAnsi="Times New Roman" w:cs="Times New Roman"/>
                <w:color w:val="333333"/>
                <w:sz w:val="24"/>
                <w:szCs w:val="24"/>
              </w:rPr>
              <w:t> FARINHA DE MANDIOCA</w:t>
            </w:r>
          </w:p>
        </w:tc>
        <w:tc>
          <w:tcPr>
            <w:tcW w:w="795" w:type="pct"/>
            <w:tcBorders>
              <w:top w:val="outset" w:sz="6" w:space="0" w:color="auto"/>
              <w:left w:val="outset" w:sz="6" w:space="0" w:color="auto"/>
              <w:bottom w:val="outset" w:sz="6" w:space="0" w:color="auto"/>
              <w:right w:val="outset" w:sz="6" w:space="0" w:color="auto"/>
            </w:tcBorders>
            <w:vAlign w:val="center"/>
            <w:hideMark/>
          </w:tcPr>
          <w:p w:rsidR="00AB65EA" w:rsidRPr="00AB65EA" w:rsidRDefault="00AB65EA" w:rsidP="004D1BE8">
            <w:pPr>
              <w:spacing w:line="360" w:lineRule="auto"/>
              <w:jc w:val="both"/>
              <w:rPr>
                <w:rFonts w:ascii="Times New Roman" w:hAnsi="Times New Roman" w:cs="Times New Roman"/>
                <w:color w:val="333333"/>
                <w:sz w:val="24"/>
                <w:szCs w:val="24"/>
              </w:rPr>
            </w:pPr>
            <w:r w:rsidRPr="00AB65EA">
              <w:rPr>
                <w:rFonts w:ascii="Times New Roman" w:hAnsi="Times New Roman" w:cs="Times New Roman"/>
                <w:color w:val="333333"/>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hideMark/>
          </w:tcPr>
          <w:p w:rsidR="00AB65EA" w:rsidRPr="00AB65EA" w:rsidRDefault="00AB65EA" w:rsidP="004D1BE8">
            <w:pPr>
              <w:spacing w:line="360" w:lineRule="auto"/>
              <w:jc w:val="both"/>
              <w:rPr>
                <w:rFonts w:ascii="Times New Roman" w:hAnsi="Times New Roman" w:cs="Times New Roman"/>
                <w:color w:val="333333"/>
                <w:sz w:val="24"/>
                <w:szCs w:val="24"/>
              </w:rPr>
            </w:pPr>
            <w:r w:rsidRPr="00AB65EA">
              <w:rPr>
                <w:rFonts w:ascii="Times New Roman" w:hAnsi="Times New Roman" w:cs="Times New Roman"/>
                <w:color w:val="333333"/>
                <w:sz w:val="24"/>
                <w:szCs w:val="24"/>
              </w:rPr>
              <w:t> 200</w:t>
            </w:r>
          </w:p>
        </w:tc>
        <w:tc>
          <w:tcPr>
            <w:tcW w:w="683" w:type="pct"/>
            <w:tcBorders>
              <w:top w:val="outset" w:sz="6" w:space="0" w:color="auto"/>
              <w:left w:val="outset" w:sz="6" w:space="0" w:color="auto"/>
              <w:bottom w:val="outset" w:sz="6" w:space="0" w:color="auto"/>
              <w:right w:val="outset" w:sz="6" w:space="0" w:color="auto"/>
            </w:tcBorders>
            <w:vAlign w:val="center"/>
            <w:hideMark/>
          </w:tcPr>
          <w:p w:rsidR="00AB65EA" w:rsidRPr="00AB65EA" w:rsidRDefault="00AB65EA" w:rsidP="004D1BE8">
            <w:pPr>
              <w:spacing w:line="360" w:lineRule="auto"/>
              <w:jc w:val="both"/>
              <w:rPr>
                <w:rFonts w:ascii="Times New Roman" w:hAnsi="Times New Roman" w:cs="Times New Roman"/>
                <w:color w:val="333333"/>
                <w:sz w:val="24"/>
                <w:szCs w:val="24"/>
              </w:rPr>
            </w:pPr>
            <w:r w:rsidRPr="00AB65EA">
              <w:rPr>
                <w:rFonts w:ascii="Times New Roman" w:hAnsi="Times New Roman" w:cs="Times New Roman"/>
                <w:color w:val="333333"/>
                <w:sz w:val="24"/>
                <w:szCs w:val="24"/>
              </w:rPr>
              <w:t> </w:t>
            </w:r>
            <w:r>
              <w:rPr>
                <w:rFonts w:ascii="Times New Roman" w:hAnsi="Times New Roman" w:cs="Times New Roman"/>
                <w:color w:val="333333"/>
                <w:sz w:val="24"/>
                <w:szCs w:val="24"/>
              </w:rPr>
              <w:t>R$</w:t>
            </w:r>
            <w:r w:rsidRPr="00AB65EA">
              <w:rPr>
                <w:rFonts w:ascii="Times New Roman" w:hAnsi="Times New Roman" w:cs="Times New Roman"/>
                <w:color w:val="333333"/>
                <w:sz w:val="24"/>
                <w:szCs w:val="24"/>
              </w:rPr>
              <w:t>7,00</w:t>
            </w:r>
          </w:p>
        </w:tc>
        <w:tc>
          <w:tcPr>
            <w:tcW w:w="1041" w:type="pct"/>
            <w:tcBorders>
              <w:top w:val="outset" w:sz="6" w:space="0" w:color="auto"/>
              <w:left w:val="outset" w:sz="6" w:space="0" w:color="auto"/>
              <w:bottom w:val="outset" w:sz="6" w:space="0" w:color="auto"/>
              <w:right w:val="outset" w:sz="6" w:space="0" w:color="auto"/>
            </w:tcBorders>
            <w:vAlign w:val="center"/>
            <w:hideMark/>
          </w:tcPr>
          <w:p w:rsidR="00AB65EA" w:rsidRPr="00AB65EA" w:rsidRDefault="00AB65EA" w:rsidP="004D1BE8">
            <w:pPr>
              <w:spacing w:after="150" w:line="360" w:lineRule="auto"/>
              <w:jc w:val="both"/>
              <w:rPr>
                <w:rFonts w:ascii="Times New Roman" w:hAnsi="Times New Roman" w:cs="Times New Roman"/>
                <w:b/>
                <w:color w:val="000000"/>
                <w:sz w:val="24"/>
                <w:szCs w:val="24"/>
              </w:rPr>
            </w:pPr>
            <w:r w:rsidRPr="00AB65EA">
              <w:rPr>
                <w:rFonts w:ascii="Times New Roman" w:hAnsi="Times New Roman" w:cs="Times New Roman"/>
                <w:color w:val="333333"/>
                <w:sz w:val="24"/>
                <w:szCs w:val="24"/>
              </w:rPr>
              <w:t> </w:t>
            </w:r>
            <w:r>
              <w:rPr>
                <w:rFonts w:ascii="Times New Roman" w:hAnsi="Times New Roman" w:cs="Times New Roman"/>
                <w:color w:val="333333"/>
                <w:sz w:val="24"/>
                <w:szCs w:val="24"/>
              </w:rPr>
              <w:t>R$1</w:t>
            </w:r>
            <w:r w:rsidRPr="00AB65EA">
              <w:rPr>
                <w:rFonts w:ascii="Times New Roman" w:hAnsi="Times New Roman" w:cs="Times New Roman"/>
                <w:color w:val="333333"/>
                <w:sz w:val="24"/>
                <w:szCs w:val="24"/>
              </w:rPr>
              <w:t>400,00</w:t>
            </w:r>
          </w:p>
        </w:tc>
      </w:tr>
      <w:tr w:rsidR="00AB65EA"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spacing w:line="360" w:lineRule="auto"/>
              <w:jc w:val="both"/>
              <w:rPr>
                <w:rFonts w:ascii="Times New Roman" w:hAnsi="Times New Roman" w:cs="Times New Roman"/>
                <w:b/>
                <w:color w:val="333333"/>
                <w:sz w:val="24"/>
                <w:szCs w:val="24"/>
              </w:rPr>
            </w:pPr>
            <w:r w:rsidRPr="00AB65EA">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spacing w:line="360" w:lineRule="auto"/>
              <w:jc w:val="both"/>
              <w:rPr>
                <w:rFonts w:ascii="Times New Roman" w:hAnsi="Times New Roman" w:cs="Times New Roman"/>
                <w:color w:val="333333"/>
                <w:sz w:val="24"/>
                <w:szCs w:val="24"/>
              </w:rPr>
            </w:pPr>
            <w:r w:rsidRPr="00AB65EA">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spacing w:line="360" w:lineRule="auto"/>
              <w:jc w:val="both"/>
              <w:rPr>
                <w:rFonts w:ascii="Times New Roman" w:hAnsi="Times New Roman" w:cs="Times New Roman"/>
                <w:color w:val="333333"/>
                <w:sz w:val="24"/>
                <w:szCs w:val="24"/>
              </w:rPr>
            </w:pPr>
            <w:r w:rsidRPr="00AB65E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spacing w:line="360" w:lineRule="auto"/>
              <w:jc w:val="both"/>
              <w:rPr>
                <w:rFonts w:ascii="Times New Roman" w:hAnsi="Times New Roman" w:cs="Times New Roman"/>
                <w:color w:val="333333"/>
                <w:sz w:val="24"/>
                <w:szCs w:val="24"/>
              </w:rPr>
            </w:pPr>
            <w:r w:rsidRPr="00AB65EA">
              <w:rPr>
                <w:rFonts w:ascii="Times New Roman" w:hAnsi="Times New Roman" w:cs="Times New Roman"/>
                <w:color w:val="333333"/>
                <w:sz w:val="24"/>
                <w:szCs w:val="24"/>
              </w:rPr>
              <w:t>4,00</w:t>
            </w:r>
          </w:p>
        </w:tc>
        <w:tc>
          <w:tcPr>
            <w:tcW w:w="683"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AB65EA">
              <w:rPr>
                <w:rFonts w:ascii="Times New Roman" w:hAnsi="Times New Roman" w:cs="Times New Roman"/>
                <w:color w:val="333333"/>
                <w:sz w:val="24"/>
                <w:szCs w:val="24"/>
              </w:rPr>
              <w:t>3,00</w:t>
            </w:r>
          </w:p>
        </w:tc>
        <w:tc>
          <w:tcPr>
            <w:tcW w:w="1041"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R$1</w:t>
            </w:r>
            <w:r w:rsidRPr="00AB65EA">
              <w:rPr>
                <w:rFonts w:ascii="Times New Roman" w:hAnsi="Times New Roman" w:cs="Times New Roman"/>
                <w:color w:val="333333"/>
                <w:sz w:val="24"/>
                <w:szCs w:val="24"/>
              </w:rPr>
              <w:t>200,00</w:t>
            </w:r>
          </w:p>
        </w:tc>
      </w:tr>
      <w:tr w:rsidR="00AB65EA"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spacing w:line="360" w:lineRule="auto"/>
              <w:jc w:val="both"/>
              <w:rPr>
                <w:rFonts w:ascii="Times New Roman" w:hAnsi="Times New Roman" w:cs="Times New Roman"/>
                <w:b/>
                <w:color w:val="333333"/>
                <w:sz w:val="24"/>
                <w:szCs w:val="24"/>
              </w:rPr>
            </w:pPr>
            <w:r w:rsidRPr="00AB65EA">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spacing w:line="360" w:lineRule="auto"/>
              <w:jc w:val="both"/>
              <w:rPr>
                <w:rFonts w:ascii="Times New Roman" w:hAnsi="Times New Roman" w:cs="Times New Roman"/>
                <w:color w:val="333333"/>
                <w:sz w:val="24"/>
                <w:szCs w:val="24"/>
              </w:rPr>
            </w:pPr>
            <w:r w:rsidRPr="00AB65EA">
              <w:rPr>
                <w:rFonts w:ascii="Times New Roman" w:hAnsi="Times New Roman" w:cs="Times New Roman"/>
                <w:color w:val="333333"/>
                <w:sz w:val="24"/>
                <w:szCs w:val="24"/>
              </w:rPr>
              <w:t>MARACUJÁ</w:t>
            </w:r>
          </w:p>
        </w:tc>
        <w:tc>
          <w:tcPr>
            <w:tcW w:w="795"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spacing w:line="360" w:lineRule="auto"/>
              <w:jc w:val="both"/>
              <w:rPr>
                <w:rFonts w:ascii="Times New Roman" w:hAnsi="Times New Roman" w:cs="Times New Roman"/>
                <w:color w:val="333333"/>
                <w:sz w:val="24"/>
                <w:szCs w:val="24"/>
              </w:rPr>
            </w:pPr>
            <w:r w:rsidRPr="00AB65E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spacing w:line="360" w:lineRule="auto"/>
              <w:jc w:val="both"/>
              <w:rPr>
                <w:rFonts w:ascii="Times New Roman" w:hAnsi="Times New Roman" w:cs="Times New Roman"/>
                <w:color w:val="333333"/>
                <w:sz w:val="24"/>
                <w:szCs w:val="24"/>
              </w:rPr>
            </w:pPr>
            <w:r w:rsidRPr="00AB65EA">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AB65EA">
              <w:rPr>
                <w:rFonts w:ascii="Times New Roman" w:hAnsi="Times New Roman" w:cs="Times New Roman"/>
                <w:color w:val="333333"/>
                <w:sz w:val="24"/>
                <w:szCs w:val="24"/>
              </w:rPr>
              <w:t>6,99</w:t>
            </w:r>
          </w:p>
        </w:tc>
        <w:tc>
          <w:tcPr>
            <w:tcW w:w="1041"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AB65EA">
              <w:rPr>
                <w:rFonts w:ascii="Times New Roman" w:hAnsi="Times New Roman" w:cs="Times New Roman"/>
                <w:color w:val="333333"/>
                <w:sz w:val="24"/>
                <w:szCs w:val="24"/>
              </w:rPr>
              <w:t>699,00</w:t>
            </w:r>
          </w:p>
        </w:tc>
      </w:tr>
      <w:tr w:rsidR="00AB65EA"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spacing w:line="360" w:lineRule="auto"/>
              <w:jc w:val="both"/>
              <w:rPr>
                <w:rFonts w:ascii="Times New Roman" w:hAnsi="Times New Roman" w:cs="Times New Roman"/>
                <w:b/>
                <w:color w:val="333333"/>
                <w:sz w:val="24"/>
                <w:szCs w:val="24"/>
              </w:rPr>
            </w:pPr>
            <w:r w:rsidRPr="00AB65EA">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spacing w:line="360" w:lineRule="auto"/>
              <w:jc w:val="both"/>
              <w:rPr>
                <w:rFonts w:ascii="Times New Roman" w:hAnsi="Times New Roman" w:cs="Times New Roman"/>
                <w:color w:val="333333"/>
                <w:sz w:val="24"/>
                <w:szCs w:val="24"/>
              </w:rPr>
            </w:pPr>
            <w:r w:rsidRPr="00AB65EA">
              <w:rPr>
                <w:rFonts w:ascii="Times New Roman" w:hAnsi="Times New Roman" w:cs="Times New Roman"/>
                <w:color w:val="333333"/>
                <w:sz w:val="24"/>
                <w:szCs w:val="24"/>
              </w:rPr>
              <w:t>MILHO VERDE</w:t>
            </w:r>
          </w:p>
        </w:tc>
        <w:tc>
          <w:tcPr>
            <w:tcW w:w="795"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spacing w:line="360" w:lineRule="auto"/>
              <w:jc w:val="both"/>
              <w:rPr>
                <w:rFonts w:ascii="Times New Roman" w:hAnsi="Times New Roman" w:cs="Times New Roman"/>
                <w:color w:val="333333"/>
                <w:sz w:val="24"/>
                <w:szCs w:val="24"/>
              </w:rPr>
            </w:pPr>
            <w:r w:rsidRPr="00AB65EA">
              <w:rPr>
                <w:rFonts w:ascii="Times New Roman" w:hAnsi="Times New Roman" w:cs="Times New Roman"/>
                <w:color w:val="333333"/>
                <w:sz w:val="24"/>
                <w:szCs w:val="24"/>
              </w:rPr>
              <w:t>UN</w:t>
            </w:r>
          </w:p>
        </w:tc>
        <w:tc>
          <w:tcPr>
            <w:tcW w:w="826"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spacing w:line="360" w:lineRule="auto"/>
              <w:jc w:val="both"/>
              <w:rPr>
                <w:rFonts w:ascii="Times New Roman" w:hAnsi="Times New Roman" w:cs="Times New Roman"/>
                <w:color w:val="333333"/>
                <w:sz w:val="24"/>
                <w:szCs w:val="24"/>
              </w:rPr>
            </w:pPr>
            <w:r w:rsidRPr="00AB65EA">
              <w:rPr>
                <w:rFonts w:ascii="Times New Roman" w:hAnsi="Times New Roman" w:cs="Times New Roman"/>
                <w:color w:val="333333"/>
                <w:sz w:val="24"/>
                <w:szCs w:val="24"/>
              </w:rPr>
              <w:t>1000</w:t>
            </w:r>
          </w:p>
        </w:tc>
        <w:tc>
          <w:tcPr>
            <w:tcW w:w="683"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AB65EA">
              <w:rPr>
                <w:rFonts w:ascii="Times New Roman" w:hAnsi="Times New Roman" w:cs="Times New Roman"/>
                <w:color w:val="333333"/>
                <w:sz w:val="24"/>
                <w:szCs w:val="24"/>
              </w:rPr>
              <w:t>0,90</w:t>
            </w:r>
          </w:p>
        </w:tc>
        <w:tc>
          <w:tcPr>
            <w:tcW w:w="1041"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AB65EA">
              <w:rPr>
                <w:rFonts w:ascii="Times New Roman" w:hAnsi="Times New Roman" w:cs="Times New Roman"/>
                <w:color w:val="333333"/>
                <w:sz w:val="24"/>
                <w:szCs w:val="24"/>
              </w:rPr>
              <w:t>900,00</w:t>
            </w:r>
          </w:p>
        </w:tc>
      </w:tr>
      <w:tr w:rsidR="00AB65EA"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spacing w:line="360" w:lineRule="auto"/>
              <w:jc w:val="both"/>
              <w:rPr>
                <w:rFonts w:ascii="Times New Roman" w:hAnsi="Times New Roman" w:cs="Times New Roman"/>
                <w:b/>
                <w:color w:val="333333"/>
                <w:sz w:val="24"/>
                <w:szCs w:val="24"/>
              </w:rPr>
            </w:pPr>
            <w:r w:rsidRPr="00AB65EA">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spacing w:line="360" w:lineRule="auto"/>
              <w:jc w:val="both"/>
              <w:rPr>
                <w:rFonts w:ascii="Times New Roman" w:hAnsi="Times New Roman" w:cs="Times New Roman"/>
                <w:color w:val="333333"/>
                <w:sz w:val="24"/>
                <w:szCs w:val="24"/>
              </w:rPr>
            </w:pPr>
            <w:r w:rsidRPr="00AB65EA">
              <w:rPr>
                <w:rFonts w:ascii="Times New Roman" w:hAnsi="Times New Roman" w:cs="Times New Roman"/>
                <w:color w:val="333333"/>
                <w:sz w:val="24"/>
                <w:szCs w:val="24"/>
              </w:rPr>
              <w:t>PEPINO</w:t>
            </w:r>
          </w:p>
        </w:tc>
        <w:tc>
          <w:tcPr>
            <w:tcW w:w="795"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spacing w:line="360" w:lineRule="auto"/>
              <w:jc w:val="both"/>
              <w:rPr>
                <w:rFonts w:ascii="Times New Roman" w:hAnsi="Times New Roman" w:cs="Times New Roman"/>
                <w:color w:val="333333"/>
                <w:sz w:val="24"/>
                <w:szCs w:val="24"/>
              </w:rPr>
            </w:pPr>
            <w:r w:rsidRPr="00AB65E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spacing w:line="360" w:lineRule="auto"/>
              <w:jc w:val="both"/>
              <w:rPr>
                <w:rFonts w:ascii="Times New Roman" w:hAnsi="Times New Roman" w:cs="Times New Roman"/>
                <w:color w:val="333333"/>
                <w:sz w:val="24"/>
                <w:szCs w:val="24"/>
              </w:rPr>
            </w:pPr>
            <w:r w:rsidRPr="00AB65EA">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AB65EA">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AB65EA">
              <w:rPr>
                <w:rFonts w:ascii="Times New Roman" w:hAnsi="Times New Roman" w:cs="Times New Roman"/>
                <w:color w:val="333333"/>
                <w:sz w:val="24"/>
                <w:szCs w:val="24"/>
              </w:rPr>
              <w:t>200,00</w:t>
            </w:r>
          </w:p>
        </w:tc>
      </w:tr>
      <w:tr w:rsidR="00AB65EA"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spacing w:line="360" w:lineRule="auto"/>
              <w:jc w:val="both"/>
              <w:rPr>
                <w:rFonts w:ascii="Times New Roman" w:hAnsi="Times New Roman" w:cs="Times New Roman"/>
                <w:b/>
                <w:color w:val="333333"/>
                <w:sz w:val="24"/>
                <w:szCs w:val="24"/>
              </w:rPr>
            </w:pPr>
            <w:r w:rsidRPr="00AB65EA">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spacing w:line="360" w:lineRule="auto"/>
              <w:jc w:val="both"/>
              <w:rPr>
                <w:rFonts w:ascii="Times New Roman" w:hAnsi="Times New Roman" w:cs="Times New Roman"/>
                <w:color w:val="333333"/>
                <w:sz w:val="24"/>
                <w:szCs w:val="24"/>
              </w:rPr>
            </w:pPr>
            <w:r w:rsidRPr="00AB65EA">
              <w:rPr>
                <w:rFonts w:ascii="Times New Roman" w:hAnsi="Times New Roman" w:cs="Times New Roman"/>
                <w:color w:val="333333"/>
                <w:sz w:val="24"/>
                <w:szCs w:val="24"/>
              </w:rPr>
              <w:t>POLVILHO</w:t>
            </w:r>
          </w:p>
        </w:tc>
        <w:tc>
          <w:tcPr>
            <w:tcW w:w="795"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spacing w:line="360" w:lineRule="auto"/>
              <w:jc w:val="both"/>
              <w:rPr>
                <w:rFonts w:ascii="Times New Roman" w:hAnsi="Times New Roman" w:cs="Times New Roman"/>
                <w:color w:val="333333"/>
                <w:sz w:val="24"/>
                <w:szCs w:val="24"/>
              </w:rPr>
            </w:pPr>
            <w:r w:rsidRPr="00AB65E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spacing w:line="360" w:lineRule="auto"/>
              <w:jc w:val="both"/>
              <w:rPr>
                <w:rFonts w:ascii="Times New Roman" w:hAnsi="Times New Roman" w:cs="Times New Roman"/>
                <w:color w:val="333333"/>
                <w:sz w:val="24"/>
                <w:szCs w:val="24"/>
              </w:rPr>
            </w:pPr>
            <w:r w:rsidRPr="00AB65EA">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AB65EA">
              <w:rPr>
                <w:rFonts w:ascii="Times New Roman" w:hAnsi="Times New Roman" w:cs="Times New Roman"/>
                <w:color w:val="333333"/>
                <w:sz w:val="24"/>
                <w:szCs w:val="24"/>
              </w:rPr>
              <w:t>7,00</w:t>
            </w:r>
          </w:p>
        </w:tc>
        <w:tc>
          <w:tcPr>
            <w:tcW w:w="1041" w:type="pct"/>
            <w:tcBorders>
              <w:top w:val="outset" w:sz="6" w:space="0" w:color="auto"/>
              <w:left w:val="outset" w:sz="6" w:space="0" w:color="auto"/>
              <w:bottom w:val="outset" w:sz="6" w:space="0" w:color="auto"/>
              <w:right w:val="outset" w:sz="6" w:space="0" w:color="auto"/>
            </w:tcBorders>
            <w:vAlign w:val="center"/>
          </w:tcPr>
          <w:p w:rsidR="00AB65EA" w:rsidRPr="00AB65EA" w:rsidRDefault="00AB65E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R$1</w:t>
            </w:r>
            <w:r w:rsidRPr="00AB65EA">
              <w:rPr>
                <w:rFonts w:ascii="Times New Roman" w:hAnsi="Times New Roman" w:cs="Times New Roman"/>
                <w:color w:val="333333"/>
                <w:sz w:val="24"/>
                <w:szCs w:val="24"/>
              </w:rPr>
              <w:t>050,00</w:t>
            </w:r>
          </w:p>
        </w:tc>
      </w:tr>
      <w:tr w:rsidR="007452F0" w:rsidRPr="004D1BE8"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7452F0" w:rsidRPr="00AB65EA"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rsidR="007452F0" w:rsidRPr="00AB65EA" w:rsidRDefault="007452F0" w:rsidP="004D1BE8">
            <w:pPr>
              <w:spacing w:after="150" w:line="360" w:lineRule="auto"/>
              <w:jc w:val="both"/>
              <w:rPr>
                <w:rFonts w:ascii="Times New Roman" w:hAnsi="Times New Roman" w:cs="Times New Roman"/>
                <w:color w:val="333333"/>
                <w:sz w:val="24"/>
                <w:szCs w:val="24"/>
              </w:rPr>
            </w:pPr>
          </w:p>
        </w:tc>
      </w:tr>
      <w:tr w:rsidR="007452F0" w:rsidRPr="004D1BE8"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7452F0" w:rsidRPr="00AB65EA" w:rsidRDefault="007452F0" w:rsidP="004D1BE8">
            <w:pPr>
              <w:spacing w:line="360" w:lineRule="auto"/>
              <w:jc w:val="both"/>
              <w:rPr>
                <w:rFonts w:ascii="Times New Roman" w:hAnsi="Times New Roman" w:cs="Times New Roman"/>
                <w:b/>
                <w:color w:val="333333"/>
                <w:sz w:val="24"/>
                <w:szCs w:val="24"/>
              </w:rPr>
            </w:pPr>
            <w:r w:rsidRPr="00AB65EA">
              <w:rPr>
                <w:rFonts w:ascii="Times New Roman" w:hAnsi="Times New Roman" w:cs="Times New Roman"/>
                <w:b/>
                <w:color w:val="333333"/>
                <w:sz w:val="24"/>
                <w:szCs w:val="24"/>
              </w:rPr>
              <w:lastRenderedPageBreak/>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7452F0" w:rsidRPr="00AB65EA" w:rsidRDefault="007452F0" w:rsidP="004D1BE8">
            <w:pPr>
              <w:spacing w:after="150" w:line="360" w:lineRule="auto"/>
              <w:jc w:val="both"/>
              <w:rPr>
                <w:rFonts w:ascii="Times New Roman" w:hAnsi="Times New Roman" w:cs="Times New Roman"/>
                <w:b/>
                <w:color w:val="333333"/>
                <w:sz w:val="24"/>
                <w:szCs w:val="24"/>
              </w:rPr>
            </w:pPr>
            <w:r w:rsidRPr="00AB65EA">
              <w:rPr>
                <w:rFonts w:ascii="Times New Roman" w:hAnsi="Times New Roman" w:cs="Times New Roman"/>
                <w:b/>
                <w:color w:val="333333"/>
                <w:sz w:val="24"/>
                <w:szCs w:val="24"/>
              </w:rPr>
              <w:t>R$</w:t>
            </w:r>
            <w:r w:rsidR="00F87E1A" w:rsidRPr="00AB65EA">
              <w:rPr>
                <w:rFonts w:ascii="Times New Roman" w:hAnsi="Times New Roman" w:cs="Times New Roman"/>
                <w:b/>
                <w:color w:val="333333"/>
                <w:sz w:val="24"/>
                <w:szCs w:val="24"/>
              </w:rPr>
              <w:t>6.904,00</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rsidR="007452F0" w:rsidRPr="00E17628" w:rsidRDefault="00E17628" w:rsidP="00E17628">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w:t>
      </w:r>
      <w:r w:rsidR="00993066" w:rsidRPr="00993066">
        <w:rPr>
          <w:color w:val="000000"/>
        </w:rPr>
        <w:t xml:space="preserve"> (Projetos de Vendas).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1226E0">
        <w:rPr>
          <w:rFonts w:ascii="Times New Roman" w:hAnsi="Times New Roman" w:cs="Times New Roman"/>
          <w:b/>
          <w:bCs/>
        </w:rPr>
        <w:t>Nº0</w:t>
      </w:r>
      <w:r w:rsidR="00F87E1A" w:rsidRPr="001226E0">
        <w:rPr>
          <w:rFonts w:ascii="Times New Roman" w:hAnsi="Times New Roman" w:cs="Times New Roman"/>
          <w:b/>
          <w:bCs/>
        </w:rPr>
        <w:t>2</w:t>
      </w:r>
      <w:r w:rsidRPr="001226E0">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w:t>
      </w:r>
      <w:r w:rsidR="00D502F3">
        <w:rPr>
          <w:rFonts w:ascii="Times New Roman" w:hAnsi="Times New Roman" w:cs="Times New Roman"/>
          <w:b/>
          <w:bCs/>
          <w:color w:val="auto"/>
        </w:rPr>
        <w:t xml:space="preserve">OPE Nº 1 – </w:t>
      </w:r>
      <w:proofErr w:type="gramStart"/>
      <w:r w:rsidR="00D502F3">
        <w:rPr>
          <w:rFonts w:ascii="Times New Roman" w:hAnsi="Times New Roman" w:cs="Times New Roman"/>
          <w:b/>
          <w:bCs/>
          <w:color w:val="auto"/>
        </w:rPr>
        <w:t xml:space="preserve">HABILITAÇÃO  </w:t>
      </w:r>
      <w:r w:rsidR="00F87E1A">
        <w:rPr>
          <w:rFonts w:ascii="Times New Roman" w:hAnsi="Times New Roman" w:cs="Times New Roman"/>
          <w:b/>
          <w:bCs/>
          <w:color w:val="auto"/>
        </w:rPr>
        <w:t>COLÉGIO</w:t>
      </w:r>
      <w:r w:rsidR="00D502F3">
        <w:rPr>
          <w:rFonts w:ascii="Times New Roman" w:hAnsi="Times New Roman" w:cs="Times New Roman"/>
          <w:b/>
          <w:bCs/>
          <w:color w:val="auto"/>
        </w:rPr>
        <w:t>ESTADUAL</w:t>
      </w:r>
      <w:proofErr w:type="gramEnd"/>
      <w:r w:rsidR="00D502F3">
        <w:rPr>
          <w:rFonts w:ascii="Times New Roman" w:hAnsi="Times New Roman" w:cs="Times New Roman"/>
          <w:b/>
          <w:bCs/>
          <w:color w:val="auto"/>
        </w:rPr>
        <w:t xml:space="preserve"> ANA MARIA TORRE</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PÚBLICA </w:t>
      </w:r>
      <w:r w:rsidRPr="004D1BE8">
        <w:rPr>
          <w:rFonts w:ascii="Times New Roman" w:hAnsi="Times New Roman" w:cs="Times New Roman"/>
          <w:b/>
          <w:bCs/>
        </w:rPr>
        <w:t xml:space="preserve">Nº </w:t>
      </w:r>
      <w:r w:rsidRPr="001226E0">
        <w:rPr>
          <w:rFonts w:ascii="Times New Roman" w:hAnsi="Times New Roman" w:cs="Times New Roman"/>
          <w:b/>
          <w:bCs/>
        </w:rPr>
        <w:t>0</w:t>
      </w:r>
      <w:r w:rsidR="00A2328B" w:rsidRPr="001226E0">
        <w:rPr>
          <w:rFonts w:ascii="Times New Roman" w:hAnsi="Times New Roman" w:cs="Times New Roman"/>
          <w:b/>
          <w:bCs/>
        </w:rPr>
        <w:t>2</w:t>
      </w:r>
      <w:r w:rsidRPr="001226E0">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w:t>
      </w:r>
      <w:r w:rsidR="00D502F3">
        <w:rPr>
          <w:rFonts w:ascii="Times New Roman" w:hAnsi="Times New Roman" w:cs="Times New Roman"/>
          <w:b/>
          <w:bCs/>
          <w:color w:val="auto"/>
        </w:rPr>
        <w:t>º 2 – PROJETO DE VENDA COLÉGIO ESTADUAL ANA MARIA TORRES</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E1762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E17628" w:rsidRDefault="007452F0" w:rsidP="00E1762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w:t>
      </w:r>
      <w:r w:rsidR="00E17628" w:rsidRPr="004D1BE8">
        <w:rPr>
          <w:rFonts w:ascii="Times New Roman" w:hAnsi="Times New Roman" w:cs="Times New Roman"/>
          <w:color w:val="auto"/>
        </w:rPr>
        <w:t xml:space="preserve">O documento retirado </w:t>
      </w:r>
      <w:proofErr w:type="gramStart"/>
      <w:r w:rsidR="00E17628" w:rsidRPr="004D1BE8">
        <w:rPr>
          <w:rFonts w:ascii="Times New Roman" w:hAnsi="Times New Roman" w:cs="Times New Roman"/>
          <w:color w:val="auto"/>
        </w:rPr>
        <w:t>via</w:t>
      </w:r>
      <w:r w:rsidRPr="004D1BE8">
        <w:rPr>
          <w:rFonts w:ascii="Times New Roman" w:hAnsi="Times New Roman" w:cs="Times New Roman"/>
          <w:color w:val="auto"/>
        </w:rPr>
        <w:t xml:space="preserve">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E1762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E1762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lastRenderedPageBreak/>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w:t>
      </w:r>
      <w:r w:rsidR="00E17628">
        <w:rPr>
          <w:color w:val="000000"/>
        </w:rPr>
        <w:t>° 5.764/1971, que assim destaca</w:t>
      </w:r>
      <w:r w:rsidR="00983D17">
        <w:rPr>
          <w:color w:val="000000"/>
        </w:rPr>
        <w:t>:</w:t>
      </w:r>
    </w:p>
    <w:p w:rsidR="005F2B4F" w:rsidRPr="004D1BE8" w:rsidRDefault="005F2B4F" w:rsidP="004D1BE8">
      <w:pPr>
        <w:pStyle w:val="textojustificadorecuoprimeiralinha"/>
        <w:spacing w:before="120" w:beforeAutospacing="0" w:after="120" w:afterAutospacing="0"/>
        <w:ind w:left="120" w:right="120" w:firstLine="1699"/>
        <w:jc w:val="both"/>
        <w:rPr>
          <w:color w:val="000000"/>
        </w:rPr>
      </w:pPr>
    </w:p>
    <w:p w:rsidR="00BE26CE" w:rsidRPr="00E17628" w:rsidRDefault="007452F0" w:rsidP="00E1762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7452F0" w:rsidRPr="003A7DCD" w:rsidRDefault="005F2B4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t>4.5.1</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F2B4F">
        <w:rPr>
          <w:rFonts w:ascii="Times New Roman" w:eastAsia="Times New Roman" w:hAnsi="Times New Roman" w:cs="Times New Roman"/>
          <w:b/>
          <w:bCs/>
          <w:color w:val="000000"/>
          <w:sz w:val="24"/>
          <w:szCs w:val="24"/>
          <w:u w:val="single"/>
          <w:lang w:eastAsia="pt-BR"/>
        </w:rPr>
        <w:t>e</w:t>
      </w:r>
      <w:r w:rsidR="0055768C">
        <w:rPr>
          <w:rFonts w:ascii="Times New Roman" w:eastAsia="Times New Roman" w:hAnsi="Times New Roman" w:cs="Times New Roman"/>
          <w:b/>
          <w:bCs/>
          <w:color w:val="000000"/>
          <w:sz w:val="24"/>
          <w:szCs w:val="24"/>
          <w:u w:val="single"/>
          <w:lang w:eastAsia="pt-BR"/>
        </w:rPr>
        <w:t>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5F2B4F">
        <w:rPr>
          <w:rFonts w:ascii="Times New Roman" w:hAnsi="Times New Roman" w:cs="Times New Roman"/>
          <w:b/>
          <w:bCs/>
          <w:color w:val="000000"/>
          <w:sz w:val="24"/>
          <w:szCs w:val="24"/>
          <w:u w:val="single"/>
        </w:rPr>
        <w:t>DESCONFORMIDADE</w:t>
      </w:r>
      <w:r w:rsidR="00EC78DD">
        <w:rPr>
          <w:rFonts w:ascii="Times New Roman" w:hAnsi="Times New Roman" w:cs="Times New Roman"/>
          <w:b/>
          <w:bCs/>
          <w:color w:val="000000"/>
          <w:sz w:val="24"/>
          <w:szCs w:val="24"/>
          <w:u w:val="single"/>
        </w:rPr>
        <w:t xml:space="preserve"> </w:t>
      </w:r>
      <w:r w:rsidR="005F2B4F">
        <w:rPr>
          <w:rFonts w:ascii="Times New Roman" w:hAnsi="Times New Roman" w:cs="Times New Roman"/>
          <w:bCs/>
          <w:color w:val="000000"/>
          <w:sz w:val="24"/>
          <w:szCs w:val="24"/>
        </w:rPr>
        <w:t>de</w:t>
      </w:r>
      <w:r w:rsidR="00EC78DD">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EC78DD" w:rsidRPr="000E1A0D">
        <w:rPr>
          <w:rFonts w:ascii="Times New Roman" w:hAnsi="Times New Roman" w:cs="Times New Roman"/>
          <w:b/>
          <w:color w:val="000000"/>
          <w:sz w:val="24"/>
          <w:szCs w:val="24"/>
        </w:rPr>
        <w:t>devendo</w:t>
      </w:r>
      <w:r w:rsidR="00EC78DD">
        <w:rPr>
          <w:rFonts w:ascii="Times New Roman" w:hAnsi="Times New Roman" w:cs="Times New Roman"/>
          <w:b/>
          <w:color w:val="000000"/>
          <w:sz w:val="24"/>
          <w:szCs w:val="24"/>
        </w:rPr>
        <w:t xml:space="preserve"> ser</w:t>
      </w:r>
      <w:r w:rsidR="00956847">
        <w:rPr>
          <w:rFonts w:ascii="Times New Roman" w:hAnsi="Times New Roman" w:cs="Times New Roman"/>
          <w:b/>
          <w:color w:val="000000"/>
          <w:sz w:val="24"/>
          <w:szCs w:val="24"/>
        </w:rPr>
        <w:t xml:space="preserve">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w:t>
      </w:r>
      <w:proofErr w:type="gramStart"/>
      <w:r w:rsidR="00956847" w:rsidRPr="0021339D">
        <w:rPr>
          <w:rFonts w:ascii="Times New Roman" w:hAnsi="Times New Roman" w:cs="Times New Roman"/>
          <w:b/>
          <w:color w:val="000000"/>
          <w:sz w:val="24"/>
          <w:szCs w:val="24"/>
        </w:rPr>
        <w:t>horário</w:t>
      </w:r>
      <w:r w:rsidR="0021339D">
        <w:rPr>
          <w:rFonts w:ascii="Times New Roman" w:hAnsi="Times New Roman" w:cs="Times New Roman"/>
          <w:color w:val="000000"/>
          <w:sz w:val="24"/>
          <w:szCs w:val="24"/>
        </w:rPr>
        <w:t>(</w:t>
      </w:r>
      <w:proofErr w:type="gramEnd"/>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w:t>
      </w:r>
      <w:proofErr w:type="spellStart"/>
      <w:r w:rsidRPr="004D1BE8">
        <w:rPr>
          <w:rFonts w:ascii="Times New Roman" w:hAnsi="Times New Roman" w:cs="Times New Roman"/>
          <w:color w:val="000000"/>
          <w:sz w:val="24"/>
          <w:szCs w:val="24"/>
        </w:rPr>
        <w:t>Anexos</w:t>
      </w:r>
      <w:r w:rsidRPr="004D1BE8">
        <w:rPr>
          <w:rFonts w:ascii="Times New Roman" w:hAnsi="Times New Roman" w:cs="Times New Roman"/>
          <w:sz w:val="24"/>
          <w:szCs w:val="24"/>
        </w:rPr>
        <w:t>da</w:t>
      </w:r>
      <w:proofErr w:type="spellEnd"/>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w:t>
      </w:r>
      <w:proofErr w:type="gramStart"/>
      <w:r w:rsidR="00A25499">
        <w:rPr>
          <w:rFonts w:ascii="Times New Roman" w:hAnsi="Times New Roman" w:cs="Times New Roman"/>
          <w:b/>
          <w:sz w:val="24"/>
          <w:szCs w:val="24"/>
        </w:rPr>
        <w:t>2020</w:t>
      </w:r>
      <w:r w:rsidR="005E0D51">
        <w:rPr>
          <w:rFonts w:ascii="Times New Roman" w:hAnsi="Times New Roman" w:cs="Times New Roman"/>
          <w:b/>
          <w:sz w:val="24"/>
          <w:szCs w:val="24"/>
        </w:rPr>
        <w:t>,</w:t>
      </w:r>
      <w:r w:rsidRPr="004D1BE8">
        <w:rPr>
          <w:rFonts w:ascii="Times New Roman" w:hAnsi="Times New Roman" w:cs="Times New Roman"/>
          <w:b/>
          <w:sz w:val="24"/>
          <w:szCs w:val="24"/>
        </w:rPr>
        <w:t>não</w:t>
      </w:r>
      <w:proofErr w:type="gramEnd"/>
      <w:r w:rsidRPr="004D1BE8">
        <w:rPr>
          <w:rFonts w:ascii="Times New Roman" w:hAnsi="Times New Roman" w:cs="Times New Roman"/>
          <w:b/>
          <w:sz w:val="24"/>
          <w:szCs w:val="24"/>
        </w:rPr>
        <w:t xml:space="preserve">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5F2B4F"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w:t>
      </w:r>
      <w:r w:rsidR="009303F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7452F0" w:rsidRPr="00BB2B24"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00BB2B24">
        <w:rPr>
          <w:rFonts w:ascii="Times New Roman" w:hAnsi="Times New Roman" w:cs="Times New Roman"/>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5F2B4F" w:rsidRPr="00871E5D">
        <w:rPr>
          <w:rFonts w:ascii="Times New Roman" w:hAnsi="Times New Roman" w:cs="Times New Roman"/>
          <w:b/>
          <w:color w:val="000000"/>
          <w:sz w:val="24"/>
          <w:szCs w:val="24"/>
          <w:u w:val="single"/>
        </w:rPr>
        <w:t>Edital</w:t>
      </w:r>
      <w:r w:rsidR="005F2B4F"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BB2B24" w:rsidRDefault="007452F0" w:rsidP="00BB2B24">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lastRenderedPageBreak/>
        <w:t>Logo, a adjudicação dar-se-á por ITEM.</w:t>
      </w: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w:t>
      </w:r>
      <w:r w:rsidRPr="005F2B4F">
        <w:rPr>
          <w:rFonts w:ascii="Times New Roman" w:hAnsi="Times New Roman" w:cs="Times New Roman"/>
          <w:sz w:val="24"/>
          <w:szCs w:val="24"/>
        </w:rPr>
        <w:t xml:space="preserve">alimentícios especificados nesta Chamada Pública deverão ser entregues na Unidade Escolar </w:t>
      </w:r>
      <w:r w:rsidR="00D502F3" w:rsidRPr="00DD4A68">
        <w:rPr>
          <w:rFonts w:ascii="Times New Roman" w:hAnsi="Times New Roman" w:cs="Times New Roman"/>
          <w:b/>
          <w:sz w:val="24"/>
          <w:szCs w:val="24"/>
        </w:rPr>
        <w:t>Colégio</w:t>
      </w:r>
      <w:r w:rsidR="00D502F3">
        <w:rPr>
          <w:rFonts w:ascii="Times New Roman" w:hAnsi="Times New Roman" w:cs="Times New Roman"/>
          <w:b/>
          <w:sz w:val="24"/>
          <w:szCs w:val="24"/>
        </w:rPr>
        <w:t xml:space="preserve"> Estadual Ana Maria Torres</w:t>
      </w:r>
      <w:r w:rsidR="00D502F3">
        <w:rPr>
          <w:rFonts w:ascii="Times New Roman" w:hAnsi="Times New Roman" w:cs="Times New Roman"/>
          <w:bCs/>
          <w:sz w:val="24"/>
          <w:szCs w:val="24"/>
        </w:rPr>
        <w:t>, situada à Rua Jerônimo</w:t>
      </w:r>
      <w:r w:rsidR="00A41764">
        <w:rPr>
          <w:rFonts w:ascii="Times New Roman" w:hAnsi="Times New Roman" w:cs="Times New Roman"/>
          <w:bCs/>
          <w:sz w:val="24"/>
          <w:szCs w:val="24"/>
        </w:rPr>
        <w:t xml:space="preserve"> Carvalho do Prado</w:t>
      </w:r>
      <w:r w:rsidRPr="005F2B4F">
        <w:rPr>
          <w:rFonts w:ascii="Times New Roman" w:hAnsi="Times New Roman" w:cs="Times New Roman"/>
          <w:bCs/>
          <w:sz w:val="24"/>
          <w:szCs w:val="24"/>
        </w:rPr>
        <w:t xml:space="preserve">, município de </w:t>
      </w:r>
      <w:r w:rsidR="00DD4A68" w:rsidRPr="00DD4A68">
        <w:rPr>
          <w:rFonts w:ascii="Times New Roman" w:hAnsi="Times New Roman" w:cs="Times New Roman"/>
          <w:bCs/>
          <w:sz w:val="24"/>
          <w:szCs w:val="24"/>
        </w:rPr>
        <w:t>Novo Planalto</w:t>
      </w:r>
      <w:r w:rsidRPr="005F2B4F">
        <w:rPr>
          <w:rFonts w:ascii="Times New Roman" w:hAnsi="Times New Roman" w:cs="Times New Roman"/>
          <w:sz w:val="24"/>
          <w:szCs w:val="24"/>
        </w:rPr>
        <w:t xml:space="preserve">, para </w:t>
      </w:r>
      <w:r w:rsidRPr="004D1BE8">
        <w:rPr>
          <w:rFonts w:ascii="Times New Roman" w:hAnsi="Times New Roman" w:cs="Times New Roman"/>
          <w:sz w:val="24"/>
          <w:szCs w:val="24"/>
        </w:rPr>
        <w:t>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9.2 </w:t>
      </w:r>
      <w:r w:rsidR="00BB2B24">
        <w:rPr>
          <w:rFonts w:ascii="Times New Roman" w:hAnsi="Times New Roman" w:cs="Times New Roman"/>
          <w:sz w:val="24"/>
          <w:szCs w:val="24"/>
        </w:rPr>
        <w:t>Serem</w:t>
      </w:r>
      <w:r w:rsidR="00BB2B24" w:rsidRPr="004D1BE8">
        <w:rPr>
          <w:rFonts w:ascii="Times New Roman" w:hAnsi="Times New Roman" w:cs="Times New Roman"/>
          <w:sz w:val="24"/>
          <w:szCs w:val="24"/>
        </w:rPr>
        <w:t xml:space="preserve"> obrigatórias</w:t>
      </w:r>
      <w:r w:rsidRPr="004D1BE8">
        <w:rPr>
          <w:rFonts w:ascii="Times New Roman" w:hAnsi="Times New Roman" w:cs="Times New Roman"/>
          <w:sz w:val="24"/>
          <w:szCs w:val="24"/>
        </w:rPr>
        <w:t xml:space="preserve">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lastRenderedPageBreak/>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w:t>
      </w:r>
      <w:r w:rsidR="00BB2B24" w:rsidRPr="004D1BE8">
        <w:rPr>
          <w:rFonts w:ascii="Times New Roman" w:hAnsi="Times New Roman" w:cs="Times New Roman"/>
          <w:sz w:val="24"/>
          <w:szCs w:val="24"/>
        </w:rPr>
        <w:t>das contraditória e ampla defesa</w:t>
      </w:r>
      <w:r w:rsidRPr="004D1BE8">
        <w:rPr>
          <w:rFonts w:ascii="Times New Roman" w:hAnsi="Times New Roman" w:cs="Times New Roman"/>
          <w:sz w:val="24"/>
          <w:szCs w:val="24"/>
        </w:rPr>
        <w:t xml:space="preserve">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00BB2B24">
        <w:rPr>
          <w:color w:val="000000"/>
        </w:rPr>
        <w:t>scolar Colégio Estadual Ana M</w:t>
      </w:r>
      <w:r w:rsidR="00DD4A68">
        <w:rPr>
          <w:color w:val="000000"/>
        </w:rPr>
        <w:t>aria Torres</w:t>
      </w:r>
      <w:r w:rsidRPr="009977FD">
        <w:rPr>
          <w:color w:val="000000"/>
        </w:rPr>
        <w:t xml:space="preserve"> situada à</w:t>
      </w:r>
      <w:r w:rsidR="00DD4A68">
        <w:rPr>
          <w:rStyle w:val="Forte"/>
          <w:color w:val="000000"/>
        </w:rPr>
        <w:t xml:space="preserve"> Rua Jerônimo Carvalho do Prado Nº </w:t>
      </w:r>
      <w:r w:rsidR="00A122AE">
        <w:rPr>
          <w:rStyle w:val="Forte"/>
          <w:color w:val="000000"/>
        </w:rPr>
        <w:t>108 Centro</w:t>
      </w:r>
      <w:r w:rsidR="00A122AE">
        <w:rPr>
          <w:color w:val="000000"/>
        </w:rPr>
        <w:t xml:space="preserve"> município</w:t>
      </w:r>
      <w:r w:rsidR="00DD4A68">
        <w:rPr>
          <w:color w:val="000000"/>
        </w:rPr>
        <w:t xml:space="preserve"> de Novo Planalto-Go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F2B4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7452F0" w:rsidRDefault="00204DCB" w:rsidP="00747ED2">
      <w:pPr>
        <w:tabs>
          <w:tab w:val="left" w:pos="284"/>
        </w:tabs>
        <w:suppressAutoHyphens/>
        <w:spacing w:after="0" w:line="360" w:lineRule="auto"/>
        <w:jc w:val="both"/>
        <w:rPr>
          <w:color w:val="000000"/>
        </w:rPr>
      </w:pPr>
      <w:r>
        <w:rPr>
          <w:rFonts w:ascii="Times New Roman" w:hAnsi="Times New Roman" w:cs="Times New Roman"/>
          <w:color w:val="000000"/>
          <w:sz w:val="24"/>
          <w:szCs w:val="24"/>
        </w:rPr>
        <w:t xml:space="preserve">11.1 </w:t>
      </w:r>
      <w:r w:rsidR="00747ED2" w:rsidRPr="00747ED2">
        <w:rPr>
          <w:rFonts w:ascii="Times New Roman" w:hAnsi="Times New Roman" w:cs="Times New Roman"/>
          <w:color w:val="000000"/>
          <w:sz w:val="24"/>
          <w:szCs w:val="24"/>
        </w:rPr>
        <w:t xml:space="preserve">A avença se efetivará por meio de contrato, com vigência de </w:t>
      </w:r>
      <w:r w:rsidR="00747ED2" w:rsidRPr="00DD4A68">
        <w:rPr>
          <w:rFonts w:ascii="Times New Roman" w:hAnsi="Times New Roman" w:cs="Times New Roman"/>
          <w:color w:val="000000"/>
          <w:sz w:val="24"/>
          <w:szCs w:val="24"/>
        </w:rPr>
        <w:t>até </w:t>
      </w:r>
      <w:r w:rsidR="00747ED2" w:rsidRPr="00DD4A68">
        <w:rPr>
          <w:rStyle w:val="Forte"/>
          <w:rFonts w:ascii="Times New Roman" w:hAnsi="Times New Roman" w:cs="Times New Roman"/>
          <w:color w:val="000000"/>
          <w:sz w:val="24"/>
          <w:szCs w:val="24"/>
        </w:rPr>
        <w:t>04</w:t>
      </w:r>
      <w:r w:rsidR="00747ED2" w:rsidRPr="00747ED2">
        <w:rPr>
          <w:rStyle w:val="Forte"/>
          <w:rFonts w:ascii="Times New Roman" w:hAnsi="Times New Roman" w:cs="Times New Roman"/>
          <w:color w:val="000000"/>
          <w:sz w:val="24"/>
          <w:szCs w:val="24"/>
        </w:rPr>
        <w:t xml:space="preserve"> (quatro) meses, </w:t>
      </w:r>
      <w:r w:rsidR="00747ED2"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747ED2">
        <w:rPr>
          <w:color w:val="000000"/>
        </w:rPr>
        <w:t>.</w:t>
      </w:r>
    </w:p>
    <w:p w:rsidR="00747ED2" w:rsidRPr="004D1BE8" w:rsidRDefault="00747ED2" w:rsidP="00747ED2">
      <w:pPr>
        <w:tabs>
          <w:tab w:val="left" w:pos="284"/>
        </w:tabs>
        <w:suppressAutoHyphens/>
        <w:spacing w:after="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BB2B24" w:rsidRDefault="007452F0" w:rsidP="00E0305A">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E0305A" w:rsidRDefault="007452F0" w:rsidP="00E0305A">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proofErr w:type="spellStart"/>
      <w:proofErr w:type="gramStart"/>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w:t>
      </w:r>
      <w:proofErr w:type="spellEnd"/>
      <w:proofErr w:type="gramEnd"/>
      <w:r w:rsidR="0083576F" w:rsidRPr="0083576F">
        <w:rPr>
          <w:rFonts w:ascii="Times New Roman" w:hAnsi="Times New Roman" w:cs="Times New Roman"/>
          <w:sz w:val="24"/>
          <w:szCs w:val="24"/>
        </w:rPr>
        <w:t xml:space="preserve">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lastRenderedPageBreak/>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BB2B24">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 xml:space="preserve">(verificar o valor já contratado no 1º semestre nesta e em outras Coordenações para assinarem contrato para o 2º semestre e não </w:t>
      </w:r>
      <w:r w:rsidR="00E87D5D" w:rsidRPr="000F508B">
        <w:rPr>
          <w:rFonts w:ascii="Times New Roman" w:hAnsi="Times New Roman" w:cs="Times New Roman"/>
          <w:b/>
          <w:sz w:val="24"/>
          <w:szCs w:val="24"/>
          <w:u w:val="single"/>
        </w:rPr>
        <w:lastRenderedPageBreak/>
        <w:t>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E0305A"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lastRenderedPageBreak/>
        <w:t>18</w:t>
      </w:r>
      <w:r w:rsidR="00270B6D">
        <w:rPr>
          <w:rFonts w:ascii="Times New Roman" w:hAnsi="Times New Roman" w:cs="Times New Roman"/>
          <w:b/>
          <w:sz w:val="24"/>
          <w:szCs w:val="24"/>
        </w:rPr>
        <w:t xml:space="preserve"> </w:t>
      </w:r>
      <w:r w:rsidRPr="004D1BE8">
        <w:rPr>
          <w:rFonts w:ascii="Times New Roman" w:hAnsi="Times New Roman" w:cs="Times New Roman"/>
          <w:b/>
          <w:sz w:val="24"/>
          <w:szCs w:val="24"/>
        </w:rPr>
        <w:t>APÓS A ASSINATURA DOS CONTRATOS</w:t>
      </w:r>
    </w:p>
    <w:p w:rsidR="007452F0" w:rsidRPr="00DD4A6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A33654"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Pr="004D1BE8">
        <w:rPr>
          <w:rFonts w:ascii="Times New Roman" w:hAnsi="Times New Roman" w:cs="Times New Roman"/>
          <w:color w:val="000000"/>
          <w:sz w:val="24"/>
          <w:szCs w:val="24"/>
        </w:rPr>
        <w:t>poderá</w:t>
      </w:r>
      <w:r w:rsidR="007452F0" w:rsidRPr="004D1BE8">
        <w:rPr>
          <w:rFonts w:ascii="Times New Roman" w:hAnsi="Times New Roman" w:cs="Times New Roman"/>
          <w:color w:val="000000"/>
          <w:sz w:val="24"/>
          <w:szCs w:val="24"/>
        </w:rPr>
        <w:t xml:space="preserve">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270B6D" w:rsidRDefault="00E0305A" w:rsidP="00270B6D">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Novo Planalto</w:t>
      </w:r>
      <w:r w:rsidR="007452F0" w:rsidRPr="00DD4A68">
        <w:rPr>
          <w:rFonts w:ascii="Times New Roman" w:hAnsi="Times New Roman" w:cs="Times New Roman"/>
          <w:color w:val="000000"/>
          <w:sz w:val="24"/>
          <w:szCs w:val="24"/>
        </w:rPr>
        <w:t>, aos</w:t>
      </w:r>
      <w:r w:rsidR="003D796D">
        <w:rPr>
          <w:rFonts w:ascii="Times New Roman" w:hAnsi="Times New Roman" w:cs="Times New Roman"/>
          <w:color w:val="000000"/>
          <w:sz w:val="24"/>
          <w:szCs w:val="24"/>
        </w:rPr>
        <w:t xml:space="preserve"> 0</w:t>
      </w:r>
      <w:r w:rsidR="001F00B3">
        <w:rPr>
          <w:rFonts w:ascii="Times New Roman" w:hAnsi="Times New Roman" w:cs="Times New Roman"/>
          <w:color w:val="000000"/>
          <w:sz w:val="24"/>
          <w:szCs w:val="24"/>
        </w:rPr>
        <w:t>2</w:t>
      </w:r>
      <w:bookmarkStart w:id="8" w:name="_GoBack"/>
      <w:bookmarkEnd w:id="8"/>
      <w:r>
        <w:rPr>
          <w:rFonts w:ascii="Times New Roman" w:hAnsi="Times New Roman" w:cs="Times New Roman"/>
          <w:color w:val="000000"/>
          <w:sz w:val="24"/>
          <w:szCs w:val="24"/>
        </w:rPr>
        <w:t xml:space="preserve"> </w:t>
      </w:r>
      <w:r w:rsidR="007452F0" w:rsidRPr="00DD4A68">
        <w:rPr>
          <w:rFonts w:ascii="Times New Roman" w:hAnsi="Times New Roman" w:cs="Times New Roman"/>
          <w:color w:val="000000"/>
          <w:sz w:val="24"/>
          <w:szCs w:val="24"/>
        </w:rPr>
        <w:t xml:space="preserve">dias do mês de </w:t>
      </w:r>
      <w:r w:rsidR="003D796D">
        <w:rPr>
          <w:rFonts w:ascii="Times New Roman" w:hAnsi="Times New Roman" w:cs="Times New Roman"/>
          <w:color w:val="000000"/>
          <w:sz w:val="24"/>
          <w:szCs w:val="24"/>
        </w:rPr>
        <w:t>setembro</w:t>
      </w:r>
      <w:r w:rsidR="00402EBF">
        <w:rPr>
          <w:rFonts w:ascii="Times New Roman" w:hAnsi="Times New Roman" w:cs="Times New Roman"/>
          <w:color w:val="000000"/>
          <w:sz w:val="24"/>
          <w:szCs w:val="24"/>
        </w:rPr>
        <w:t xml:space="preserve"> </w:t>
      </w:r>
      <w:r w:rsidR="00402EBF" w:rsidRPr="00DD4A68">
        <w:rPr>
          <w:rFonts w:ascii="Times New Roman" w:hAnsi="Times New Roman" w:cs="Times New Roman"/>
          <w:color w:val="000000"/>
          <w:sz w:val="24"/>
          <w:szCs w:val="24"/>
        </w:rPr>
        <w:t>de</w:t>
      </w:r>
      <w:r w:rsidR="007452F0" w:rsidRPr="00DD4A68">
        <w:rPr>
          <w:rFonts w:ascii="Times New Roman" w:hAnsi="Times New Roman" w:cs="Times New Roman"/>
          <w:color w:val="000000"/>
          <w:sz w:val="24"/>
          <w:szCs w:val="24"/>
        </w:rPr>
        <w:t xml:space="preserve"> 20</w:t>
      </w:r>
      <w:r w:rsidR="00593664" w:rsidRPr="00DD4A68">
        <w:rPr>
          <w:rFonts w:ascii="Times New Roman" w:hAnsi="Times New Roman" w:cs="Times New Roman"/>
          <w:color w:val="000000"/>
          <w:sz w:val="24"/>
          <w:szCs w:val="24"/>
        </w:rPr>
        <w:t>20</w:t>
      </w:r>
      <w:r w:rsidR="007452F0" w:rsidRPr="00DD4A68">
        <w:rPr>
          <w:rFonts w:ascii="Times New Roman" w:hAnsi="Times New Roman" w:cs="Times New Roman"/>
          <w:color w:val="000000"/>
          <w:sz w:val="24"/>
          <w:szCs w:val="24"/>
        </w:rPr>
        <w:t>.</w:t>
      </w:r>
    </w:p>
    <w:p w:rsidR="007452F0" w:rsidRPr="004D1BE8" w:rsidRDefault="00DD4A68"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BENEDITA BORGES RIBEIRO</w:t>
      </w:r>
    </w:p>
    <w:p w:rsidR="001226E0" w:rsidRPr="004D1BE8" w:rsidRDefault="007452F0" w:rsidP="00270B6D">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w:t>
      </w:r>
      <w:r w:rsidR="001226E0">
        <w:rPr>
          <w:rFonts w:ascii="Times New Roman" w:hAnsi="Times New Roman" w:cs="Times New Roman"/>
          <w:color w:val="000000"/>
          <w:sz w:val="24"/>
          <w:szCs w:val="24"/>
        </w:rPr>
        <w:t xml:space="preserve"> do Conselho da Unidade Escolar</w:t>
      </w:r>
    </w:p>
    <w:p w:rsidR="007452F0" w:rsidRPr="004D1BE8" w:rsidRDefault="001226E0"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COLÉGIO ESTADUAL ANA MARIA TORRES</w:t>
      </w:r>
    </w:p>
    <w:p w:rsidR="007452F0" w:rsidRPr="00DD4A68" w:rsidRDefault="007452F0" w:rsidP="00E600B0">
      <w:pPr>
        <w:spacing w:after="150"/>
        <w:jc w:val="center"/>
        <w:rPr>
          <w:rFonts w:ascii="Times New Roman" w:hAnsi="Times New Roman" w:cs="Times New Roman"/>
          <w:b/>
          <w:color w:val="000000"/>
          <w:sz w:val="24"/>
          <w:szCs w:val="24"/>
        </w:rPr>
      </w:pPr>
      <w:r w:rsidRPr="00DD4A68">
        <w:rPr>
          <w:rFonts w:ascii="Times New Roman" w:hAnsi="Times New Roman" w:cs="Times New Roman"/>
          <w:b/>
          <w:color w:val="000000"/>
          <w:sz w:val="24"/>
          <w:szCs w:val="24"/>
        </w:rPr>
        <w:t>NOME COMPLETO DA UNIDADE ESCOLAR</w:t>
      </w:r>
    </w:p>
    <w:p w:rsidR="007452F0" w:rsidRPr="004D1BE8" w:rsidRDefault="007452F0" w:rsidP="00E600B0">
      <w:pPr>
        <w:spacing w:after="150"/>
        <w:jc w:val="center"/>
        <w:rPr>
          <w:rFonts w:ascii="Times New Roman" w:hAnsi="Times New Roman" w:cs="Times New Roman"/>
          <w:color w:val="000000"/>
          <w:sz w:val="24"/>
          <w:szCs w:val="24"/>
        </w:rPr>
      </w:pPr>
      <w:r w:rsidRPr="00DD4A68">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32B" w:rsidRDefault="006C432B" w:rsidP="004C0DC1">
      <w:pPr>
        <w:spacing w:after="0" w:line="240" w:lineRule="auto"/>
      </w:pPr>
      <w:r>
        <w:separator/>
      </w:r>
    </w:p>
  </w:endnote>
  <w:endnote w:type="continuationSeparator" w:id="0">
    <w:p w:rsidR="006C432B" w:rsidRDefault="006C432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1F00B3"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32B" w:rsidRDefault="006C432B" w:rsidP="004C0DC1">
      <w:pPr>
        <w:spacing w:after="0" w:line="240" w:lineRule="auto"/>
      </w:pPr>
      <w:r>
        <w:separator/>
      </w:r>
    </w:p>
  </w:footnote>
  <w:footnote w:type="continuationSeparator" w:id="0">
    <w:p w:rsidR="006C432B" w:rsidRDefault="006C432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4EEE"/>
    <w:rsid w:val="000562DA"/>
    <w:rsid w:val="000631AC"/>
    <w:rsid w:val="00067E0B"/>
    <w:rsid w:val="00073055"/>
    <w:rsid w:val="00080D12"/>
    <w:rsid w:val="00081884"/>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6E0"/>
    <w:rsid w:val="00122755"/>
    <w:rsid w:val="00123564"/>
    <w:rsid w:val="001242E7"/>
    <w:rsid w:val="00125F19"/>
    <w:rsid w:val="0013031E"/>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0E6D"/>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00B3"/>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70B6D"/>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275D6"/>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D796D"/>
    <w:rsid w:val="003E20F3"/>
    <w:rsid w:val="003E2ECA"/>
    <w:rsid w:val="003E5B46"/>
    <w:rsid w:val="003F13EE"/>
    <w:rsid w:val="003F14B7"/>
    <w:rsid w:val="0040124C"/>
    <w:rsid w:val="00402EBF"/>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E7B"/>
    <w:rsid w:val="005408A5"/>
    <w:rsid w:val="005424B0"/>
    <w:rsid w:val="00545C39"/>
    <w:rsid w:val="00545DA3"/>
    <w:rsid w:val="00546710"/>
    <w:rsid w:val="00547639"/>
    <w:rsid w:val="00547821"/>
    <w:rsid w:val="00555415"/>
    <w:rsid w:val="00555D66"/>
    <w:rsid w:val="0055768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A4650"/>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C432B"/>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6584"/>
    <w:rsid w:val="00760A2A"/>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154A"/>
    <w:rsid w:val="008D216C"/>
    <w:rsid w:val="008D3B5C"/>
    <w:rsid w:val="008E2DC0"/>
    <w:rsid w:val="008E33ED"/>
    <w:rsid w:val="008E3628"/>
    <w:rsid w:val="008E3DF6"/>
    <w:rsid w:val="008F18A2"/>
    <w:rsid w:val="008F2C83"/>
    <w:rsid w:val="008F3EB4"/>
    <w:rsid w:val="008F5672"/>
    <w:rsid w:val="00903C6A"/>
    <w:rsid w:val="009041D7"/>
    <w:rsid w:val="00905882"/>
    <w:rsid w:val="00906058"/>
    <w:rsid w:val="00911FB0"/>
    <w:rsid w:val="00912498"/>
    <w:rsid w:val="009139BE"/>
    <w:rsid w:val="00920809"/>
    <w:rsid w:val="00921BC2"/>
    <w:rsid w:val="0092607A"/>
    <w:rsid w:val="009303FF"/>
    <w:rsid w:val="009331E1"/>
    <w:rsid w:val="00933831"/>
    <w:rsid w:val="00944287"/>
    <w:rsid w:val="00945967"/>
    <w:rsid w:val="00951E98"/>
    <w:rsid w:val="0095385C"/>
    <w:rsid w:val="00956847"/>
    <w:rsid w:val="00963840"/>
    <w:rsid w:val="0096408B"/>
    <w:rsid w:val="0097064C"/>
    <w:rsid w:val="00973C80"/>
    <w:rsid w:val="00983D17"/>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2AE"/>
    <w:rsid w:val="00A128A7"/>
    <w:rsid w:val="00A2328B"/>
    <w:rsid w:val="00A23C18"/>
    <w:rsid w:val="00A24682"/>
    <w:rsid w:val="00A25499"/>
    <w:rsid w:val="00A260CB"/>
    <w:rsid w:val="00A32E15"/>
    <w:rsid w:val="00A33654"/>
    <w:rsid w:val="00A338FF"/>
    <w:rsid w:val="00A35698"/>
    <w:rsid w:val="00A36FBC"/>
    <w:rsid w:val="00A41764"/>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5EA"/>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2B24"/>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48DF"/>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2F3"/>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4A68"/>
    <w:rsid w:val="00DD599B"/>
    <w:rsid w:val="00DD7668"/>
    <w:rsid w:val="00DE6412"/>
    <w:rsid w:val="00DF1C93"/>
    <w:rsid w:val="00DF29FA"/>
    <w:rsid w:val="00DF77E2"/>
    <w:rsid w:val="00E0305A"/>
    <w:rsid w:val="00E07C14"/>
    <w:rsid w:val="00E15C68"/>
    <w:rsid w:val="00E163D8"/>
    <w:rsid w:val="00E1762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7726C"/>
    <w:rsid w:val="00E8187C"/>
    <w:rsid w:val="00E83EEB"/>
    <w:rsid w:val="00E85427"/>
    <w:rsid w:val="00E85FD3"/>
    <w:rsid w:val="00E87D5D"/>
    <w:rsid w:val="00E9278E"/>
    <w:rsid w:val="00E947AB"/>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C78DD"/>
    <w:rsid w:val="00EC78F1"/>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87E1A"/>
    <w:rsid w:val="00F925FB"/>
    <w:rsid w:val="00F93790"/>
    <w:rsid w:val="00F938A0"/>
    <w:rsid w:val="00F9582B"/>
    <w:rsid w:val="00F979E7"/>
    <w:rsid w:val="00F97E8A"/>
    <w:rsid w:val="00FA2DCB"/>
    <w:rsid w:val="00FA3392"/>
    <w:rsid w:val="00FA5025"/>
    <w:rsid w:val="00FA6616"/>
    <w:rsid w:val="00FA75E3"/>
    <w:rsid w:val="00FB5B07"/>
    <w:rsid w:val="00FC1B3F"/>
    <w:rsid w:val="00FC35C8"/>
    <w:rsid w:val="00FC38D2"/>
    <w:rsid w:val="00FC741A"/>
    <w:rsid w:val="00FC7539"/>
    <w:rsid w:val="00FD1DD9"/>
    <w:rsid w:val="00FD4965"/>
    <w:rsid w:val="00FD6041"/>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9404B1"/>
  <w15:docId w15:val="{1D3CC84C-6C47-4EB2-BF88-8E0B8F21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B51B55-DFC3-452F-A623-3E0CF238B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4440</Words>
  <Characters>23981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13</cp:revision>
  <cp:lastPrinted>2019-10-18T12:49:00Z</cp:lastPrinted>
  <dcterms:created xsi:type="dcterms:W3CDTF">2020-08-31T20:01:00Z</dcterms:created>
  <dcterms:modified xsi:type="dcterms:W3CDTF">2020-09-02T18:42:00Z</dcterms:modified>
</cp:coreProperties>
</file>