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50CA8883"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2B7BA1">
        <w:rPr>
          <w:rFonts w:ascii="Times New Roman" w:hAnsi="Times New Roman" w:cs="Times New Roman"/>
          <w:color w:val="000000"/>
          <w:sz w:val="24"/>
          <w:szCs w:val="24"/>
        </w:rPr>
        <w:t xml:space="preserve">1.1 - O </w:t>
      </w:r>
      <w:r w:rsidRPr="002B7BA1">
        <w:rPr>
          <w:rFonts w:ascii="Times New Roman" w:hAnsi="Times New Roman" w:cs="Times New Roman"/>
          <w:bCs/>
          <w:color w:val="000000"/>
          <w:sz w:val="24"/>
          <w:szCs w:val="24"/>
        </w:rPr>
        <w:t>CONSELHO ESCOLAR</w:t>
      </w:r>
      <w:r w:rsidRPr="002B7BA1">
        <w:rPr>
          <w:rFonts w:ascii="Times New Roman" w:hAnsi="Times New Roman" w:cs="Times New Roman"/>
          <w:b/>
          <w:bCs/>
          <w:color w:val="000000"/>
          <w:sz w:val="24"/>
          <w:szCs w:val="24"/>
        </w:rPr>
        <w:t xml:space="preserve"> </w:t>
      </w:r>
      <w:r w:rsidR="0073073D" w:rsidRPr="002B7BA1">
        <w:rPr>
          <w:rFonts w:ascii="Times New Roman" w:hAnsi="Times New Roman" w:cs="Times New Roman"/>
          <w:bCs/>
          <w:color w:val="000000"/>
          <w:sz w:val="24"/>
          <w:szCs w:val="24"/>
        </w:rPr>
        <w:t>MARIA NEUZA DOS SANTOS</w:t>
      </w:r>
      <w:r w:rsidRPr="002B7BA1">
        <w:rPr>
          <w:rFonts w:ascii="Times New Roman" w:hAnsi="Times New Roman" w:cs="Times New Roman"/>
          <w:bCs/>
          <w:color w:val="000000"/>
          <w:sz w:val="24"/>
          <w:szCs w:val="24"/>
        </w:rPr>
        <w:t>,</w:t>
      </w:r>
      <w:r w:rsidRPr="002B7BA1">
        <w:rPr>
          <w:rFonts w:ascii="Times New Roman" w:hAnsi="Times New Roman" w:cs="Times New Roman"/>
          <w:b/>
          <w:bCs/>
          <w:color w:val="000000"/>
          <w:sz w:val="24"/>
          <w:szCs w:val="24"/>
        </w:rPr>
        <w:t xml:space="preserve">  </w:t>
      </w:r>
      <w:r w:rsidRPr="002B7BA1">
        <w:rPr>
          <w:rFonts w:ascii="Times New Roman" w:hAnsi="Times New Roman" w:cs="Times New Roman"/>
          <w:bCs/>
          <w:color w:val="000000"/>
          <w:sz w:val="24"/>
          <w:szCs w:val="24"/>
        </w:rPr>
        <w:t>inscrito no</w:t>
      </w:r>
      <w:r w:rsidRPr="002B7BA1">
        <w:rPr>
          <w:rFonts w:ascii="Times New Roman" w:hAnsi="Times New Roman" w:cs="Times New Roman"/>
          <w:b/>
          <w:bCs/>
          <w:color w:val="000000"/>
          <w:sz w:val="24"/>
          <w:szCs w:val="24"/>
        </w:rPr>
        <w:t xml:space="preserve"> CNPJ sob nº </w:t>
      </w:r>
      <w:r w:rsidR="0073073D" w:rsidRPr="002B7BA1">
        <w:rPr>
          <w:rFonts w:ascii="Times New Roman" w:hAnsi="Times New Roman" w:cs="Times New Roman"/>
          <w:bCs/>
          <w:color w:val="000000"/>
          <w:sz w:val="24"/>
          <w:szCs w:val="24"/>
        </w:rPr>
        <w:t>00.654.853/0001-47</w:t>
      </w:r>
      <w:r w:rsidRPr="002B7BA1">
        <w:rPr>
          <w:rFonts w:ascii="Times New Roman" w:hAnsi="Times New Roman" w:cs="Times New Roman"/>
          <w:b/>
          <w:bCs/>
          <w:color w:val="000000"/>
          <w:sz w:val="24"/>
          <w:szCs w:val="24"/>
        </w:rPr>
        <w:t xml:space="preserve">, </w:t>
      </w:r>
      <w:r w:rsidRPr="002B7BA1">
        <w:rPr>
          <w:rFonts w:ascii="Times New Roman" w:hAnsi="Times New Roman" w:cs="Times New Roman"/>
          <w:color w:val="000000"/>
          <w:sz w:val="24"/>
          <w:szCs w:val="24"/>
        </w:rPr>
        <w:t>pessoa jurídica de direito público interno, do (a)</w:t>
      </w:r>
      <w:r w:rsidRPr="002B7BA1">
        <w:rPr>
          <w:rFonts w:ascii="Times New Roman" w:hAnsi="Times New Roman" w:cs="Times New Roman"/>
          <w:b/>
          <w:bCs/>
          <w:color w:val="000000"/>
          <w:sz w:val="24"/>
          <w:szCs w:val="24"/>
        </w:rPr>
        <w:t xml:space="preserve"> </w:t>
      </w:r>
      <w:r w:rsidR="0073073D" w:rsidRPr="002B7BA1">
        <w:rPr>
          <w:rFonts w:ascii="Times New Roman" w:hAnsi="Times New Roman" w:cs="Times New Roman"/>
          <w:b/>
          <w:bCs/>
          <w:color w:val="000000"/>
          <w:sz w:val="24"/>
          <w:szCs w:val="24"/>
        </w:rPr>
        <w:t>COLÉGIO ESTADUAL VALDOMIRO LOPES REZENDE</w:t>
      </w:r>
      <w:r w:rsidRPr="002B7BA1">
        <w:rPr>
          <w:rFonts w:ascii="Times New Roman" w:hAnsi="Times New Roman" w:cs="Times New Roman"/>
          <w:b/>
          <w:bCs/>
          <w:color w:val="000000"/>
          <w:sz w:val="24"/>
          <w:szCs w:val="24"/>
        </w:rPr>
        <w:t xml:space="preserve">, </w:t>
      </w:r>
      <w:r w:rsidRPr="002B7BA1">
        <w:rPr>
          <w:rFonts w:ascii="Times New Roman" w:hAnsi="Times New Roman" w:cs="Times New Roman"/>
          <w:color w:val="000000"/>
          <w:sz w:val="24"/>
          <w:szCs w:val="24"/>
        </w:rPr>
        <w:t xml:space="preserve">sediada no município de </w:t>
      </w:r>
      <w:r w:rsidR="0073073D" w:rsidRPr="002B7BA1">
        <w:rPr>
          <w:rFonts w:ascii="Times New Roman" w:hAnsi="Times New Roman" w:cs="Times New Roman"/>
          <w:color w:val="000000"/>
          <w:sz w:val="24"/>
          <w:szCs w:val="24"/>
        </w:rPr>
        <w:t>ESTRELA DO NORTE</w:t>
      </w:r>
      <w:r w:rsidRPr="002B7BA1">
        <w:rPr>
          <w:rFonts w:ascii="Times New Roman" w:hAnsi="Times New Roman" w:cs="Times New Roman"/>
          <w:b/>
          <w:color w:val="000000"/>
          <w:sz w:val="24"/>
          <w:szCs w:val="24"/>
        </w:rPr>
        <w:t>/GO</w:t>
      </w:r>
      <w:r w:rsidRPr="002B7BA1">
        <w:rPr>
          <w:rFonts w:ascii="Times New Roman" w:hAnsi="Times New Roman" w:cs="Times New Roman"/>
          <w:color w:val="000000"/>
          <w:sz w:val="24"/>
          <w:szCs w:val="24"/>
        </w:rPr>
        <w:t xml:space="preserve">, </w:t>
      </w:r>
      <w:r w:rsidRPr="002B7BA1">
        <w:rPr>
          <w:rFonts w:ascii="Times New Roman" w:hAnsi="Times New Roman" w:cs="Times New Roman"/>
          <w:bCs/>
          <w:color w:val="000000"/>
          <w:sz w:val="24"/>
          <w:szCs w:val="24"/>
        </w:rPr>
        <w:t xml:space="preserve">jurisdicionada a </w:t>
      </w:r>
      <w:r w:rsidRPr="002B7BA1">
        <w:rPr>
          <w:rFonts w:ascii="Times New Roman" w:hAnsi="Times New Roman" w:cs="Times New Roman"/>
          <w:b/>
          <w:bCs/>
          <w:color w:val="000000"/>
          <w:sz w:val="24"/>
          <w:szCs w:val="24"/>
        </w:rPr>
        <w:t xml:space="preserve">COORDENAÇÃO REGIONAL DE EDUCAÇÃO DE </w:t>
      </w:r>
      <w:r w:rsidR="0073073D" w:rsidRPr="002B7BA1">
        <w:rPr>
          <w:rFonts w:ascii="Times New Roman" w:hAnsi="Times New Roman" w:cs="Times New Roman"/>
          <w:b/>
          <w:bCs/>
          <w:color w:val="000000"/>
          <w:sz w:val="24"/>
          <w:szCs w:val="24"/>
        </w:rPr>
        <w:t>PORANGATU</w:t>
      </w:r>
      <w:r w:rsidRPr="002B7BA1">
        <w:rPr>
          <w:rFonts w:ascii="Times New Roman" w:hAnsi="Times New Roman" w:cs="Times New Roman"/>
          <w:b/>
          <w:bCs/>
          <w:color w:val="000000"/>
          <w:sz w:val="24"/>
          <w:szCs w:val="24"/>
        </w:rPr>
        <w:t>-GO</w:t>
      </w:r>
      <w:r w:rsidRPr="002B7BA1">
        <w:rPr>
          <w:rFonts w:ascii="Times New Roman" w:hAnsi="Times New Roman" w:cs="Times New Roman"/>
          <w:color w:val="000000"/>
          <w:sz w:val="24"/>
          <w:szCs w:val="24"/>
        </w:rPr>
        <w:t xml:space="preserve">, representada neste ato pelo Presidente do Conselho Escolar, </w:t>
      </w:r>
      <w:r w:rsidR="0073073D" w:rsidRPr="002B7BA1">
        <w:rPr>
          <w:rFonts w:ascii="Times New Roman" w:hAnsi="Times New Roman" w:cs="Times New Roman"/>
          <w:color w:val="000000"/>
          <w:sz w:val="24"/>
          <w:szCs w:val="24"/>
        </w:rPr>
        <w:t>SOLIENE SOARES DA SILVA</w:t>
      </w:r>
      <w:r w:rsidRPr="002B7BA1">
        <w:rPr>
          <w:rFonts w:ascii="Times New Roman" w:hAnsi="Times New Roman" w:cs="Times New Roman"/>
          <w:color w:val="000000"/>
          <w:sz w:val="24"/>
          <w:szCs w:val="24"/>
        </w:rPr>
        <w:t xml:space="preserve">, inscrito (a) no CPF nº </w:t>
      </w:r>
      <w:r w:rsidR="0073073D" w:rsidRPr="002B7BA1">
        <w:rPr>
          <w:rFonts w:ascii="Times New Roman" w:hAnsi="Times New Roman" w:cs="Times New Roman"/>
          <w:b/>
          <w:color w:val="000000"/>
          <w:sz w:val="24"/>
          <w:szCs w:val="24"/>
        </w:rPr>
        <w:t>776.664.961-68</w:t>
      </w:r>
      <w:r w:rsidRPr="002B7BA1">
        <w:rPr>
          <w:rFonts w:ascii="Times New Roman" w:hAnsi="Times New Roman" w:cs="Times New Roman"/>
          <w:color w:val="000000"/>
          <w:sz w:val="24"/>
          <w:szCs w:val="24"/>
        </w:rPr>
        <w:t xml:space="preserve"> Carteira de Identidade nº </w:t>
      </w:r>
      <w:r w:rsidR="0073073D" w:rsidRPr="002B7BA1">
        <w:rPr>
          <w:rFonts w:ascii="Times New Roman" w:hAnsi="Times New Roman" w:cs="Times New Roman"/>
          <w:b/>
          <w:color w:val="000000"/>
          <w:sz w:val="24"/>
          <w:szCs w:val="24"/>
        </w:rPr>
        <w:t>32665393358879 SSP-GO</w:t>
      </w:r>
      <w:r w:rsidRPr="002B7BA1">
        <w:rPr>
          <w:rFonts w:ascii="Times New Roman" w:hAnsi="Times New Roman" w:cs="Times New Roman"/>
          <w:color w:val="000000"/>
          <w:sz w:val="24"/>
          <w:szCs w:val="24"/>
        </w:rPr>
        <w:t>, no uso de suas atribuições legais, e, considerando o disposto no art. 14, §1° da Lei Federal nº 11.947</w:t>
      </w:r>
      <w:r w:rsidRPr="004D1BE8">
        <w:rPr>
          <w:rFonts w:ascii="Times New Roman" w:hAnsi="Times New Roman" w:cs="Times New Roman"/>
          <w:color w:val="000000"/>
          <w:sz w:val="24"/>
          <w:szCs w:val="24"/>
        </w:rPr>
        <w:t xml:space="preserve">/2009,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2B7BA1">
        <w:rPr>
          <w:rFonts w:ascii="Times New Roman" w:hAnsi="Times New Roman" w:cs="Times New Roman"/>
          <w:b/>
          <w:color w:val="000000"/>
          <w:sz w:val="24"/>
          <w:szCs w:val="24"/>
        </w:rPr>
        <w:t>para o período de 27 de janeiro a 30 de junho de 2020</w:t>
      </w:r>
      <w:r w:rsidR="002B7BA1">
        <w:rPr>
          <w:rFonts w:ascii="Times New Roman" w:hAnsi="Times New Roman" w:cs="Times New Roman"/>
          <w:color w:val="000000"/>
          <w:sz w:val="24"/>
          <w:szCs w:val="24"/>
        </w:rPr>
        <w:t xml:space="preserve">. Os Grupos Formais/Informais/Individuais deverão apresentar a documentação de Habilitação e o Projeto de Venda de </w:t>
      </w:r>
      <w:r w:rsidR="002B7BA1">
        <w:rPr>
          <w:rFonts w:ascii="Times New Roman" w:hAnsi="Times New Roman" w:cs="Times New Roman"/>
          <w:b/>
          <w:color w:val="000000"/>
          <w:sz w:val="24"/>
          <w:szCs w:val="24"/>
          <w:u w:val="single"/>
        </w:rPr>
        <w:t>27/11/2019 a 13/12/2019, com abertura dia 16/12/2019</w:t>
      </w:r>
      <w:r w:rsidR="002B7BA1">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73073D">
        <w:rPr>
          <w:rFonts w:ascii="Times New Roman" w:hAnsi="Times New Roman" w:cs="Times New Roman"/>
          <w:b/>
          <w:bCs/>
          <w:color w:val="000000"/>
          <w:sz w:val="24"/>
          <w:szCs w:val="24"/>
        </w:rPr>
        <w:t>RUA LUZIA GOMES DE OLIVEIRA, Nº 934,</w:t>
      </w:r>
      <w:r w:rsidR="00DD7030">
        <w:rPr>
          <w:rFonts w:ascii="Times New Roman" w:hAnsi="Times New Roman" w:cs="Times New Roman"/>
          <w:b/>
          <w:bCs/>
          <w:color w:val="000000"/>
          <w:sz w:val="24"/>
          <w:szCs w:val="24"/>
        </w:rPr>
        <w:t xml:space="preserve"> </w:t>
      </w:r>
      <w:r w:rsidR="007C3A94">
        <w:rPr>
          <w:rFonts w:ascii="Times New Roman" w:hAnsi="Times New Roman" w:cs="Times New Roman"/>
          <w:bCs/>
          <w:color w:val="000000"/>
          <w:sz w:val="24"/>
          <w:szCs w:val="24"/>
        </w:rPr>
        <w:t xml:space="preserve">e-mail: </w:t>
      </w:r>
      <w:r w:rsidR="00DD7030">
        <w:rPr>
          <w:rFonts w:ascii="Times New Roman" w:hAnsi="Times New Roman" w:cs="Times New Roman"/>
          <w:b/>
          <w:bCs/>
          <w:color w:val="000000"/>
          <w:sz w:val="24"/>
          <w:szCs w:val="24"/>
        </w:rPr>
        <w:t>52006760@seduc.go.gov.br,</w:t>
      </w:r>
      <w:r w:rsidR="0073073D">
        <w:rPr>
          <w:rFonts w:ascii="Times New Roman" w:hAnsi="Times New Roman" w:cs="Times New Roman"/>
          <w:b/>
          <w:bCs/>
          <w:color w:val="000000"/>
          <w:sz w:val="24"/>
          <w:szCs w:val="24"/>
        </w:rPr>
        <w:t xml:space="preserve"> </w:t>
      </w:r>
      <w:r w:rsidR="0073073D" w:rsidRPr="007C3A94">
        <w:rPr>
          <w:rFonts w:ascii="Times New Roman" w:hAnsi="Times New Roman" w:cs="Times New Roman"/>
          <w:bCs/>
          <w:color w:val="000000"/>
          <w:sz w:val="24"/>
          <w:szCs w:val="24"/>
        </w:rPr>
        <w:t>FONE:</w:t>
      </w:r>
      <w:r w:rsidR="007C3A94">
        <w:rPr>
          <w:rFonts w:ascii="Times New Roman" w:hAnsi="Times New Roman" w:cs="Times New Roman"/>
          <w:b/>
          <w:bCs/>
          <w:color w:val="000000"/>
          <w:sz w:val="24"/>
          <w:szCs w:val="24"/>
        </w:rPr>
        <w:t xml:space="preserve"> </w:t>
      </w:r>
      <w:r w:rsidR="0073073D">
        <w:rPr>
          <w:rFonts w:ascii="Times New Roman" w:hAnsi="Times New Roman" w:cs="Times New Roman"/>
          <w:b/>
          <w:bCs/>
          <w:color w:val="000000"/>
          <w:sz w:val="24"/>
          <w:szCs w:val="24"/>
        </w:rPr>
        <w:t>(62)3381-6358 CEP.76.485-000/ESTRELA DO NORTE-GO.</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1E4FCB">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1E4FC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1E4FCB" w:rsidRPr="004D1BE8" w14:paraId="616015CE" w14:textId="77777777" w:rsidTr="001E4FC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1E4FCB" w:rsidRPr="004D1BE8" w:rsidRDefault="001E4FCB" w:rsidP="001E4FC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0D54D2E1" w:rsidR="001E4FCB" w:rsidRPr="004D1BE8" w:rsidRDefault="001E4FCB" w:rsidP="001E4FCB">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MAÇÃ</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682870B2" w:rsidR="001E4FCB" w:rsidRPr="004D1BE8" w:rsidRDefault="001E4FCB" w:rsidP="001E4FC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1D9B90A1" w:rsidR="001E4FCB" w:rsidRPr="004D1BE8" w:rsidRDefault="001E4FCB" w:rsidP="001E4FC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132</w:t>
            </w:r>
            <w:r w:rsidRPr="004D1BE8">
              <w:rPr>
                <w:rFonts w:ascii="Times New Roman" w:hAnsi="Times New Roman" w:cs="Times New Roman"/>
                <w:color w:val="333333"/>
                <w:sz w:val="24"/>
                <w:szCs w:val="24"/>
              </w:rPr>
              <w:t> </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20AE904A" w:rsidR="001E4FCB" w:rsidRPr="004D1BE8" w:rsidRDefault="001E4FCB" w:rsidP="001E4FCB">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5,43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2452CF3E" w:rsidR="001E4FCB" w:rsidRPr="004D1BE8" w:rsidRDefault="001E4FCB" w:rsidP="001E4FCB">
            <w:pPr>
              <w:jc w:val="both"/>
              <w:rPr>
                <w:rFonts w:ascii="Times New Roman" w:hAnsi="Times New Roman" w:cs="Times New Roman"/>
                <w:color w:val="333333"/>
                <w:sz w:val="24"/>
                <w:szCs w:val="24"/>
              </w:rPr>
            </w:pPr>
            <w:r>
              <w:rPr>
                <w:rFonts w:ascii="Times New Roman" w:hAnsi="Times New Roman" w:cs="Times New Roman"/>
                <w:color w:val="333333"/>
                <w:sz w:val="24"/>
                <w:szCs w:val="24"/>
              </w:rPr>
              <w:t>716,76</w:t>
            </w:r>
          </w:p>
        </w:tc>
      </w:tr>
      <w:tr w:rsidR="001E4FCB" w:rsidRPr="004D1BE8" w14:paraId="23E47B81" w14:textId="77777777" w:rsidTr="001E4FC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1E4FCB" w:rsidRPr="004D1BE8" w:rsidRDefault="001E4FCB" w:rsidP="001E4FC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24CFC123" w:rsidR="001E4FCB" w:rsidRPr="004D1BE8" w:rsidRDefault="001E4FCB" w:rsidP="001E4FCB">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ACELGA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4A1220C0" w:rsidR="001E4FCB" w:rsidRPr="004D1BE8" w:rsidRDefault="001E4FCB" w:rsidP="001E4FCB">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CABEÇA</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0F6CC467" w:rsidR="001E4FCB" w:rsidRPr="004D1BE8" w:rsidRDefault="001E4FCB" w:rsidP="001E4FCB">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25</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777E2609" w:rsidR="001E4FCB" w:rsidRPr="004D1BE8" w:rsidRDefault="001E4FCB" w:rsidP="001E4FCB">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4,33</w:t>
            </w:r>
            <w:r w:rsidRPr="00647F59">
              <w:rPr>
                <w:rFonts w:ascii="Times New Roman" w:eastAsia="Times New Roman" w:hAnsi="Times New Roman" w:cs="Times New Roman"/>
                <w:color w:val="333333"/>
                <w:sz w:val="24"/>
                <w:szCs w:val="24"/>
                <w:lang w:eastAsia="pt-BR"/>
              </w:rPr>
              <w:t>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1785CE1C" w:rsidR="001E4FCB" w:rsidRPr="004D1BE8" w:rsidRDefault="001E4FCB" w:rsidP="001E4FC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108,25</w:t>
            </w:r>
          </w:p>
        </w:tc>
      </w:tr>
      <w:tr w:rsidR="001E4FCB" w:rsidRPr="004D1BE8" w14:paraId="5E8998BC" w14:textId="77777777" w:rsidTr="001E4FC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1E4FCB" w:rsidRPr="004D1BE8" w:rsidRDefault="001E4FCB" w:rsidP="001E4FC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D45068E" w14:textId="2C8E891A" w:rsidR="001E4FCB" w:rsidRPr="00395DFD" w:rsidRDefault="001E4FCB" w:rsidP="00395DF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3C195CD6" w14:textId="48846A3B" w:rsidR="001E4FCB" w:rsidRPr="004D1BE8" w:rsidRDefault="001E4FCB" w:rsidP="001E4FC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40B631F" w14:textId="1AEC3A8B" w:rsidR="001E4FCB" w:rsidRPr="004D1BE8" w:rsidRDefault="001E4FCB" w:rsidP="001E4FC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w:t>
            </w:r>
          </w:p>
        </w:tc>
        <w:tc>
          <w:tcPr>
            <w:tcW w:w="683" w:type="pct"/>
            <w:tcBorders>
              <w:top w:val="outset" w:sz="6" w:space="0" w:color="auto"/>
              <w:left w:val="outset" w:sz="6" w:space="0" w:color="auto"/>
              <w:bottom w:val="outset" w:sz="6" w:space="0" w:color="auto"/>
              <w:right w:val="outset" w:sz="6" w:space="0" w:color="auto"/>
            </w:tcBorders>
            <w:vAlign w:val="center"/>
          </w:tcPr>
          <w:p w14:paraId="33E66CE3" w14:textId="3D861617" w:rsidR="001E4FCB" w:rsidRPr="004D1BE8" w:rsidRDefault="001E4FCB" w:rsidP="001E4FCB">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45,00</w:t>
            </w:r>
            <w:r w:rsidRPr="00647F59">
              <w:rPr>
                <w:rFonts w:ascii="Times New Roman" w:eastAsia="Times New Roman" w:hAnsi="Times New Roman" w:cs="Times New Roman"/>
                <w:color w:val="333333"/>
                <w:sz w:val="24"/>
                <w:szCs w:val="24"/>
                <w:lang w:eastAsia="pt-BR"/>
              </w:rPr>
              <w:t> </w:t>
            </w:r>
          </w:p>
        </w:tc>
        <w:tc>
          <w:tcPr>
            <w:tcW w:w="1041" w:type="pct"/>
            <w:tcBorders>
              <w:top w:val="outset" w:sz="6" w:space="0" w:color="auto"/>
              <w:left w:val="outset" w:sz="6" w:space="0" w:color="auto"/>
              <w:bottom w:val="outset" w:sz="6" w:space="0" w:color="auto"/>
              <w:right w:val="outset" w:sz="6" w:space="0" w:color="auto"/>
            </w:tcBorders>
            <w:vAlign w:val="center"/>
          </w:tcPr>
          <w:p w14:paraId="29EC0507" w14:textId="4273A020" w:rsidR="001E4FCB" w:rsidRPr="004D1BE8" w:rsidRDefault="001E4FCB" w:rsidP="001E4FC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135,00</w:t>
            </w:r>
          </w:p>
        </w:tc>
      </w:tr>
      <w:tr w:rsidR="001E4FCB" w:rsidRPr="004D1BE8" w14:paraId="11CB10C5" w14:textId="77777777" w:rsidTr="001E4FC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1E4FCB" w:rsidRPr="004D1BE8" w:rsidRDefault="001E4FCB" w:rsidP="001E4FC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9F7B58A" w14:textId="0A19F11C" w:rsidR="001E4FCB" w:rsidRPr="00395DFD" w:rsidRDefault="001E4FCB" w:rsidP="00395DFD">
            <w:pPr>
              <w:spacing w:after="0" w:line="240" w:lineRule="auto"/>
              <w:rPr>
                <w:rFonts w:ascii="Times New Roman" w:eastAsia="Times New Roman" w:hAnsi="Times New Roman" w:cs="Times New Roman"/>
                <w:color w:val="333333"/>
                <w:sz w:val="24"/>
                <w:szCs w:val="24"/>
                <w:lang w:eastAsia="pt-BR"/>
              </w:rPr>
            </w:pP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95" w:type="pct"/>
            <w:tcBorders>
              <w:top w:val="outset" w:sz="6" w:space="0" w:color="auto"/>
              <w:left w:val="outset" w:sz="6" w:space="0" w:color="auto"/>
              <w:bottom w:val="outset" w:sz="6" w:space="0" w:color="auto"/>
              <w:right w:val="outset" w:sz="6" w:space="0" w:color="auto"/>
            </w:tcBorders>
            <w:vAlign w:val="center"/>
          </w:tcPr>
          <w:p w14:paraId="3EFC3D95" w14:textId="1391E9D7" w:rsidR="001E4FCB" w:rsidRPr="004D1BE8" w:rsidRDefault="001E4FCB" w:rsidP="001E4FC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D35DC9" w14:textId="7BCCDFDA" w:rsidR="001E4FCB" w:rsidRPr="004D1BE8" w:rsidRDefault="001E4FCB" w:rsidP="001E4FC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97</w:t>
            </w:r>
          </w:p>
        </w:tc>
        <w:tc>
          <w:tcPr>
            <w:tcW w:w="683" w:type="pct"/>
            <w:tcBorders>
              <w:top w:val="outset" w:sz="6" w:space="0" w:color="auto"/>
              <w:left w:val="outset" w:sz="6" w:space="0" w:color="auto"/>
              <w:bottom w:val="outset" w:sz="6" w:space="0" w:color="auto"/>
              <w:right w:val="outset" w:sz="6" w:space="0" w:color="auto"/>
            </w:tcBorders>
            <w:vAlign w:val="center"/>
          </w:tcPr>
          <w:p w14:paraId="60C1CDFF" w14:textId="5C0A3CB5" w:rsidR="001E4FCB" w:rsidRPr="004D1BE8" w:rsidRDefault="001E4FCB" w:rsidP="001E4FCB">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5,66</w:t>
            </w:r>
            <w:r w:rsidRPr="00647F59">
              <w:rPr>
                <w:rFonts w:ascii="Times New Roman" w:eastAsia="Times New Roman" w:hAnsi="Times New Roman" w:cs="Times New Roman"/>
                <w:color w:val="333333"/>
                <w:sz w:val="24"/>
                <w:szCs w:val="24"/>
                <w:lang w:eastAsia="pt-BR"/>
              </w:rPr>
              <w:t> </w:t>
            </w:r>
          </w:p>
        </w:tc>
        <w:tc>
          <w:tcPr>
            <w:tcW w:w="1041" w:type="pct"/>
            <w:tcBorders>
              <w:top w:val="outset" w:sz="6" w:space="0" w:color="auto"/>
              <w:left w:val="outset" w:sz="6" w:space="0" w:color="auto"/>
              <w:bottom w:val="outset" w:sz="6" w:space="0" w:color="auto"/>
              <w:right w:val="outset" w:sz="6" w:space="0" w:color="auto"/>
            </w:tcBorders>
            <w:vAlign w:val="center"/>
          </w:tcPr>
          <w:p w14:paraId="060891B9" w14:textId="20D51D93" w:rsidR="001E4FCB" w:rsidRPr="004D1BE8" w:rsidRDefault="001E4FCB" w:rsidP="001E4FC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549,02</w:t>
            </w:r>
          </w:p>
        </w:tc>
      </w:tr>
      <w:tr w:rsidR="001E4FCB" w:rsidRPr="004D1BE8" w14:paraId="76BCE7E9" w14:textId="77777777" w:rsidTr="001E4FC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1E4FCB" w:rsidRPr="004D1BE8" w:rsidRDefault="001E4FCB" w:rsidP="001E4FC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217B14A" w14:textId="364B79B2" w:rsidR="001E4FCB" w:rsidRPr="004D1BE8" w:rsidRDefault="001E4FCB" w:rsidP="001E4FCB">
            <w:pPr>
              <w:spacing w:line="360" w:lineRule="auto"/>
              <w:jc w:val="both"/>
              <w:rPr>
                <w:rFonts w:ascii="Times New Roman" w:hAnsi="Times New Roman" w:cs="Times New Roman"/>
                <w:color w:val="333333"/>
                <w:sz w:val="24"/>
                <w:szCs w:val="24"/>
              </w:rPr>
            </w:pP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QUEIJO MUSSARELA</w:t>
            </w:r>
          </w:p>
        </w:tc>
        <w:tc>
          <w:tcPr>
            <w:tcW w:w="795" w:type="pct"/>
            <w:tcBorders>
              <w:top w:val="outset" w:sz="6" w:space="0" w:color="auto"/>
              <w:left w:val="outset" w:sz="6" w:space="0" w:color="auto"/>
              <w:bottom w:val="outset" w:sz="6" w:space="0" w:color="auto"/>
              <w:right w:val="outset" w:sz="6" w:space="0" w:color="auto"/>
            </w:tcBorders>
            <w:vAlign w:val="center"/>
          </w:tcPr>
          <w:p w14:paraId="31F92BE4" w14:textId="172EB541" w:rsidR="001E4FCB" w:rsidRPr="004D1BE8" w:rsidRDefault="001E4FCB" w:rsidP="001E4FC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1592A9" w14:textId="059A3C5F" w:rsidR="001E4FCB" w:rsidRPr="004D1BE8" w:rsidRDefault="001E4FCB" w:rsidP="001E4FC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39A82627" w14:textId="0FC7C91E" w:rsidR="001E4FCB" w:rsidRPr="004D1BE8" w:rsidRDefault="001E4FCB" w:rsidP="001E4FCB">
            <w:pPr>
              <w:spacing w:line="360" w:lineRule="auto"/>
              <w:jc w:val="both"/>
              <w:rPr>
                <w:rFonts w:ascii="Times New Roman" w:hAnsi="Times New Roman" w:cs="Times New Roman"/>
                <w:color w:val="333333"/>
                <w:sz w:val="24"/>
                <w:szCs w:val="24"/>
              </w:rPr>
            </w:pP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22,83</w:t>
            </w:r>
          </w:p>
        </w:tc>
        <w:tc>
          <w:tcPr>
            <w:tcW w:w="1041" w:type="pct"/>
            <w:tcBorders>
              <w:top w:val="outset" w:sz="6" w:space="0" w:color="auto"/>
              <w:left w:val="outset" w:sz="6" w:space="0" w:color="auto"/>
              <w:bottom w:val="outset" w:sz="6" w:space="0" w:color="auto"/>
              <w:right w:val="outset" w:sz="6" w:space="0" w:color="auto"/>
            </w:tcBorders>
            <w:vAlign w:val="center"/>
          </w:tcPr>
          <w:p w14:paraId="02CC67F6" w14:textId="56E7E793" w:rsidR="001E4FCB" w:rsidRPr="004D1BE8" w:rsidRDefault="001E4FCB" w:rsidP="001E4FC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228,30</w:t>
            </w:r>
          </w:p>
        </w:tc>
      </w:tr>
      <w:tr w:rsidR="001E4FCB" w:rsidRPr="004D1BE8" w14:paraId="09E74FC4" w14:textId="77777777" w:rsidTr="001E4FC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9C18B" w14:textId="77777777" w:rsidR="001E4FCB" w:rsidRPr="004D1BE8" w:rsidRDefault="001E4FCB" w:rsidP="001E4FC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F22D1A2" w14:textId="08887D28" w:rsidR="001E4FCB" w:rsidRPr="004D1BE8" w:rsidRDefault="001E4FCB" w:rsidP="001E4FCB">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QUEIJO MEIA CURA</w:t>
            </w:r>
          </w:p>
        </w:tc>
        <w:tc>
          <w:tcPr>
            <w:tcW w:w="795" w:type="pct"/>
            <w:tcBorders>
              <w:top w:val="outset" w:sz="6" w:space="0" w:color="auto"/>
              <w:left w:val="outset" w:sz="6" w:space="0" w:color="auto"/>
              <w:bottom w:val="outset" w:sz="6" w:space="0" w:color="auto"/>
              <w:right w:val="outset" w:sz="6" w:space="0" w:color="auto"/>
            </w:tcBorders>
            <w:vAlign w:val="center"/>
          </w:tcPr>
          <w:p w14:paraId="15D0E90E" w14:textId="7A5F3BA6" w:rsidR="001E4FCB" w:rsidRPr="004D1BE8" w:rsidRDefault="001E4FCB" w:rsidP="001E4FC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A897037" w14:textId="006E34DB" w:rsidR="001E4FCB" w:rsidRPr="004D1BE8" w:rsidRDefault="001E4FCB" w:rsidP="001E4FC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22</w:t>
            </w:r>
          </w:p>
        </w:tc>
        <w:tc>
          <w:tcPr>
            <w:tcW w:w="683" w:type="pct"/>
            <w:tcBorders>
              <w:top w:val="outset" w:sz="6" w:space="0" w:color="auto"/>
              <w:left w:val="outset" w:sz="6" w:space="0" w:color="auto"/>
              <w:bottom w:val="outset" w:sz="6" w:space="0" w:color="auto"/>
              <w:right w:val="outset" w:sz="6" w:space="0" w:color="auto"/>
            </w:tcBorders>
            <w:vAlign w:val="center"/>
          </w:tcPr>
          <w:p w14:paraId="55A2B550" w14:textId="7E7B43CF" w:rsidR="001E4FCB" w:rsidRPr="004D1BE8" w:rsidRDefault="001E4FCB" w:rsidP="001E4FCB">
            <w:pPr>
              <w:spacing w:line="360" w:lineRule="auto"/>
              <w:jc w:val="both"/>
              <w:rPr>
                <w:rFonts w:ascii="Times New Roman" w:hAnsi="Times New Roman" w:cs="Times New Roman"/>
                <w:color w:val="333333"/>
                <w:sz w:val="24"/>
                <w:szCs w:val="24"/>
              </w:rPr>
            </w:pP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20,00</w:t>
            </w:r>
          </w:p>
        </w:tc>
        <w:tc>
          <w:tcPr>
            <w:tcW w:w="1041" w:type="pct"/>
            <w:tcBorders>
              <w:top w:val="outset" w:sz="6" w:space="0" w:color="auto"/>
              <w:left w:val="outset" w:sz="6" w:space="0" w:color="auto"/>
              <w:bottom w:val="outset" w:sz="6" w:space="0" w:color="auto"/>
              <w:right w:val="outset" w:sz="6" w:space="0" w:color="auto"/>
            </w:tcBorders>
            <w:vAlign w:val="center"/>
          </w:tcPr>
          <w:p w14:paraId="5E1294E7" w14:textId="3D1E33E7" w:rsidR="001E4FCB" w:rsidRPr="004D1BE8" w:rsidRDefault="001E4FCB" w:rsidP="001E4FC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440,00</w:t>
            </w:r>
          </w:p>
        </w:tc>
      </w:tr>
      <w:tr w:rsidR="001E4FCB" w:rsidRPr="004D1BE8" w14:paraId="1E3F2092" w14:textId="77777777" w:rsidTr="001E4FC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EBD09F" w14:textId="77777777" w:rsidR="001E4FCB" w:rsidRPr="004D1BE8" w:rsidRDefault="001E4FCB" w:rsidP="001E4FC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6AF2301" w14:textId="204372BA" w:rsidR="001E4FCB" w:rsidRPr="00395DFD" w:rsidRDefault="001E4FCB" w:rsidP="00395DF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77DE9C86" w14:textId="3ADBB478" w:rsidR="001E4FCB" w:rsidRPr="004D1BE8" w:rsidRDefault="001E4FCB" w:rsidP="001E4FC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27C59B" w14:textId="3F9995CA" w:rsidR="001E4FCB" w:rsidRPr="004D1BE8" w:rsidRDefault="001E4FCB" w:rsidP="001E4FC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3AD487C7" w14:textId="59E55A14" w:rsidR="001E4FCB" w:rsidRPr="004D1BE8" w:rsidRDefault="001E4FCB" w:rsidP="001E4FCB">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1,86</w:t>
            </w:r>
          </w:p>
        </w:tc>
        <w:tc>
          <w:tcPr>
            <w:tcW w:w="1041" w:type="pct"/>
            <w:tcBorders>
              <w:top w:val="outset" w:sz="6" w:space="0" w:color="auto"/>
              <w:left w:val="outset" w:sz="6" w:space="0" w:color="auto"/>
              <w:bottom w:val="outset" w:sz="6" w:space="0" w:color="auto"/>
              <w:right w:val="outset" w:sz="6" w:space="0" w:color="auto"/>
            </w:tcBorders>
            <w:vAlign w:val="center"/>
          </w:tcPr>
          <w:p w14:paraId="0669A72D" w14:textId="2B708A37" w:rsidR="001E4FCB" w:rsidRPr="004D1BE8" w:rsidRDefault="001E4FCB" w:rsidP="001E4FC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148,80</w:t>
            </w:r>
          </w:p>
        </w:tc>
      </w:tr>
      <w:tr w:rsidR="001E4FCB" w:rsidRPr="004D1BE8" w14:paraId="3333453D" w14:textId="77777777" w:rsidTr="001E4FC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D155DB" w14:textId="77777777" w:rsidR="001E4FCB" w:rsidRPr="004D1BE8" w:rsidRDefault="001E4FCB" w:rsidP="001E4FC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7D7A413" w14:textId="5694FBD9" w:rsidR="001E4FCB" w:rsidRPr="00395DFD" w:rsidRDefault="001E4FCB" w:rsidP="00395DFD">
            <w:pPr>
              <w:spacing w:after="0" w:line="240" w:lineRule="auto"/>
              <w:rPr>
                <w:rFonts w:ascii="Times New Roman" w:eastAsia="Times New Roman" w:hAnsi="Times New Roman" w:cs="Times New Roman"/>
                <w:color w:val="333333"/>
                <w:sz w:val="24"/>
                <w:szCs w:val="24"/>
                <w:lang w:eastAsia="pt-BR"/>
              </w:rPr>
            </w:pP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06BE4DF0" w14:textId="5F778ACA" w:rsidR="001E4FCB" w:rsidRPr="004D1BE8" w:rsidRDefault="001E4FCB" w:rsidP="001E4FC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C0AC48" w14:textId="0E44B74C" w:rsidR="001E4FCB" w:rsidRPr="004D1BE8" w:rsidRDefault="001E4FCB" w:rsidP="001E4FC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739E138E" w14:textId="492103AD" w:rsidR="001E4FCB" w:rsidRPr="004D1BE8" w:rsidRDefault="001E4FCB" w:rsidP="001E4FCB">
            <w:pPr>
              <w:spacing w:line="360" w:lineRule="auto"/>
              <w:jc w:val="both"/>
              <w:rPr>
                <w:rFonts w:ascii="Times New Roman" w:hAnsi="Times New Roman" w:cs="Times New Roman"/>
                <w:color w:val="333333"/>
                <w:sz w:val="24"/>
                <w:szCs w:val="24"/>
              </w:rPr>
            </w:pP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4,16</w:t>
            </w:r>
          </w:p>
        </w:tc>
        <w:tc>
          <w:tcPr>
            <w:tcW w:w="1041" w:type="pct"/>
            <w:tcBorders>
              <w:top w:val="outset" w:sz="6" w:space="0" w:color="auto"/>
              <w:left w:val="outset" w:sz="6" w:space="0" w:color="auto"/>
              <w:bottom w:val="outset" w:sz="6" w:space="0" w:color="auto"/>
              <w:right w:val="outset" w:sz="6" w:space="0" w:color="auto"/>
            </w:tcBorders>
            <w:vAlign w:val="center"/>
          </w:tcPr>
          <w:p w14:paraId="126120C8" w14:textId="019CA11A" w:rsidR="001E4FCB" w:rsidRPr="004D1BE8" w:rsidRDefault="001E4FCB" w:rsidP="001E4FC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332,80</w:t>
            </w:r>
          </w:p>
        </w:tc>
      </w:tr>
      <w:tr w:rsidR="001E4FCB" w:rsidRPr="004D1BE8" w14:paraId="6B078502" w14:textId="77777777" w:rsidTr="001E4FC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F411EC" w14:textId="77777777" w:rsidR="001E4FCB" w:rsidRPr="004D1BE8" w:rsidRDefault="001E4FCB" w:rsidP="001E4FC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3E605FA1" w14:textId="413651A8" w:rsidR="001E4FCB" w:rsidRPr="004D1BE8" w:rsidRDefault="001E4FCB" w:rsidP="001E4FCB">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FARINHA MANDIOCA</w:t>
            </w:r>
          </w:p>
        </w:tc>
        <w:tc>
          <w:tcPr>
            <w:tcW w:w="795" w:type="pct"/>
            <w:tcBorders>
              <w:top w:val="outset" w:sz="6" w:space="0" w:color="auto"/>
              <w:left w:val="outset" w:sz="6" w:space="0" w:color="auto"/>
              <w:bottom w:val="outset" w:sz="6" w:space="0" w:color="auto"/>
              <w:right w:val="outset" w:sz="6" w:space="0" w:color="auto"/>
            </w:tcBorders>
            <w:vAlign w:val="center"/>
          </w:tcPr>
          <w:p w14:paraId="1241759D" w14:textId="7DC7CD7B" w:rsidR="001E4FCB" w:rsidRPr="004D1BE8" w:rsidRDefault="001E4FCB" w:rsidP="001E4FC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449BE81" w14:textId="56240CDA" w:rsidR="001E4FCB" w:rsidRPr="004D1BE8" w:rsidRDefault="001E4FCB" w:rsidP="001E4FC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73</w:t>
            </w:r>
          </w:p>
        </w:tc>
        <w:tc>
          <w:tcPr>
            <w:tcW w:w="683" w:type="pct"/>
            <w:tcBorders>
              <w:top w:val="outset" w:sz="6" w:space="0" w:color="auto"/>
              <w:left w:val="outset" w:sz="6" w:space="0" w:color="auto"/>
              <w:bottom w:val="outset" w:sz="6" w:space="0" w:color="auto"/>
              <w:right w:val="outset" w:sz="6" w:space="0" w:color="auto"/>
            </w:tcBorders>
            <w:vAlign w:val="center"/>
          </w:tcPr>
          <w:p w14:paraId="4C1E5D17" w14:textId="1296D9B8" w:rsidR="001E4FCB" w:rsidRPr="004D1BE8" w:rsidRDefault="001E4FCB" w:rsidP="001E4FCB">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7,10</w:t>
            </w:r>
          </w:p>
        </w:tc>
        <w:tc>
          <w:tcPr>
            <w:tcW w:w="1041" w:type="pct"/>
            <w:tcBorders>
              <w:top w:val="outset" w:sz="6" w:space="0" w:color="auto"/>
              <w:left w:val="outset" w:sz="6" w:space="0" w:color="auto"/>
              <w:bottom w:val="outset" w:sz="6" w:space="0" w:color="auto"/>
              <w:right w:val="outset" w:sz="6" w:space="0" w:color="auto"/>
            </w:tcBorders>
            <w:vAlign w:val="center"/>
          </w:tcPr>
          <w:p w14:paraId="43E60981" w14:textId="3FB5034E" w:rsidR="001E4FCB" w:rsidRPr="004D1BE8" w:rsidRDefault="001E4FCB" w:rsidP="001E4FC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518,30</w:t>
            </w:r>
          </w:p>
        </w:tc>
      </w:tr>
      <w:tr w:rsidR="00395DFD" w:rsidRPr="004D1BE8" w14:paraId="1100DDAF" w14:textId="77777777" w:rsidTr="001E4FC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6E45CC8" w14:textId="2326EC27" w:rsidR="00395DFD" w:rsidRPr="004D1BE8" w:rsidRDefault="00395DFD" w:rsidP="00395DF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14:paraId="11C83821" w14:textId="273E6205" w:rsidR="00395DFD" w:rsidRDefault="00395DFD" w:rsidP="00395DF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MARACUJÁ</w:t>
            </w:r>
          </w:p>
        </w:tc>
        <w:tc>
          <w:tcPr>
            <w:tcW w:w="795" w:type="pct"/>
            <w:tcBorders>
              <w:top w:val="outset" w:sz="6" w:space="0" w:color="auto"/>
              <w:left w:val="outset" w:sz="6" w:space="0" w:color="auto"/>
              <w:bottom w:val="outset" w:sz="6" w:space="0" w:color="auto"/>
              <w:right w:val="outset" w:sz="6" w:space="0" w:color="auto"/>
            </w:tcBorders>
            <w:vAlign w:val="center"/>
          </w:tcPr>
          <w:p w14:paraId="491E0ACD" w14:textId="1F432918" w:rsidR="00395DFD" w:rsidRDefault="00395DFD" w:rsidP="00395DF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09138E2" w14:textId="6E8C37EF" w:rsidR="00395DFD" w:rsidRDefault="00395DFD" w:rsidP="00395DF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62</w:t>
            </w:r>
          </w:p>
        </w:tc>
        <w:tc>
          <w:tcPr>
            <w:tcW w:w="683" w:type="pct"/>
            <w:tcBorders>
              <w:top w:val="outset" w:sz="6" w:space="0" w:color="auto"/>
              <w:left w:val="outset" w:sz="6" w:space="0" w:color="auto"/>
              <w:bottom w:val="outset" w:sz="6" w:space="0" w:color="auto"/>
              <w:right w:val="outset" w:sz="6" w:space="0" w:color="auto"/>
            </w:tcBorders>
            <w:vAlign w:val="center"/>
          </w:tcPr>
          <w:p w14:paraId="7E400AD8" w14:textId="144AD133" w:rsidR="00395DFD" w:rsidRDefault="00395DFD" w:rsidP="00395DFD">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7,49</w:t>
            </w:r>
          </w:p>
        </w:tc>
        <w:tc>
          <w:tcPr>
            <w:tcW w:w="1041" w:type="pct"/>
            <w:tcBorders>
              <w:top w:val="outset" w:sz="6" w:space="0" w:color="auto"/>
              <w:left w:val="outset" w:sz="6" w:space="0" w:color="auto"/>
              <w:bottom w:val="outset" w:sz="6" w:space="0" w:color="auto"/>
              <w:right w:val="outset" w:sz="6" w:space="0" w:color="auto"/>
            </w:tcBorders>
            <w:vAlign w:val="center"/>
          </w:tcPr>
          <w:p w14:paraId="79ECEB03" w14:textId="1548514B" w:rsidR="00395DFD" w:rsidRDefault="00395DFD" w:rsidP="00395DFD">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464,38</w:t>
            </w:r>
          </w:p>
        </w:tc>
      </w:tr>
      <w:tr w:rsidR="001E4FCB" w:rsidRPr="004D1BE8" w14:paraId="1FCC8351" w14:textId="77777777" w:rsidTr="001E4FC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869431" w14:textId="58E68997" w:rsidR="001E4FCB" w:rsidRPr="004D1BE8" w:rsidRDefault="001E4FCB" w:rsidP="001E4FC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w:t>
            </w:r>
            <w:r w:rsidR="00395DFD">
              <w:rPr>
                <w:rFonts w:ascii="Times New Roman" w:hAnsi="Times New Roman" w:cs="Times New Roman"/>
                <w:b/>
                <w:color w:val="333333"/>
                <w:sz w:val="24"/>
                <w:szCs w:val="24"/>
              </w:rPr>
              <w:t>1</w:t>
            </w:r>
          </w:p>
        </w:tc>
        <w:tc>
          <w:tcPr>
            <w:tcW w:w="1425" w:type="pct"/>
            <w:tcBorders>
              <w:top w:val="outset" w:sz="6" w:space="0" w:color="auto"/>
              <w:left w:val="outset" w:sz="6" w:space="0" w:color="auto"/>
              <w:bottom w:val="outset" w:sz="6" w:space="0" w:color="auto"/>
              <w:right w:val="outset" w:sz="6" w:space="0" w:color="auto"/>
            </w:tcBorders>
            <w:vAlign w:val="center"/>
          </w:tcPr>
          <w:p w14:paraId="37EFD605" w14:textId="14DAF7F0" w:rsidR="001E4FCB" w:rsidRPr="004D1BE8" w:rsidRDefault="00395DFD" w:rsidP="001E4FC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RAIZ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06F25CD4" w14:textId="4457218F" w:rsidR="001E4FCB" w:rsidRPr="004D1BE8" w:rsidRDefault="00395DFD" w:rsidP="001E4FC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DFF0C8" w14:textId="4D803A7C" w:rsidR="001E4FCB" w:rsidRPr="004D1BE8" w:rsidRDefault="00395DFD" w:rsidP="001E4FC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39</w:t>
            </w:r>
          </w:p>
        </w:tc>
        <w:tc>
          <w:tcPr>
            <w:tcW w:w="683" w:type="pct"/>
            <w:tcBorders>
              <w:top w:val="outset" w:sz="6" w:space="0" w:color="auto"/>
              <w:left w:val="outset" w:sz="6" w:space="0" w:color="auto"/>
              <w:bottom w:val="outset" w:sz="6" w:space="0" w:color="auto"/>
              <w:right w:val="outset" w:sz="6" w:space="0" w:color="auto"/>
            </w:tcBorders>
            <w:vAlign w:val="center"/>
          </w:tcPr>
          <w:p w14:paraId="1C24F23D" w14:textId="367245D7" w:rsidR="001E4FCB" w:rsidRPr="004D1BE8" w:rsidRDefault="00395DFD" w:rsidP="001E4FC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3,33</w:t>
            </w:r>
          </w:p>
        </w:tc>
        <w:tc>
          <w:tcPr>
            <w:tcW w:w="1041" w:type="pct"/>
            <w:tcBorders>
              <w:top w:val="outset" w:sz="6" w:space="0" w:color="auto"/>
              <w:left w:val="outset" w:sz="6" w:space="0" w:color="auto"/>
              <w:bottom w:val="outset" w:sz="6" w:space="0" w:color="auto"/>
              <w:right w:val="outset" w:sz="6" w:space="0" w:color="auto"/>
            </w:tcBorders>
            <w:vAlign w:val="center"/>
          </w:tcPr>
          <w:p w14:paraId="506DCFDF" w14:textId="306B75D7" w:rsidR="001E4FCB" w:rsidRPr="004D1BE8" w:rsidRDefault="00395DFD" w:rsidP="001E4FC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129,87</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7A6D37B8"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395DFD">
              <w:rPr>
                <w:rFonts w:ascii="Times New Roman" w:hAnsi="Times New Roman" w:cs="Times New Roman"/>
                <w:b/>
                <w:color w:val="333333"/>
                <w:sz w:val="24"/>
                <w:szCs w:val="24"/>
              </w:rPr>
              <w:t xml:space="preserve"> 3.771,48</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2AE44A95"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395DFD">
        <w:rPr>
          <w:rFonts w:ascii="Times New Roman" w:hAnsi="Times New Roman" w:cs="Times New Roman"/>
          <w:b/>
          <w:bCs/>
          <w:color w:val="auto"/>
        </w:rPr>
        <w:t>MARIA NEUZA DOS SANTOS</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4D1BE8">
        <w:rPr>
          <w:rFonts w:ascii="Times New Roman" w:hAnsi="Times New Roman" w:cs="Times New Roman"/>
          <w:b/>
          <w:bCs/>
        </w:rPr>
        <w:t>Nº 01/2020</w:t>
      </w:r>
    </w:p>
    <w:p w14:paraId="7218AE15" w14:textId="637809B6"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395DFD">
        <w:rPr>
          <w:rFonts w:ascii="Times New Roman" w:hAnsi="Times New Roman" w:cs="Times New Roman"/>
          <w:b/>
          <w:bCs/>
          <w:color w:val="auto"/>
        </w:rPr>
        <w:t>MARIA NEUZA DOS SANTOS</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63584337" w:rsidR="007452F0" w:rsidRPr="000D4719" w:rsidRDefault="007452F0" w:rsidP="000D4719">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0D4719" w:rsidRPr="002B7BA1">
        <w:rPr>
          <w:rFonts w:ascii="Times New Roman" w:hAnsi="Times New Roman" w:cs="Times New Roman"/>
          <w:b/>
          <w:color w:val="000000" w:themeColor="text1"/>
          <w:sz w:val="24"/>
          <w:szCs w:val="24"/>
        </w:rPr>
        <w:t>COLÉGIO</w:t>
      </w:r>
      <w:bookmarkStart w:id="0" w:name="_GoBack"/>
      <w:bookmarkEnd w:id="0"/>
      <w:r w:rsidR="000D4719" w:rsidRPr="002B7BA1">
        <w:rPr>
          <w:rFonts w:ascii="Times New Roman" w:hAnsi="Times New Roman" w:cs="Times New Roman"/>
          <w:b/>
          <w:color w:val="000000" w:themeColor="text1"/>
          <w:sz w:val="24"/>
          <w:szCs w:val="24"/>
        </w:rPr>
        <w:t xml:space="preserve"> ESTADUAL VALDOMIRO LOPES REZENDE</w:t>
      </w:r>
      <w:r w:rsidRPr="002B7BA1">
        <w:rPr>
          <w:rFonts w:ascii="Times New Roman" w:hAnsi="Times New Roman" w:cs="Times New Roman"/>
          <w:bCs/>
          <w:color w:val="000000" w:themeColor="text1"/>
          <w:sz w:val="24"/>
          <w:szCs w:val="24"/>
        </w:rPr>
        <w:t xml:space="preserve">, situada à </w:t>
      </w:r>
      <w:r w:rsidR="000D4719" w:rsidRPr="002B7BA1">
        <w:rPr>
          <w:rFonts w:ascii="Times New Roman" w:hAnsi="Times New Roman" w:cs="Times New Roman"/>
          <w:b/>
          <w:bCs/>
          <w:color w:val="000000" w:themeColor="text1"/>
          <w:sz w:val="24"/>
          <w:szCs w:val="24"/>
        </w:rPr>
        <w:t>RUA LUZIA GOMES DE OLIVEIRA, Nº 934, FONE:</w:t>
      </w:r>
      <w:r w:rsidR="00733796" w:rsidRPr="002B7BA1">
        <w:rPr>
          <w:rFonts w:ascii="Times New Roman" w:hAnsi="Times New Roman" w:cs="Times New Roman"/>
          <w:b/>
          <w:bCs/>
          <w:color w:val="000000" w:themeColor="text1"/>
          <w:sz w:val="24"/>
          <w:szCs w:val="24"/>
        </w:rPr>
        <w:t xml:space="preserve"> </w:t>
      </w:r>
      <w:r w:rsidR="000D4719" w:rsidRPr="002B7BA1">
        <w:rPr>
          <w:rFonts w:ascii="Times New Roman" w:hAnsi="Times New Roman" w:cs="Times New Roman"/>
          <w:b/>
          <w:bCs/>
          <w:color w:val="000000" w:themeColor="text1"/>
          <w:sz w:val="24"/>
          <w:szCs w:val="24"/>
        </w:rPr>
        <w:t>(62)</w:t>
      </w:r>
      <w:r w:rsidR="00733796" w:rsidRPr="002B7BA1">
        <w:rPr>
          <w:rFonts w:ascii="Times New Roman" w:hAnsi="Times New Roman" w:cs="Times New Roman"/>
          <w:b/>
          <w:bCs/>
          <w:color w:val="000000" w:themeColor="text1"/>
          <w:sz w:val="24"/>
          <w:szCs w:val="24"/>
        </w:rPr>
        <w:t xml:space="preserve"> </w:t>
      </w:r>
      <w:r w:rsidR="000D4719" w:rsidRPr="002B7BA1">
        <w:rPr>
          <w:rFonts w:ascii="Times New Roman" w:hAnsi="Times New Roman" w:cs="Times New Roman"/>
          <w:b/>
          <w:bCs/>
          <w:color w:val="000000" w:themeColor="text1"/>
          <w:sz w:val="24"/>
          <w:szCs w:val="24"/>
        </w:rPr>
        <w:t>3381-6358 CEP.76.485-000</w:t>
      </w:r>
      <w:r w:rsidRPr="002B7BA1">
        <w:rPr>
          <w:rFonts w:ascii="Times New Roman" w:hAnsi="Times New Roman" w:cs="Times New Roman"/>
          <w:bCs/>
          <w:color w:val="000000" w:themeColor="text1"/>
          <w:sz w:val="24"/>
          <w:szCs w:val="24"/>
        </w:rPr>
        <w:t xml:space="preserve">, município de </w:t>
      </w:r>
      <w:r w:rsidR="000D4719" w:rsidRPr="002B7BA1">
        <w:rPr>
          <w:rFonts w:ascii="Times New Roman" w:hAnsi="Times New Roman" w:cs="Times New Roman"/>
          <w:b/>
          <w:bCs/>
          <w:color w:val="000000" w:themeColor="text1"/>
          <w:sz w:val="24"/>
          <w:szCs w:val="24"/>
        </w:rPr>
        <w:lastRenderedPageBreak/>
        <w:t>ESTRELA DO NORTE-GO</w:t>
      </w:r>
      <w:r w:rsidRPr="002B7BA1">
        <w:rPr>
          <w:rFonts w:ascii="Times New Roman" w:hAnsi="Times New Roman" w:cs="Times New Roman"/>
          <w:color w:val="000000" w:themeColor="text1"/>
          <w:sz w:val="24"/>
          <w:szCs w:val="24"/>
        </w:rPr>
        <w:t>, 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74986499" w:rsidR="007452F0" w:rsidRPr="002B7BA1" w:rsidRDefault="00733796" w:rsidP="00733796">
      <w:pPr>
        <w:autoSpaceDE w:val="0"/>
        <w:autoSpaceDN w:val="0"/>
        <w:adjustRightInd w:val="0"/>
        <w:spacing w:line="360" w:lineRule="auto"/>
        <w:jc w:val="both"/>
        <w:rPr>
          <w:rFonts w:ascii="Times New Roman" w:hAnsi="Times New Roman" w:cs="Times New Roman"/>
          <w:bCs/>
          <w:color w:val="000000" w:themeColor="text1"/>
          <w:sz w:val="24"/>
          <w:szCs w:val="24"/>
        </w:rPr>
      </w:pPr>
      <w:r>
        <w:rPr>
          <w:rFonts w:ascii="Times New Roman" w:hAnsi="Times New Roman" w:cs="Times New Roman"/>
          <w:sz w:val="24"/>
          <w:szCs w:val="24"/>
        </w:rPr>
        <w:t xml:space="preserve">10.1 </w:t>
      </w:r>
      <w:r w:rsidR="007452F0" w:rsidRPr="004D1BE8">
        <w:rPr>
          <w:rFonts w:ascii="Times New Roman" w:hAnsi="Times New Roman" w:cs="Times New Roman"/>
          <w:sz w:val="24"/>
          <w:szCs w:val="24"/>
        </w:rPr>
        <w:t xml:space="preserve">Os gêneros alimentícios deverão ser entregues, na Unidade Escolar </w:t>
      </w:r>
      <w:r w:rsidR="000D4719" w:rsidRPr="002B7BA1">
        <w:rPr>
          <w:rFonts w:ascii="Times New Roman" w:hAnsi="Times New Roman" w:cs="Times New Roman"/>
          <w:b/>
          <w:color w:val="000000" w:themeColor="text1"/>
          <w:sz w:val="24"/>
          <w:szCs w:val="24"/>
        </w:rPr>
        <w:t>COLÉGIO ESTADUAL VALDOMIRO LOPES REZENDE</w:t>
      </w:r>
      <w:r w:rsidR="007452F0" w:rsidRPr="002B7BA1">
        <w:rPr>
          <w:rFonts w:ascii="Times New Roman" w:hAnsi="Times New Roman" w:cs="Times New Roman"/>
          <w:bCs/>
          <w:color w:val="000000" w:themeColor="text1"/>
          <w:sz w:val="24"/>
          <w:szCs w:val="24"/>
        </w:rPr>
        <w:t xml:space="preserve">, situada à </w:t>
      </w:r>
      <w:r w:rsidR="000D4719" w:rsidRPr="002B7BA1">
        <w:rPr>
          <w:rFonts w:ascii="Times New Roman" w:hAnsi="Times New Roman" w:cs="Times New Roman"/>
          <w:b/>
          <w:bCs/>
          <w:color w:val="000000" w:themeColor="text1"/>
          <w:sz w:val="24"/>
          <w:szCs w:val="24"/>
        </w:rPr>
        <w:t>RUA LUZIA GOMES DE OLIVEIRA, Nº 934, FONE:(62)3381-6358 CEP.76.485-</w:t>
      </w:r>
      <w:r w:rsidRPr="002B7BA1">
        <w:rPr>
          <w:rFonts w:ascii="Times New Roman" w:hAnsi="Times New Roman" w:cs="Times New Roman"/>
          <w:b/>
          <w:bCs/>
          <w:color w:val="000000" w:themeColor="text1"/>
          <w:sz w:val="24"/>
          <w:szCs w:val="24"/>
        </w:rPr>
        <w:t xml:space="preserve">000 </w:t>
      </w:r>
      <w:r w:rsidRPr="002B7BA1">
        <w:rPr>
          <w:rFonts w:ascii="Times New Roman" w:hAnsi="Times New Roman" w:cs="Times New Roman"/>
          <w:bCs/>
          <w:color w:val="000000" w:themeColor="text1"/>
          <w:sz w:val="24"/>
          <w:szCs w:val="24"/>
        </w:rPr>
        <w:t>município</w:t>
      </w:r>
      <w:r w:rsidR="007452F0" w:rsidRPr="002B7BA1">
        <w:rPr>
          <w:rFonts w:ascii="Times New Roman" w:hAnsi="Times New Roman" w:cs="Times New Roman"/>
          <w:bCs/>
          <w:color w:val="000000" w:themeColor="text1"/>
          <w:sz w:val="24"/>
          <w:szCs w:val="24"/>
        </w:rPr>
        <w:t xml:space="preserve"> de </w:t>
      </w:r>
      <w:r w:rsidR="000D4719" w:rsidRPr="002B7BA1">
        <w:rPr>
          <w:rFonts w:ascii="Times New Roman" w:hAnsi="Times New Roman" w:cs="Times New Roman"/>
          <w:b/>
          <w:bCs/>
          <w:color w:val="000000" w:themeColor="text1"/>
          <w:sz w:val="24"/>
          <w:szCs w:val="24"/>
        </w:rPr>
        <w:t>ESTRELA DO NORTE-GO</w:t>
      </w:r>
      <w:r w:rsidR="007452F0" w:rsidRPr="002B7BA1">
        <w:rPr>
          <w:rFonts w:ascii="Times New Roman" w:hAnsi="Times New Roman" w:cs="Times New Roman"/>
          <w:color w:val="000000" w:themeColor="text1"/>
          <w:sz w:val="24"/>
          <w:szCs w:val="24"/>
        </w:rPr>
        <w:t>, de acordo com o cronograma expedido pela Escola, no qual se atestará o seu recebimento.</w:t>
      </w:r>
    </w:p>
    <w:p w14:paraId="5436581C" w14:textId="77777777" w:rsidR="007452F0" w:rsidRPr="002B7BA1" w:rsidRDefault="007452F0" w:rsidP="004D1BE8">
      <w:pPr>
        <w:pStyle w:val="PargrafodaLista"/>
        <w:autoSpaceDE w:val="0"/>
        <w:autoSpaceDN w:val="0"/>
        <w:adjustRightInd w:val="0"/>
        <w:ind w:left="360"/>
        <w:jc w:val="both"/>
        <w:rPr>
          <w:rFonts w:ascii="Times New Roman" w:hAnsi="Times New Roman" w:cs="Times New Roman"/>
          <w:color w:val="000000" w:themeColor="text1"/>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2B7BA1">
        <w:rPr>
          <w:rFonts w:ascii="Times New Roman" w:hAnsi="Times New Roman" w:cs="Times New Roman"/>
          <w:color w:val="000000" w:themeColor="text1"/>
          <w:sz w:val="24"/>
          <w:szCs w:val="24"/>
        </w:rPr>
        <w:t>As quantidades poderão ser alteradas para mais ou para menos caso ocorra eventualidades</w:t>
      </w:r>
      <w:r w:rsidRPr="004D1BE8">
        <w:rPr>
          <w:rFonts w:ascii="Times New Roman" w:hAnsi="Times New Roman" w:cs="Times New Roman"/>
          <w:sz w:val="24"/>
          <w:szCs w:val="24"/>
        </w:rPr>
        <w:t>.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lastRenderedPageBreak/>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403FD762" w:rsidR="007452F0" w:rsidRPr="004D1BE8" w:rsidRDefault="000D4719"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ESTRELA DO NORTE-GO,</w:t>
      </w:r>
      <w:r w:rsidR="007452F0" w:rsidRPr="004D1BE8">
        <w:rPr>
          <w:rFonts w:ascii="Times New Roman" w:hAnsi="Times New Roman" w:cs="Times New Roman"/>
          <w:color w:val="000000"/>
          <w:sz w:val="24"/>
          <w:szCs w:val="24"/>
        </w:rPr>
        <w:t xml:space="preserve"> aos </w:t>
      </w:r>
      <w:r w:rsidR="002B7BA1">
        <w:rPr>
          <w:rFonts w:ascii="Times New Roman" w:hAnsi="Times New Roman" w:cs="Times New Roman"/>
          <w:color w:val="000000"/>
          <w:sz w:val="24"/>
          <w:szCs w:val="24"/>
        </w:rPr>
        <w:t>26</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proofErr w:type="gramStart"/>
      <w:r>
        <w:rPr>
          <w:rFonts w:ascii="Times New Roman" w:hAnsi="Times New Roman" w:cs="Times New Roman"/>
          <w:color w:val="000000"/>
          <w:sz w:val="24"/>
          <w:szCs w:val="24"/>
        </w:rPr>
        <w:t>Novembro</w:t>
      </w:r>
      <w:proofErr w:type="gramEnd"/>
      <w:r w:rsidR="007452F0" w:rsidRPr="004D1BE8">
        <w:rPr>
          <w:rFonts w:ascii="Times New Roman" w:hAnsi="Times New Roman" w:cs="Times New Roman"/>
          <w:color w:val="000000"/>
          <w:sz w:val="24"/>
          <w:szCs w:val="24"/>
        </w:rPr>
        <w:t xml:space="preserve"> de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770E0F3E" w:rsidR="007452F0" w:rsidRPr="004D1BE8" w:rsidRDefault="000D4719"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SOLIENE SOARES DA SILVA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23EE6085" w:rsidR="007452F0" w:rsidRDefault="00F41221" w:rsidP="00F41221">
      <w:pPr>
        <w:tabs>
          <w:tab w:val="left" w:pos="5445"/>
        </w:tabs>
        <w:spacing w:after="150"/>
        <w:rPr>
          <w:rFonts w:ascii="Times New Roman" w:hAnsi="Times New Roman" w:cs="Times New Roman"/>
          <w:color w:val="000000"/>
          <w:sz w:val="24"/>
          <w:szCs w:val="24"/>
        </w:rPr>
      </w:pPr>
      <w:r>
        <w:rPr>
          <w:rFonts w:ascii="Times New Roman" w:hAnsi="Times New Roman" w:cs="Times New Roman"/>
          <w:color w:val="000000"/>
          <w:sz w:val="24"/>
          <w:szCs w:val="24"/>
        </w:rPr>
        <w:tab/>
      </w:r>
    </w:p>
    <w:p w14:paraId="0AF99008" w14:textId="77777777" w:rsidR="00F41221" w:rsidRPr="004D1BE8" w:rsidRDefault="00F41221" w:rsidP="00F41221">
      <w:pPr>
        <w:tabs>
          <w:tab w:val="left" w:pos="5445"/>
        </w:tabs>
        <w:spacing w:after="150"/>
        <w:rPr>
          <w:rFonts w:ascii="Times New Roman" w:hAnsi="Times New Roman" w:cs="Times New Roman"/>
          <w:color w:val="000000"/>
          <w:sz w:val="24"/>
          <w:szCs w:val="24"/>
        </w:rPr>
      </w:pPr>
    </w:p>
    <w:p w14:paraId="5D4D61B9" w14:textId="3CE33891" w:rsidR="007452F0" w:rsidRPr="004D1BE8" w:rsidRDefault="000D4719"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VALDOMIRO LOPES REZENDE</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4AF93" w14:textId="77777777" w:rsidR="00A97F32" w:rsidRDefault="00A97F32" w:rsidP="004C0DC1">
      <w:pPr>
        <w:spacing w:after="0" w:line="240" w:lineRule="auto"/>
      </w:pPr>
      <w:r>
        <w:separator/>
      </w:r>
    </w:p>
  </w:endnote>
  <w:endnote w:type="continuationSeparator" w:id="0">
    <w:p w14:paraId="7FE5FDCF" w14:textId="77777777" w:rsidR="00A97F32" w:rsidRDefault="00A97F3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07D1C" w14:textId="77777777" w:rsidR="00A97F32" w:rsidRDefault="00A97F32" w:rsidP="004C0DC1">
      <w:pPr>
        <w:spacing w:after="0" w:line="240" w:lineRule="auto"/>
      </w:pPr>
      <w:r>
        <w:separator/>
      </w:r>
    </w:p>
  </w:footnote>
  <w:footnote w:type="continuationSeparator" w:id="0">
    <w:p w14:paraId="0894866E" w14:textId="77777777" w:rsidR="00A97F32" w:rsidRDefault="00A97F3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56663"/>
    <w:rsid w:val="000631AC"/>
    <w:rsid w:val="00067E0B"/>
    <w:rsid w:val="00073055"/>
    <w:rsid w:val="00080D12"/>
    <w:rsid w:val="00082716"/>
    <w:rsid w:val="0008405E"/>
    <w:rsid w:val="000840C6"/>
    <w:rsid w:val="000A0F5A"/>
    <w:rsid w:val="000C5103"/>
    <w:rsid w:val="000C6CB2"/>
    <w:rsid w:val="000D00E9"/>
    <w:rsid w:val="000D0376"/>
    <w:rsid w:val="000D14C3"/>
    <w:rsid w:val="000D4719"/>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37E6E"/>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E4FCB"/>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B7BA1"/>
    <w:rsid w:val="002B7BC9"/>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5DFD"/>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D42F4"/>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3A31"/>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073D"/>
    <w:rsid w:val="00731DCF"/>
    <w:rsid w:val="0073358C"/>
    <w:rsid w:val="00733796"/>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3A94"/>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0386"/>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97F32"/>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0AEB"/>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BF7D4C"/>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02CD"/>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4F38"/>
    <w:rsid w:val="00DA5B79"/>
    <w:rsid w:val="00DA7F8A"/>
    <w:rsid w:val="00DC0EAE"/>
    <w:rsid w:val="00DC3CBB"/>
    <w:rsid w:val="00DC6C6F"/>
    <w:rsid w:val="00DD3CFD"/>
    <w:rsid w:val="00DD599B"/>
    <w:rsid w:val="00DD7030"/>
    <w:rsid w:val="00DD7668"/>
    <w:rsid w:val="00DE0505"/>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213C"/>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1221"/>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C4F1C-03E8-449E-94C7-145F4691B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4281</Words>
  <Characters>23120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9</cp:revision>
  <cp:lastPrinted>2019-10-18T12:49:00Z</cp:lastPrinted>
  <dcterms:created xsi:type="dcterms:W3CDTF">2019-11-20T11:24:00Z</dcterms:created>
  <dcterms:modified xsi:type="dcterms:W3CDTF">2019-11-26T11:51:00Z</dcterms:modified>
</cp:coreProperties>
</file>