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90A8D" w14:textId="77777777" w:rsidR="007452F0" w:rsidRPr="009A3543" w:rsidRDefault="007452F0" w:rsidP="004D1BE8">
      <w:pPr>
        <w:spacing w:after="150"/>
        <w:jc w:val="center"/>
        <w:rPr>
          <w:rFonts w:ascii="Times New Roman" w:hAnsi="Times New Roman" w:cs="Times New Roman"/>
          <w:b/>
          <w:color w:val="000000"/>
          <w:sz w:val="24"/>
          <w:szCs w:val="24"/>
          <w:u w:val="single"/>
        </w:rPr>
      </w:pPr>
      <w:r w:rsidRPr="009A3543">
        <w:rPr>
          <w:rFonts w:ascii="Times New Roman" w:hAnsi="Times New Roman" w:cs="Times New Roman"/>
          <w:b/>
          <w:color w:val="000000"/>
          <w:sz w:val="24"/>
          <w:szCs w:val="24"/>
          <w:u w:val="single"/>
        </w:rPr>
        <w:t>CHAMADA PÚBLICA Nº 0</w:t>
      </w:r>
      <w:r w:rsidR="00C35C74" w:rsidRPr="009A3543">
        <w:rPr>
          <w:rFonts w:ascii="Times New Roman" w:hAnsi="Times New Roman" w:cs="Times New Roman"/>
          <w:b/>
          <w:color w:val="000000"/>
          <w:sz w:val="24"/>
          <w:szCs w:val="24"/>
          <w:u w:val="single"/>
        </w:rPr>
        <w:t>3</w:t>
      </w:r>
      <w:r w:rsidRPr="009A3543">
        <w:rPr>
          <w:rFonts w:ascii="Times New Roman" w:hAnsi="Times New Roman" w:cs="Times New Roman"/>
          <w:b/>
          <w:color w:val="000000"/>
          <w:sz w:val="24"/>
          <w:szCs w:val="24"/>
          <w:u w:val="single"/>
        </w:rPr>
        <w:t>/2020</w:t>
      </w:r>
    </w:p>
    <w:p w14:paraId="63A6938B" w14:textId="77777777" w:rsidR="008C527A" w:rsidRPr="009A3543" w:rsidRDefault="008C527A" w:rsidP="004D1BE8">
      <w:pPr>
        <w:spacing w:after="150"/>
        <w:jc w:val="center"/>
        <w:rPr>
          <w:rFonts w:ascii="Times New Roman" w:hAnsi="Times New Roman" w:cs="Times New Roman"/>
          <w:b/>
          <w:color w:val="000000"/>
          <w:sz w:val="24"/>
          <w:szCs w:val="24"/>
          <w:u w:val="single"/>
        </w:rPr>
      </w:pPr>
      <w:r w:rsidRPr="009A3543">
        <w:rPr>
          <w:rFonts w:ascii="Times New Roman" w:hAnsi="Times New Roman" w:cs="Times New Roman"/>
          <w:b/>
          <w:color w:val="000000"/>
          <w:sz w:val="24"/>
          <w:szCs w:val="24"/>
          <w:u w:val="single"/>
        </w:rPr>
        <w:t>Processo</w:t>
      </w:r>
      <w:r w:rsidR="009865CD" w:rsidRPr="009A3543">
        <w:rPr>
          <w:rFonts w:ascii="Times New Roman" w:hAnsi="Times New Roman" w:cs="Times New Roman"/>
          <w:b/>
          <w:color w:val="000000"/>
          <w:sz w:val="24"/>
          <w:szCs w:val="24"/>
          <w:u w:val="single"/>
        </w:rPr>
        <w:t xml:space="preserve"> nº 2020.0000.602.3944</w:t>
      </w:r>
    </w:p>
    <w:p w14:paraId="087730EA" w14:textId="77777777" w:rsidR="007452F0" w:rsidRPr="009A3543" w:rsidRDefault="0044227F" w:rsidP="004D1BE8">
      <w:pPr>
        <w:spacing w:after="150"/>
        <w:jc w:val="center"/>
        <w:rPr>
          <w:rFonts w:ascii="Times New Roman" w:hAnsi="Times New Roman" w:cs="Times New Roman"/>
          <w:b/>
          <w:color w:val="000000"/>
          <w:sz w:val="24"/>
          <w:szCs w:val="24"/>
          <w:u w:val="single"/>
        </w:rPr>
      </w:pPr>
      <w:r w:rsidRPr="009A3543">
        <w:rPr>
          <w:rFonts w:ascii="Times New Roman" w:hAnsi="Times New Roman" w:cs="Times New Roman"/>
          <w:b/>
          <w:color w:val="000000"/>
          <w:sz w:val="24"/>
          <w:szCs w:val="24"/>
          <w:u w:val="single"/>
        </w:rPr>
        <w:t>2</w:t>
      </w:r>
      <w:r w:rsidR="00584BD7" w:rsidRPr="009A3543">
        <w:rPr>
          <w:rFonts w:ascii="Times New Roman" w:hAnsi="Times New Roman" w:cs="Times New Roman"/>
          <w:b/>
          <w:color w:val="000000"/>
          <w:sz w:val="24"/>
          <w:szCs w:val="24"/>
          <w:u w:val="single"/>
        </w:rPr>
        <w:t>º Semestre</w:t>
      </w:r>
    </w:p>
    <w:p w14:paraId="5F9C2652" w14:textId="77777777" w:rsidR="007452F0" w:rsidRPr="009A3543" w:rsidRDefault="007452F0" w:rsidP="00413120">
      <w:pPr>
        <w:autoSpaceDE w:val="0"/>
        <w:autoSpaceDN w:val="0"/>
        <w:adjustRightInd w:val="0"/>
        <w:rPr>
          <w:rFonts w:ascii="Times New Roman" w:eastAsia="Calibri" w:hAnsi="Times New Roman" w:cs="Times New Roman"/>
          <w:b/>
          <w:bCs/>
          <w:sz w:val="24"/>
          <w:szCs w:val="24"/>
        </w:rPr>
      </w:pPr>
      <w:r w:rsidRPr="009A3543">
        <w:rPr>
          <w:rFonts w:ascii="Times New Roman" w:hAnsi="Times New Roman" w:cs="Times New Roman"/>
          <w:b/>
          <w:bCs/>
          <w:sz w:val="24"/>
          <w:szCs w:val="24"/>
        </w:rPr>
        <w:t>1. DO PREÂMBULO</w:t>
      </w:r>
    </w:p>
    <w:p w14:paraId="0477032A" w14:textId="0927CB79"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9A3543">
        <w:rPr>
          <w:rFonts w:ascii="Times New Roman" w:hAnsi="Times New Roman" w:cs="Times New Roman"/>
          <w:color w:val="000000"/>
          <w:sz w:val="24"/>
          <w:szCs w:val="24"/>
        </w:rPr>
        <w:t xml:space="preserve">1.1 - O </w:t>
      </w:r>
      <w:r w:rsidRPr="009A3543">
        <w:rPr>
          <w:rFonts w:ascii="Times New Roman" w:hAnsi="Times New Roman" w:cs="Times New Roman"/>
          <w:bCs/>
          <w:color w:val="000000"/>
          <w:sz w:val="24"/>
          <w:szCs w:val="24"/>
        </w:rPr>
        <w:t>CONSELHO ESCOLAR</w:t>
      </w:r>
      <w:r w:rsidR="00D31188" w:rsidRPr="009A3543">
        <w:rPr>
          <w:rFonts w:ascii="Times New Roman" w:hAnsi="Times New Roman" w:cs="Times New Roman"/>
          <w:bCs/>
          <w:color w:val="000000"/>
          <w:sz w:val="24"/>
          <w:szCs w:val="24"/>
        </w:rPr>
        <w:t xml:space="preserve"> GEORGINA RODRIGUES COELHO</w:t>
      </w:r>
      <w:r w:rsidRPr="009A3543">
        <w:rPr>
          <w:rFonts w:ascii="Times New Roman" w:hAnsi="Times New Roman" w:cs="Times New Roman"/>
          <w:bCs/>
          <w:color w:val="000000"/>
          <w:sz w:val="24"/>
          <w:szCs w:val="24"/>
        </w:rPr>
        <w:t>,</w:t>
      </w:r>
      <w:r w:rsidR="00D31188" w:rsidRPr="009A3543">
        <w:rPr>
          <w:rFonts w:ascii="Times New Roman" w:hAnsi="Times New Roman" w:cs="Times New Roman"/>
          <w:bCs/>
          <w:color w:val="000000"/>
          <w:sz w:val="24"/>
          <w:szCs w:val="24"/>
        </w:rPr>
        <w:t xml:space="preserve"> </w:t>
      </w:r>
      <w:r w:rsidRPr="009A3543">
        <w:rPr>
          <w:rFonts w:ascii="Times New Roman" w:hAnsi="Times New Roman" w:cs="Times New Roman"/>
          <w:bCs/>
          <w:color w:val="000000"/>
          <w:sz w:val="24"/>
          <w:szCs w:val="24"/>
        </w:rPr>
        <w:t>inscrito no</w:t>
      </w:r>
      <w:r w:rsidRPr="009A3543">
        <w:rPr>
          <w:rFonts w:ascii="Times New Roman" w:hAnsi="Times New Roman" w:cs="Times New Roman"/>
          <w:b/>
          <w:bCs/>
          <w:color w:val="000000"/>
          <w:sz w:val="24"/>
          <w:szCs w:val="24"/>
        </w:rPr>
        <w:t xml:space="preserve"> CNPJ sob nº </w:t>
      </w:r>
      <w:r w:rsidR="00D31188" w:rsidRPr="009A3543">
        <w:rPr>
          <w:rFonts w:ascii="Times New Roman" w:hAnsi="Times New Roman" w:cs="Times New Roman"/>
          <w:bCs/>
          <w:color w:val="000000"/>
          <w:sz w:val="24"/>
          <w:szCs w:val="24"/>
        </w:rPr>
        <w:t>00.677.007/0001-42</w:t>
      </w:r>
      <w:r w:rsidRPr="009A3543">
        <w:rPr>
          <w:rFonts w:ascii="Times New Roman" w:hAnsi="Times New Roman" w:cs="Times New Roman"/>
          <w:b/>
          <w:bCs/>
          <w:color w:val="000000"/>
          <w:sz w:val="24"/>
          <w:szCs w:val="24"/>
        </w:rPr>
        <w:t xml:space="preserve">, </w:t>
      </w:r>
      <w:r w:rsidRPr="009A3543">
        <w:rPr>
          <w:rFonts w:ascii="Times New Roman" w:hAnsi="Times New Roman" w:cs="Times New Roman"/>
          <w:color w:val="000000"/>
          <w:sz w:val="24"/>
          <w:szCs w:val="24"/>
        </w:rPr>
        <w:t>pessoa jurídica de direito público interno, do (a)</w:t>
      </w:r>
      <w:r w:rsidR="00D31188" w:rsidRPr="009A3543">
        <w:rPr>
          <w:rFonts w:ascii="Times New Roman" w:hAnsi="Times New Roman" w:cs="Times New Roman"/>
          <w:color w:val="000000"/>
          <w:sz w:val="24"/>
          <w:szCs w:val="24"/>
        </w:rPr>
        <w:t xml:space="preserve"> COLEGIO ESTADUAL GEORGINA RODRIGUES COELHO</w:t>
      </w:r>
      <w:r w:rsidR="00D31188" w:rsidRPr="009A3543">
        <w:rPr>
          <w:rFonts w:ascii="Times New Roman" w:hAnsi="Times New Roman" w:cs="Times New Roman"/>
          <w:b/>
          <w:bCs/>
          <w:color w:val="000000"/>
          <w:sz w:val="24"/>
          <w:szCs w:val="24"/>
        </w:rPr>
        <w:t xml:space="preserve">, </w:t>
      </w:r>
      <w:r w:rsidRPr="009A3543">
        <w:rPr>
          <w:rFonts w:ascii="Times New Roman" w:hAnsi="Times New Roman" w:cs="Times New Roman"/>
          <w:color w:val="000000"/>
          <w:sz w:val="24"/>
          <w:szCs w:val="24"/>
        </w:rPr>
        <w:t xml:space="preserve">sediada no município de </w:t>
      </w:r>
      <w:r w:rsidR="00D31188" w:rsidRPr="009A3543">
        <w:rPr>
          <w:rFonts w:ascii="Times New Roman" w:hAnsi="Times New Roman" w:cs="Times New Roman"/>
          <w:color w:val="000000"/>
          <w:sz w:val="24"/>
          <w:szCs w:val="24"/>
        </w:rPr>
        <w:t>GUARAITA</w:t>
      </w:r>
      <w:r w:rsidRPr="009A3543">
        <w:rPr>
          <w:rFonts w:ascii="Times New Roman" w:hAnsi="Times New Roman" w:cs="Times New Roman"/>
          <w:b/>
          <w:color w:val="000000"/>
          <w:sz w:val="24"/>
          <w:szCs w:val="24"/>
        </w:rPr>
        <w:t>/GO</w:t>
      </w:r>
      <w:r w:rsidRPr="009A3543">
        <w:rPr>
          <w:rFonts w:ascii="Times New Roman" w:hAnsi="Times New Roman" w:cs="Times New Roman"/>
          <w:color w:val="000000"/>
          <w:sz w:val="24"/>
          <w:szCs w:val="24"/>
        </w:rPr>
        <w:t xml:space="preserve">, </w:t>
      </w:r>
      <w:r w:rsidRPr="009A3543">
        <w:rPr>
          <w:rFonts w:ascii="Times New Roman" w:hAnsi="Times New Roman" w:cs="Times New Roman"/>
          <w:bCs/>
          <w:color w:val="000000"/>
          <w:sz w:val="24"/>
          <w:szCs w:val="24"/>
        </w:rPr>
        <w:t xml:space="preserve">jurisdicionada a </w:t>
      </w:r>
      <w:r w:rsidRPr="009A3543">
        <w:rPr>
          <w:rFonts w:ascii="Times New Roman" w:hAnsi="Times New Roman" w:cs="Times New Roman"/>
          <w:b/>
          <w:bCs/>
          <w:color w:val="000000"/>
          <w:sz w:val="24"/>
          <w:szCs w:val="24"/>
        </w:rPr>
        <w:t xml:space="preserve">COORDENAÇÃO REGIONAL DE EDUCAÇÃO DE </w:t>
      </w:r>
      <w:r w:rsidR="00D31188" w:rsidRPr="009A3543">
        <w:rPr>
          <w:rFonts w:ascii="Times New Roman" w:hAnsi="Times New Roman" w:cs="Times New Roman"/>
          <w:b/>
          <w:bCs/>
          <w:color w:val="000000"/>
          <w:sz w:val="24"/>
          <w:szCs w:val="24"/>
        </w:rPr>
        <w:t>ITAPURANGA</w:t>
      </w:r>
      <w:r w:rsidRPr="009A3543">
        <w:rPr>
          <w:rFonts w:ascii="Times New Roman" w:hAnsi="Times New Roman" w:cs="Times New Roman"/>
          <w:bCs/>
          <w:color w:val="000000"/>
          <w:sz w:val="24"/>
          <w:szCs w:val="24"/>
        </w:rPr>
        <w:t>-GO</w:t>
      </w:r>
      <w:r w:rsidRPr="009A3543">
        <w:rPr>
          <w:rFonts w:ascii="Times New Roman" w:hAnsi="Times New Roman" w:cs="Times New Roman"/>
          <w:color w:val="000000"/>
          <w:sz w:val="24"/>
          <w:szCs w:val="24"/>
        </w:rPr>
        <w:t xml:space="preserve">, representada neste ato pelo Presidente do Conselho Escolar, </w:t>
      </w:r>
      <w:r w:rsidR="00D31188" w:rsidRPr="009A3543">
        <w:rPr>
          <w:rFonts w:ascii="Times New Roman" w:hAnsi="Times New Roman" w:cs="Times New Roman"/>
          <w:color w:val="000000"/>
          <w:sz w:val="24"/>
          <w:szCs w:val="24"/>
        </w:rPr>
        <w:t>ROSIMEIRE APARECIDA BRASÃO</w:t>
      </w:r>
      <w:r w:rsidRPr="009A3543">
        <w:rPr>
          <w:rFonts w:ascii="Times New Roman" w:hAnsi="Times New Roman" w:cs="Times New Roman"/>
          <w:color w:val="000000"/>
          <w:sz w:val="24"/>
          <w:szCs w:val="24"/>
        </w:rPr>
        <w:t xml:space="preserve">, inscrito (a) no CPF nº </w:t>
      </w:r>
      <w:r w:rsidR="00D31188" w:rsidRPr="009A3543">
        <w:rPr>
          <w:rFonts w:ascii="Times New Roman" w:hAnsi="Times New Roman" w:cs="Times New Roman"/>
          <w:b/>
          <w:color w:val="000000"/>
          <w:sz w:val="24"/>
          <w:szCs w:val="24"/>
        </w:rPr>
        <w:t>800.035.751-87</w:t>
      </w:r>
      <w:r w:rsidR="00D31188" w:rsidRPr="009A3543">
        <w:rPr>
          <w:rFonts w:ascii="Times New Roman" w:hAnsi="Times New Roman" w:cs="Times New Roman"/>
          <w:color w:val="000000"/>
          <w:sz w:val="24"/>
          <w:szCs w:val="24"/>
        </w:rPr>
        <w:t xml:space="preserve">, Carteira de Identidade nº </w:t>
      </w:r>
      <w:r w:rsidR="00D31188" w:rsidRPr="009A3543">
        <w:rPr>
          <w:rFonts w:ascii="Times New Roman" w:hAnsi="Times New Roman" w:cs="Times New Roman"/>
          <w:b/>
          <w:color w:val="000000"/>
          <w:sz w:val="24"/>
          <w:szCs w:val="24"/>
        </w:rPr>
        <w:t>3596180</w:t>
      </w:r>
      <w:r w:rsidR="00D31188" w:rsidRPr="009A3543">
        <w:rPr>
          <w:rFonts w:ascii="Times New Roman" w:hAnsi="Times New Roman" w:cs="Times New Roman"/>
          <w:color w:val="000000"/>
          <w:sz w:val="24"/>
          <w:szCs w:val="24"/>
        </w:rPr>
        <w:t>,</w:t>
      </w:r>
      <w:r w:rsidR="00EA1EB2" w:rsidRPr="009A3543">
        <w:rPr>
          <w:rFonts w:ascii="Times New Roman" w:hAnsi="Times New Roman" w:cs="Times New Roman"/>
          <w:color w:val="000000"/>
          <w:sz w:val="24"/>
          <w:szCs w:val="24"/>
        </w:rPr>
        <w:t xml:space="preserve"> </w:t>
      </w:r>
      <w:r w:rsidR="00D31188" w:rsidRPr="009A3543">
        <w:rPr>
          <w:rFonts w:ascii="Times New Roman" w:hAnsi="Times New Roman" w:cs="Times New Roman"/>
          <w:color w:val="000000"/>
          <w:sz w:val="24"/>
          <w:szCs w:val="24"/>
        </w:rPr>
        <w:t>Órgão Emissor DGPC/GO</w:t>
      </w:r>
      <w:r w:rsidR="0044227F" w:rsidRPr="009A3543">
        <w:rPr>
          <w:rFonts w:ascii="Times New Roman" w:hAnsi="Times New Roman" w:cs="Times New Roman"/>
          <w:color w:val="000000"/>
          <w:sz w:val="24"/>
          <w:szCs w:val="24"/>
        </w:rPr>
        <w:t xml:space="preserve"> </w:t>
      </w:r>
      <w:r w:rsidRPr="009A3543">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9A3543">
        <w:rPr>
          <w:rFonts w:ascii="Times New Roman" w:hAnsi="Times New Roman" w:cs="Times New Roman"/>
          <w:color w:val="000000"/>
          <w:sz w:val="24"/>
          <w:szCs w:val="24"/>
        </w:rPr>
        <w:t xml:space="preserve"> 6, de 8 de maio de 2020</w:t>
      </w:r>
      <w:r w:rsidR="00393F38" w:rsidRPr="009A3543">
        <w:rPr>
          <w:rFonts w:ascii="Times New Roman" w:hAnsi="Times New Roman" w:cs="Times New Roman"/>
          <w:color w:val="000000"/>
          <w:sz w:val="24"/>
          <w:szCs w:val="24"/>
        </w:rPr>
        <w:t xml:space="preserve">, </w:t>
      </w:r>
      <w:r w:rsidRPr="009A3543">
        <w:rPr>
          <w:rFonts w:ascii="Times New Roman" w:hAnsi="Times New Roman" w:cs="Times New Roman"/>
          <w:i/>
          <w:color w:val="000000"/>
          <w:sz w:val="24"/>
          <w:szCs w:val="24"/>
          <w:u w:val="single"/>
        </w:rPr>
        <w:t>o Manual de Aquisição de produtos da Agricultura Familiar para a Alimentação Escolar  - PNAE, 2ª edição</w:t>
      </w:r>
      <w:r w:rsidR="00393F38" w:rsidRPr="009A3543">
        <w:rPr>
          <w:rFonts w:ascii="Times New Roman" w:hAnsi="Times New Roman" w:cs="Times New Roman"/>
          <w:color w:val="000000"/>
          <w:sz w:val="24"/>
          <w:szCs w:val="24"/>
          <w:u w:val="single"/>
        </w:rPr>
        <w:t>e a Lei nº 5.764/1971 da Presidência da República sobre as Cooperativas</w:t>
      </w:r>
      <w:r w:rsidR="00393F38" w:rsidRPr="009A3543">
        <w:rPr>
          <w:rFonts w:ascii="Times New Roman" w:hAnsi="Times New Roman" w:cs="Times New Roman"/>
          <w:color w:val="000000"/>
          <w:sz w:val="24"/>
          <w:szCs w:val="24"/>
        </w:rPr>
        <w:t xml:space="preserve">, </w:t>
      </w:r>
      <w:r w:rsidRPr="009A3543">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9A3543">
        <w:rPr>
          <w:rFonts w:ascii="Times New Roman" w:hAnsi="Times New Roman" w:cs="Times New Roman"/>
          <w:b/>
          <w:color w:val="000000"/>
          <w:sz w:val="24"/>
          <w:szCs w:val="24"/>
        </w:rPr>
        <w:t xml:space="preserve">para o período de </w:t>
      </w:r>
      <w:r w:rsidR="0044227F" w:rsidRPr="009A3543">
        <w:rPr>
          <w:rFonts w:ascii="Times New Roman" w:hAnsi="Times New Roman" w:cs="Times New Roman"/>
          <w:b/>
          <w:color w:val="000000"/>
          <w:sz w:val="24"/>
          <w:szCs w:val="24"/>
        </w:rPr>
        <w:t>03 de agosto</w:t>
      </w:r>
      <w:r w:rsidRPr="009A3543">
        <w:rPr>
          <w:rFonts w:ascii="Times New Roman" w:hAnsi="Times New Roman" w:cs="Times New Roman"/>
          <w:b/>
          <w:color w:val="000000"/>
          <w:sz w:val="24"/>
          <w:szCs w:val="24"/>
        </w:rPr>
        <w:t xml:space="preserve"> a </w:t>
      </w:r>
      <w:r w:rsidR="0044227F" w:rsidRPr="009A3543">
        <w:rPr>
          <w:rFonts w:ascii="Times New Roman" w:hAnsi="Times New Roman" w:cs="Times New Roman"/>
          <w:b/>
          <w:color w:val="000000"/>
          <w:sz w:val="24"/>
          <w:szCs w:val="24"/>
        </w:rPr>
        <w:t>18</w:t>
      </w:r>
      <w:r w:rsidRPr="009A3543">
        <w:rPr>
          <w:rFonts w:ascii="Times New Roman" w:hAnsi="Times New Roman" w:cs="Times New Roman"/>
          <w:b/>
          <w:color w:val="000000"/>
          <w:sz w:val="24"/>
          <w:szCs w:val="24"/>
        </w:rPr>
        <w:t xml:space="preserve"> de </w:t>
      </w:r>
      <w:r w:rsidR="0044227F" w:rsidRPr="009A3543">
        <w:rPr>
          <w:rFonts w:ascii="Times New Roman" w:hAnsi="Times New Roman" w:cs="Times New Roman"/>
          <w:b/>
          <w:color w:val="000000"/>
          <w:sz w:val="24"/>
          <w:szCs w:val="24"/>
        </w:rPr>
        <w:t>dezembro</w:t>
      </w:r>
      <w:r w:rsidRPr="009A3543">
        <w:rPr>
          <w:rFonts w:ascii="Times New Roman" w:hAnsi="Times New Roman" w:cs="Times New Roman"/>
          <w:b/>
          <w:color w:val="000000"/>
          <w:sz w:val="24"/>
          <w:szCs w:val="24"/>
        </w:rPr>
        <w:t xml:space="preserve"> de 2020</w:t>
      </w:r>
      <w:r w:rsidRPr="009A3543">
        <w:rPr>
          <w:rFonts w:ascii="Times New Roman" w:hAnsi="Times New Roman" w:cs="Times New Roman"/>
          <w:color w:val="000000"/>
          <w:sz w:val="24"/>
          <w:szCs w:val="24"/>
        </w:rPr>
        <w:t xml:space="preserve">. Os Grupos Formais/Informais/Individuais deverão apresentar a documentação de Habilitação e o Projeto de Venda de </w:t>
      </w:r>
      <w:r w:rsidR="009A3543" w:rsidRPr="009A3543">
        <w:rPr>
          <w:rFonts w:ascii="Times New Roman" w:hAnsi="Times New Roman" w:cs="Times New Roman"/>
          <w:color w:val="000000"/>
          <w:sz w:val="24"/>
          <w:szCs w:val="24"/>
        </w:rPr>
        <w:t>25/08/2020 a 14/09/2020, com abertura dia 15/09/2020</w:t>
      </w:r>
      <w:r w:rsidR="009A3543" w:rsidRPr="009A3543">
        <w:rPr>
          <w:rFonts w:ascii="Times New Roman" w:hAnsi="Times New Roman" w:cs="Times New Roman"/>
          <w:color w:val="000000"/>
          <w:sz w:val="24"/>
          <w:szCs w:val="24"/>
        </w:rPr>
        <w:t>,</w:t>
      </w:r>
      <w:r w:rsidR="0044227F" w:rsidRPr="009A3543">
        <w:rPr>
          <w:rFonts w:ascii="Times New Roman" w:hAnsi="Times New Roman" w:cs="Times New Roman"/>
          <w:b/>
          <w:bCs/>
          <w:color w:val="000000"/>
          <w:sz w:val="24"/>
          <w:szCs w:val="24"/>
        </w:rPr>
        <w:t xml:space="preserve"> </w:t>
      </w:r>
      <w:r w:rsidRPr="009A3543">
        <w:rPr>
          <w:rFonts w:ascii="Times New Roman" w:hAnsi="Times New Roman" w:cs="Times New Roman"/>
          <w:bCs/>
          <w:color w:val="000000"/>
          <w:sz w:val="24"/>
          <w:szCs w:val="24"/>
        </w:rPr>
        <w:t>na sede do Conselho Escolar, situada à</w:t>
      </w:r>
      <w:r w:rsidR="00D31188" w:rsidRPr="009A3543">
        <w:rPr>
          <w:rFonts w:ascii="Times New Roman" w:hAnsi="Times New Roman" w:cs="Times New Roman"/>
          <w:bCs/>
          <w:color w:val="000000"/>
          <w:sz w:val="24"/>
          <w:szCs w:val="24"/>
        </w:rPr>
        <w:t xml:space="preserve"> </w:t>
      </w:r>
      <w:r w:rsidR="00D31188" w:rsidRPr="009A3543">
        <w:rPr>
          <w:rFonts w:ascii="Arial" w:hAnsi="Arial" w:cs="Arial"/>
          <w:b/>
          <w:bCs/>
          <w:noProof/>
        </w:rPr>
        <w:t>RUA JOÃO PEDRO DE FARIA N° 081 CEP: 76690.000</w:t>
      </w:r>
      <w:r w:rsidR="00D31188" w:rsidRPr="009A3543">
        <w:rPr>
          <w:rFonts w:ascii="Arial" w:hAnsi="Arial" w:cs="Arial"/>
          <w:b/>
          <w:bCs/>
        </w:rPr>
        <w:t xml:space="preserve">/ </w:t>
      </w:r>
      <w:r w:rsidR="00D31188" w:rsidRPr="009A3543">
        <w:rPr>
          <w:rFonts w:ascii="Arial" w:hAnsi="Arial" w:cs="Arial"/>
          <w:b/>
          <w:bCs/>
          <w:noProof/>
        </w:rPr>
        <w:t xml:space="preserve">GUARAITA, e-mail: </w:t>
      </w:r>
      <w:hyperlink r:id="rId8" w:history="1">
        <w:r w:rsidR="00D31188" w:rsidRPr="009A3543">
          <w:rPr>
            <w:rStyle w:val="Hyperlink"/>
            <w:rFonts w:ascii="Arial" w:hAnsi="Arial" w:cs="Arial"/>
            <w:b/>
            <w:bCs/>
            <w:noProof/>
          </w:rPr>
          <w:t>52016790@seduc.go.gov.br</w:t>
        </w:r>
      </w:hyperlink>
      <w:r w:rsidR="00D31188" w:rsidRPr="009A3543">
        <w:rPr>
          <w:rFonts w:ascii="Arial" w:hAnsi="Arial" w:cs="Arial"/>
          <w:b/>
          <w:bCs/>
          <w:noProof/>
        </w:rPr>
        <w:t>, e telefone: 3338319</w:t>
      </w:r>
    </w:p>
    <w:p w14:paraId="64C120E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6017EBB3"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10BA0B32"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4C4C367C" w14:textId="77777777" w:rsidR="007452F0" w:rsidRPr="004D1BE8" w:rsidRDefault="007452F0" w:rsidP="004D1BE8">
      <w:pPr>
        <w:spacing w:after="150" w:line="360" w:lineRule="auto"/>
        <w:jc w:val="both"/>
        <w:rPr>
          <w:rFonts w:ascii="Times New Roman" w:hAnsi="Times New Roman" w:cs="Times New Roman"/>
          <w:sz w:val="24"/>
          <w:szCs w:val="24"/>
        </w:rPr>
      </w:pPr>
    </w:p>
    <w:p w14:paraId="22D30B2A"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13F976DD" w14:textId="77777777" w:rsidTr="005D0CF3">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560151D"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216BE9F"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D9B9F5E"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63DCF89"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7C4F944E"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37E3BA65" w14:textId="77777777" w:rsidTr="005D0CF3">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51BFF2"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3D819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A0DC5C"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32AE34"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E51F99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49E15453"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46CC3A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3B9AACC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D31188" w:rsidRPr="004D1BE8" w14:paraId="63813FD5" w14:textId="77777777" w:rsidTr="005D0CF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727595" w14:textId="77777777" w:rsidR="00D31188" w:rsidRPr="002142BC" w:rsidRDefault="00D31188" w:rsidP="004B43C5">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0159424" w14:textId="77777777" w:rsidR="00D31188" w:rsidRPr="004137BE" w:rsidRDefault="00D31188" w:rsidP="004B43C5">
            <w:pPr>
              <w:spacing w:after="0" w:line="240" w:lineRule="auto"/>
              <w:rPr>
                <w:rFonts w:ascii="Times New Roman" w:eastAsia="Times New Roman" w:hAnsi="Times New Roman" w:cs="Times New Roman"/>
                <w:color w:val="000000"/>
                <w:sz w:val="20"/>
                <w:szCs w:val="20"/>
                <w:lang w:eastAsia="pt-BR"/>
              </w:rPr>
            </w:pPr>
            <w:r w:rsidRPr="004137BE">
              <w:rPr>
                <w:rFonts w:ascii="Times New Roman" w:eastAsia="Times New Roman" w:hAnsi="Times New Roman" w:cs="Times New Roman"/>
                <w:color w:val="000000"/>
                <w:sz w:val="20"/>
                <w:szCs w:val="20"/>
                <w:lang w:eastAsia="pt-BR"/>
              </w:rPr>
              <w:t>ABOBORA MADURA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36E12011" w14:textId="77777777" w:rsidR="00D31188" w:rsidRPr="004137BE" w:rsidRDefault="00D31188" w:rsidP="004B43C5">
            <w:pPr>
              <w:spacing w:after="0" w:line="240" w:lineRule="auto"/>
              <w:jc w:val="center"/>
              <w:rPr>
                <w:rFonts w:ascii="Times New Roman" w:eastAsia="Times New Roman" w:hAnsi="Times New Roman" w:cs="Times New Roman"/>
                <w:color w:val="000000"/>
                <w:sz w:val="20"/>
                <w:szCs w:val="20"/>
                <w:lang w:eastAsia="pt-BR"/>
              </w:rPr>
            </w:pPr>
            <w:r w:rsidRPr="004137BE">
              <w:rPr>
                <w:rFonts w:ascii="Times New Roman" w:eastAsia="Times New Roman" w:hAnsi="Times New Roman" w:cs="Times New Roman"/>
                <w:color w:val="000000"/>
                <w:sz w:val="20"/>
                <w:szCs w:val="20"/>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hideMark/>
          </w:tcPr>
          <w:p w14:paraId="7597F0BB" w14:textId="77777777" w:rsidR="00D31188" w:rsidRPr="004137BE" w:rsidRDefault="00D31188" w:rsidP="005D0CF3">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7,416</w:t>
            </w:r>
          </w:p>
        </w:tc>
        <w:tc>
          <w:tcPr>
            <w:tcW w:w="683" w:type="pct"/>
            <w:tcBorders>
              <w:top w:val="outset" w:sz="6" w:space="0" w:color="auto"/>
              <w:left w:val="outset" w:sz="6" w:space="0" w:color="auto"/>
              <w:bottom w:val="outset" w:sz="6" w:space="0" w:color="auto"/>
              <w:right w:val="outset" w:sz="6" w:space="0" w:color="auto"/>
            </w:tcBorders>
            <w:vAlign w:val="bottom"/>
            <w:hideMark/>
          </w:tcPr>
          <w:p w14:paraId="60FB3DDA" w14:textId="77777777" w:rsidR="00D31188" w:rsidRPr="004137BE" w:rsidRDefault="002B01DE" w:rsidP="005D0CF3">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 xml:space="preserve">R$ </w:t>
            </w:r>
            <w:r w:rsidR="00D31188" w:rsidRPr="004137BE">
              <w:rPr>
                <w:rFonts w:ascii="Calibri" w:eastAsia="Times New Roman" w:hAnsi="Calibri" w:cs="Calibri"/>
                <w:color w:val="000000"/>
                <w:lang w:eastAsia="pt-BR"/>
              </w:rPr>
              <w:t>3,20</w:t>
            </w:r>
          </w:p>
        </w:tc>
        <w:tc>
          <w:tcPr>
            <w:tcW w:w="1041" w:type="pct"/>
            <w:tcBorders>
              <w:top w:val="outset" w:sz="6" w:space="0" w:color="auto"/>
              <w:left w:val="outset" w:sz="6" w:space="0" w:color="auto"/>
              <w:bottom w:val="outset" w:sz="6" w:space="0" w:color="auto"/>
              <w:right w:val="outset" w:sz="6" w:space="0" w:color="auto"/>
            </w:tcBorders>
            <w:vAlign w:val="bottom"/>
            <w:hideMark/>
          </w:tcPr>
          <w:p w14:paraId="2180C138" w14:textId="77777777" w:rsidR="00D31188" w:rsidRPr="004137BE" w:rsidRDefault="002B01DE" w:rsidP="005D0CF3">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 xml:space="preserve">R$ </w:t>
            </w:r>
            <w:r w:rsidR="00D31188">
              <w:rPr>
                <w:rFonts w:ascii="Calibri" w:eastAsia="Times New Roman" w:hAnsi="Calibri" w:cs="Calibri"/>
                <w:color w:val="000000"/>
                <w:lang w:eastAsia="pt-BR"/>
              </w:rPr>
              <w:t>23,73</w:t>
            </w:r>
          </w:p>
        </w:tc>
      </w:tr>
      <w:tr w:rsidR="00D31188" w:rsidRPr="004D1BE8" w14:paraId="6463701C" w14:textId="77777777" w:rsidTr="005D0CF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7ABAF3" w14:textId="77777777" w:rsidR="00D31188" w:rsidRPr="002142BC" w:rsidRDefault="00D31188" w:rsidP="004B43C5">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F62DDAF" w14:textId="77777777" w:rsidR="00D31188" w:rsidRPr="004137BE" w:rsidRDefault="00D31188" w:rsidP="004B43C5">
            <w:pPr>
              <w:spacing w:after="0" w:line="240" w:lineRule="auto"/>
              <w:rPr>
                <w:rFonts w:ascii="Times New Roman" w:eastAsia="Times New Roman" w:hAnsi="Times New Roman" w:cs="Times New Roman"/>
                <w:color w:val="000000"/>
                <w:sz w:val="20"/>
                <w:szCs w:val="20"/>
                <w:lang w:eastAsia="pt-BR"/>
              </w:rPr>
            </w:pPr>
            <w:r w:rsidRPr="004137BE">
              <w:rPr>
                <w:rFonts w:ascii="Times New Roman" w:eastAsia="Times New Roman" w:hAnsi="Times New Roman" w:cs="Times New Roman"/>
                <w:color w:val="000000"/>
                <w:sz w:val="20"/>
                <w:szCs w:val="20"/>
                <w:lang w:eastAsia="pt-BR"/>
              </w:rPr>
              <w:t>ABOBORA VERDE</w:t>
            </w:r>
          </w:p>
        </w:tc>
        <w:tc>
          <w:tcPr>
            <w:tcW w:w="795" w:type="pct"/>
            <w:tcBorders>
              <w:top w:val="outset" w:sz="6" w:space="0" w:color="auto"/>
              <w:left w:val="outset" w:sz="6" w:space="0" w:color="auto"/>
              <w:bottom w:val="outset" w:sz="6" w:space="0" w:color="auto"/>
              <w:right w:val="outset" w:sz="6" w:space="0" w:color="auto"/>
            </w:tcBorders>
            <w:vAlign w:val="center"/>
            <w:hideMark/>
          </w:tcPr>
          <w:p w14:paraId="7EDF6181" w14:textId="77777777" w:rsidR="00D31188" w:rsidRPr="004137BE" w:rsidRDefault="00D31188" w:rsidP="004B43C5">
            <w:pPr>
              <w:spacing w:after="0" w:line="240" w:lineRule="auto"/>
              <w:jc w:val="center"/>
              <w:rPr>
                <w:rFonts w:ascii="Times New Roman" w:eastAsia="Times New Roman" w:hAnsi="Times New Roman" w:cs="Times New Roman"/>
                <w:color w:val="000000"/>
                <w:sz w:val="20"/>
                <w:szCs w:val="20"/>
                <w:lang w:eastAsia="pt-BR"/>
              </w:rPr>
            </w:pPr>
            <w:r w:rsidRPr="004137BE">
              <w:rPr>
                <w:rFonts w:ascii="Times New Roman" w:eastAsia="Times New Roman" w:hAnsi="Times New Roman" w:cs="Times New Roman"/>
                <w:color w:val="000000"/>
                <w:sz w:val="20"/>
                <w:szCs w:val="20"/>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hideMark/>
          </w:tcPr>
          <w:p w14:paraId="5AAC9762" w14:textId="77777777" w:rsidR="00D31188" w:rsidRPr="004137BE" w:rsidRDefault="00D31188" w:rsidP="005D0CF3">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15,500</w:t>
            </w:r>
          </w:p>
        </w:tc>
        <w:tc>
          <w:tcPr>
            <w:tcW w:w="683" w:type="pct"/>
            <w:tcBorders>
              <w:top w:val="outset" w:sz="6" w:space="0" w:color="auto"/>
              <w:left w:val="outset" w:sz="6" w:space="0" w:color="auto"/>
              <w:bottom w:val="outset" w:sz="6" w:space="0" w:color="auto"/>
              <w:right w:val="outset" w:sz="6" w:space="0" w:color="auto"/>
            </w:tcBorders>
            <w:vAlign w:val="bottom"/>
            <w:hideMark/>
          </w:tcPr>
          <w:p w14:paraId="2A387ED1" w14:textId="77777777" w:rsidR="00D31188" w:rsidRPr="004137BE" w:rsidRDefault="002B01DE" w:rsidP="005D0CF3">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 xml:space="preserve">R$ </w:t>
            </w:r>
            <w:r w:rsidR="00D31188" w:rsidRPr="004137BE">
              <w:rPr>
                <w:rFonts w:ascii="Calibri" w:eastAsia="Times New Roman" w:hAnsi="Calibri" w:cs="Calibri"/>
                <w:color w:val="000000"/>
                <w:lang w:eastAsia="pt-BR"/>
              </w:rPr>
              <w:t>4,53</w:t>
            </w:r>
          </w:p>
        </w:tc>
        <w:tc>
          <w:tcPr>
            <w:tcW w:w="1041" w:type="pct"/>
            <w:tcBorders>
              <w:top w:val="outset" w:sz="6" w:space="0" w:color="auto"/>
              <w:left w:val="outset" w:sz="6" w:space="0" w:color="auto"/>
              <w:bottom w:val="outset" w:sz="6" w:space="0" w:color="auto"/>
              <w:right w:val="outset" w:sz="6" w:space="0" w:color="auto"/>
            </w:tcBorders>
            <w:vAlign w:val="bottom"/>
            <w:hideMark/>
          </w:tcPr>
          <w:p w14:paraId="5465E733" w14:textId="77777777" w:rsidR="00D31188" w:rsidRPr="004137BE" w:rsidRDefault="002B01DE" w:rsidP="005D0CF3">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 xml:space="preserve">R$ </w:t>
            </w:r>
            <w:r w:rsidR="00D31188">
              <w:rPr>
                <w:rFonts w:ascii="Calibri" w:eastAsia="Times New Roman" w:hAnsi="Calibri" w:cs="Calibri"/>
                <w:color w:val="000000"/>
                <w:lang w:eastAsia="pt-BR"/>
              </w:rPr>
              <w:t>70,21</w:t>
            </w:r>
          </w:p>
        </w:tc>
      </w:tr>
      <w:tr w:rsidR="00D31188" w:rsidRPr="004D1BE8" w14:paraId="641E9F32" w14:textId="77777777" w:rsidTr="005D0CF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5D0C12E" w14:textId="77777777" w:rsidR="00D31188" w:rsidRPr="002142BC" w:rsidRDefault="00D31188" w:rsidP="004B43C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48FE7D7" w14:textId="77777777" w:rsidR="00D31188" w:rsidRPr="004137BE" w:rsidRDefault="00D31188" w:rsidP="004B43C5">
            <w:pPr>
              <w:spacing w:after="0" w:line="240" w:lineRule="auto"/>
              <w:rPr>
                <w:rFonts w:ascii="Times New Roman" w:eastAsia="Times New Roman" w:hAnsi="Times New Roman" w:cs="Times New Roman"/>
                <w:color w:val="000000"/>
                <w:sz w:val="20"/>
                <w:szCs w:val="20"/>
                <w:lang w:eastAsia="pt-BR"/>
              </w:rPr>
            </w:pPr>
            <w:r w:rsidRPr="004137BE">
              <w:rPr>
                <w:rFonts w:ascii="Times New Roman" w:eastAsia="Times New Roman" w:hAnsi="Times New Roman" w:cs="Times New Roman"/>
                <w:color w:val="000000"/>
                <w:sz w:val="20"/>
                <w:szCs w:val="20"/>
                <w:lang w:eastAsia="pt-BR"/>
              </w:rPr>
              <w:t>BANANA MAÇA</w:t>
            </w:r>
          </w:p>
        </w:tc>
        <w:tc>
          <w:tcPr>
            <w:tcW w:w="795" w:type="pct"/>
            <w:tcBorders>
              <w:top w:val="outset" w:sz="6" w:space="0" w:color="auto"/>
              <w:left w:val="outset" w:sz="6" w:space="0" w:color="auto"/>
              <w:bottom w:val="outset" w:sz="6" w:space="0" w:color="auto"/>
              <w:right w:val="outset" w:sz="6" w:space="0" w:color="auto"/>
            </w:tcBorders>
            <w:vAlign w:val="center"/>
            <w:hideMark/>
          </w:tcPr>
          <w:p w14:paraId="5FBDECAF" w14:textId="77777777" w:rsidR="00D31188" w:rsidRPr="004137BE" w:rsidRDefault="00D31188" w:rsidP="004B43C5">
            <w:pPr>
              <w:spacing w:after="0" w:line="240" w:lineRule="auto"/>
              <w:jc w:val="center"/>
              <w:rPr>
                <w:rFonts w:ascii="Times New Roman" w:eastAsia="Times New Roman" w:hAnsi="Times New Roman" w:cs="Times New Roman"/>
                <w:color w:val="000000"/>
                <w:sz w:val="20"/>
                <w:szCs w:val="20"/>
                <w:lang w:eastAsia="pt-BR"/>
              </w:rPr>
            </w:pPr>
            <w:r w:rsidRPr="004137BE">
              <w:rPr>
                <w:rFonts w:ascii="Times New Roman" w:eastAsia="Times New Roman" w:hAnsi="Times New Roman" w:cs="Times New Roman"/>
                <w:color w:val="000000"/>
                <w:sz w:val="20"/>
                <w:szCs w:val="20"/>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hideMark/>
          </w:tcPr>
          <w:p w14:paraId="142DDDA7" w14:textId="77777777" w:rsidR="00D31188" w:rsidRPr="004137BE" w:rsidRDefault="00D31188" w:rsidP="005D0CF3">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136,000</w:t>
            </w:r>
          </w:p>
        </w:tc>
        <w:tc>
          <w:tcPr>
            <w:tcW w:w="683" w:type="pct"/>
            <w:tcBorders>
              <w:top w:val="outset" w:sz="6" w:space="0" w:color="auto"/>
              <w:left w:val="outset" w:sz="6" w:space="0" w:color="auto"/>
              <w:bottom w:val="outset" w:sz="6" w:space="0" w:color="auto"/>
              <w:right w:val="outset" w:sz="6" w:space="0" w:color="auto"/>
            </w:tcBorders>
            <w:vAlign w:val="bottom"/>
            <w:hideMark/>
          </w:tcPr>
          <w:p w14:paraId="3E9D0E9C" w14:textId="77777777" w:rsidR="00D31188" w:rsidRPr="004137BE" w:rsidRDefault="002B01DE" w:rsidP="005D0CF3">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 xml:space="preserve">R$ </w:t>
            </w:r>
            <w:r w:rsidR="00D31188" w:rsidRPr="004137BE">
              <w:rPr>
                <w:rFonts w:ascii="Calibri" w:eastAsia="Times New Roman" w:hAnsi="Calibri" w:cs="Calibri"/>
                <w:color w:val="000000"/>
                <w:lang w:eastAsia="pt-BR"/>
              </w:rPr>
              <w:t>4,63</w:t>
            </w:r>
          </w:p>
        </w:tc>
        <w:tc>
          <w:tcPr>
            <w:tcW w:w="1041" w:type="pct"/>
            <w:tcBorders>
              <w:top w:val="outset" w:sz="6" w:space="0" w:color="auto"/>
              <w:left w:val="outset" w:sz="6" w:space="0" w:color="auto"/>
              <w:bottom w:val="outset" w:sz="6" w:space="0" w:color="auto"/>
              <w:right w:val="outset" w:sz="6" w:space="0" w:color="auto"/>
            </w:tcBorders>
            <w:vAlign w:val="bottom"/>
            <w:hideMark/>
          </w:tcPr>
          <w:p w14:paraId="2A464054" w14:textId="77777777" w:rsidR="00D31188" w:rsidRPr="004137BE" w:rsidRDefault="002B01DE" w:rsidP="005D0CF3">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 xml:space="preserve">R$ </w:t>
            </w:r>
            <w:r w:rsidR="00D31188">
              <w:rPr>
                <w:rFonts w:ascii="Calibri" w:eastAsia="Times New Roman" w:hAnsi="Calibri" w:cs="Calibri"/>
                <w:color w:val="000000"/>
                <w:lang w:eastAsia="pt-BR"/>
              </w:rPr>
              <w:t>629,68</w:t>
            </w:r>
          </w:p>
        </w:tc>
      </w:tr>
      <w:tr w:rsidR="00D31188" w:rsidRPr="004D1BE8" w14:paraId="00E7DE44" w14:textId="77777777" w:rsidTr="005D0CF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5CE225A" w14:textId="77777777" w:rsidR="00D31188" w:rsidRPr="002142BC" w:rsidRDefault="00D31188" w:rsidP="004B43C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0087A5C" w14:textId="77777777" w:rsidR="00D31188" w:rsidRPr="004137BE" w:rsidRDefault="00D31188" w:rsidP="004B43C5">
            <w:pPr>
              <w:spacing w:after="0" w:line="240" w:lineRule="auto"/>
              <w:rPr>
                <w:rFonts w:ascii="Times New Roman" w:eastAsia="Times New Roman" w:hAnsi="Times New Roman" w:cs="Times New Roman"/>
                <w:color w:val="000000"/>
                <w:sz w:val="20"/>
                <w:szCs w:val="20"/>
                <w:lang w:eastAsia="pt-BR"/>
              </w:rPr>
            </w:pPr>
            <w:r w:rsidRPr="004137BE">
              <w:rPr>
                <w:rFonts w:ascii="Times New Roman" w:eastAsia="Times New Roman" w:hAnsi="Times New Roman" w:cs="Times New Roman"/>
                <w:color w:val="000000"/>
                <w:sz w:val="20"/>
                <w:szCs w:val="20"/>
                <w:lang w:eastAsia="pt-BR"/>
              </w:rPr>
              <w:t>BETERRABA</w:t>
            </w:r>
          </w:p>
        </w:tc>
        <w:tc>
          <w:tcPr>
            <w:tcW w:w="795" w:type="pct"/>
            <w:tcBorders>
              <w:top w:val="outset" w:sz="6" w:space="0" w:color="auto"/>
              <w:left w:val="outset" w:sz="6" w:space="0" w:color="auto"/>
              <w:bottom w:val="outset" w:sz="6" w:space="0" w:color="auto"/>
              <w:right w:val="outset" w:sz="6" w:space="0" w:color="auto"/>
            </w:tcBorders>
            <w:vAlign w:val="center"/>
            <w:hideMark/>
          </w:tcPr>
          <w:p w14:paraId="704B06F1" w14:textId="77777777" w:rsidR="00D31188" w:rsidRPr="004137BE" w:rsidRDefault="00D31188" w:rsidP="004B43C5">
            <w:pPr>
              <w:spacing w:after="0" w:line="240" w:lineRule="auto"/>
              <w:jc w:val="center"/>
              <w:rPr>
                <w:rFonts w:ascii="Times New Roman" w:eastAsia="Times New Roman" w:hAnsi="Times New Roman" w:cs="Times New Roman"/>
                <w:color w:val="000000"/>
                <w:sz w:val="20"/>
                <w:szCs w:val="20"/>
                <w:lang w:eastAsia="pt-BR"/>
              </w:rPr>
            </w:pPr>
            <w:r w:rsidRPr="004137BE">
              <w:rPr>
                <w:rFonts w:ascii="Times New Roman" w:eastAsia="Times New Roman" w:hAnsi="Times New Roman" w:cs="Times New Roman"/>
                <w:color w:val="000000"/>
                <w:sz w:val="20"/>
                <w:szCs w:val="20"/>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hideMark/>
          </w:tcPr>
          <w:p w14:paraId="09563E7F" w14:textId="77777777" w:rsidR="00D31188" w:rsidRPr="004137BE" w:rsidRDefault="00D31188" w:rsidP="005D0CF3">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28,000</w:t>
            </w:r>
          </w:p>
        </w:tc>
        <w:tc>
          <w:tcPr>
            <w:tcW w:w="683" w:type="pct"/>
            <w:tcBorders>
              <w:top w:val="outset" w:sz="6" w:space="0" w:color="auto"/>
              <w:left w:val="outset" w:sz="6" w:space="0" w:color="auto"/>
              <w:bottom w:val="outset" w:sz="6" w:space="0" w:color="auto"/>
              <w:right w:val="outset" w:sz="6" w:space="0" w:color="auto"/>
            </w:tcBorders>
            <w:vAlign w:val="bottom"/>
            <w:hideMark/>
          </w:tcPr>
          <w:p w14:paraId="4CA833D3" w14:textId="77777777" w:rsidR="00D31188" w:rsidRPr="004137BE" w:rsidRDefault="002B01DE" w:rsidP="005D0CF3">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 xml:space="preserve">R$ </w:t>
            </w:r>
            <w:r w:rsidR="00D31188" w:rsidRPr="004137BE">
              <w:rPr>
                <w:rFonts w:ascii="Calibri" w:eastAsia="Times New Roman" w:hAnsi="Calibri" w:cs="Calibri"/>
                <w:color w:val="000000"/>
                <w:lang w:eastAsia="pt-BR"/>
              </w:rPr>
              <w:t>3,63</w:t>
            </w:r>
          </w:p>
        </w:tc>
        <w:tc>
          <w:tcPr>
            <w:tcW w:w="1041" w:type="pct"/>
            <w:tcBorders>
              <w:top w:val="outset" w:sz="6" w:space="0" w:color="auto"/>
              <w:left w:val="outset" w:sz="6" w:space="0" w:color="auto"/>
              <w:bottom w:val="outset" w:sz="6" w:space="0" w:color="auto"/>
              <w:right w:val="outset" w:sz="6" w:space="0" w:color="auto"/>
            </w:tcBorders>
            <w:vAlign w:val="bottom"/>
            <w:hideMark/>
          </w:tcPr>
          <w:p w14:paraId="6BD90D80" w14:textId="77777777" w:rsidR="00D31188" w:rsidRPr="004137BE" w:rsidRDefault="002B01DE" w:rsidP="005D0CF3">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 xml:space="preserve">R$ </w:t>
            </w:r>
            <w:r w:rsidR="00D31188">
              <w:rPr>
                <w:rFonts w:ascii="Calibri" w:eastAsia="Times New Roman" w:hAnsi="Calibri" w:cs="Calibri"/>
                <w:color w:val="000000"/>
                <w:lang w:eastAsia="pt-BR"/>
              </w:rPr>
              <w:t>101,64</w:t>
            </w:r>
          </w:p>
        </w:tc>
      </w:tr>
      <w:tr w:rsidR="00D31188" w:rsidRPr="004D1BE8" w14:paraId="2AF5168C" w14:textId="77777777" w:rsidTr="005D0CF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A46866E" w14:textId="77777777" w:rsidR="00D31188" w:rsidRPr="002142BC" w:rsidRDefault="00D31188" w:rsidP="004B43C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EA01ED9" w14:textId="77777777" w:rsidR="00D31188" w:rsidRPr="004137BE" w:rsidRDefault="00D31188" w:rsidP="004B43C5">
            <w:pPr>
              <w:spacing w:after="0" w:line="240" w:lineRule="auto"/>
              <w:rPr>
                <w:rFonts w:ascii="Times New Roman" w:eastAsia="Times New Roman" w:hAnsi="Times New Roman" w:cs="Times New Roman"/>
                <w:color w:val="000000"/>
                <w:sz w:val="20"/>
                <w:szCs w:val="20"/>
                <w:lang w:eastAsia="pt-BR"/>
              </w:rPr>
            </w:pPr>
            <w:r w:rsidRPr="004137BE">
              <w:rPr>
                <w:rFonts w:ascii="Times New Roman" w:eastAsia="Times New Roman" w:hAnsi="Times New Roman" w:cs="Times New Roman"/>
                <w:color w:val="000000"/>
                <w:sz w:val="20"/>
                <w:szCs w:val="20"/>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3FCC5DEC" w14:textId="77777777" w:rsidR="00D31188" w:rsidRPr="004137BE" w:rsidRDefault="00D31188" w:rsidP="004B43C5">
            <w:pPr>
              <w:spacing w:after="0" w:line="240" w:lineRule="auto"/>
              <w:jc w:val="center"/>
              <w:rPr>
                <w:rFonts w:ascii="Times New Roman" w:eastAsia="Times New Roman" w:hAnsi="Times New Roman" w:cs="Times New Roman"/>
                <w:color w:val="000000"/>
                <w:sz w:val="20"/>
                <w:szCs w:val="20"/>
                <w:lang w:eastAsia="pt-BR"/>
              </w:rPr>
            </w:pPr>
            <w:r w:rsidRPr="004137BE">
              <w:rPr>
                <w:rFonts w:ascii="Times New Roman" w:eastAsia="Times New Roman" w:hAnsi="Times New Roman" w:cs="Times New Roman"/>
                <w:color w:val="000000"/>
                <w:sz w:val="20"/>
                <w:szCs w:val="20"/>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hideMark/>
          </w:tcPr>
          <w:p w14:paraId="1E3C0093" w14:textId="77777777" w:rsidR="00D31188" w:rsidRPr="004137BE" w:rsidRDefault="00D31188" w:rsidP="005D0CF3">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102,000</w:t>
            </w:r>
          </w:p>
        </w:tc>
        <w:tc>
          <w:tcPr>
            <w:tcW w:w="683" w:type="pct"/>
            <w:tcBorders>
              <w:top w:val="outset" w:sz="6" w:space="0" w:color="auto"/>
              <w:left w:val="outset" w:sz="6" w:space="0" w:color="auto"/>
              <w:bottom w:val="outset" w:sz="6" w:space="0" w:color="auto"/>
              <w:right w:val="outset" w:sz="6" w:space="0" w:color="auto"/>
            </w:tcBorders>
            <w:vAlign w:val="bottom"/>
            <w:hideMark/>
          </w:tcPr>
          <w:p w14:paraId="7EEED912" w14:textId="77777777" w:rsidR="00D31188" w:rsidRPr="004137BE" w:rsidRDefault="002B01DE" w:rsidP="005D0CF3">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 xml:space="preserve">R$ </w:t>
            </w:r>
            <w:r w:rsidR="00D31188" w:rsidRPr="004137BE">
              <w:rPr>
                <w:rFonts w:ascii="Calibri" w:eastAsia="Times New Roman" w:hAnsi="Calibri" w:cs="Calibri"/>
                <w:color w:val="000000"/>
                <w:lang w:eastAsia="pt-BR"/>
              </w:rPr>
              <w:t>3,70</w:t>
            </w:r>
          </w:p>
        </w:tc>
        <w:tc>
          <w:tcPr>
            <w:tcW w:w="1041" w:type="pct"/>
            <w:tcBorders>
              <w:top w:val="outset" w:sz="6" w:space="0" w:color="auto"/>
              <w:left w:val="outset" w:sz="6" w:space="0" w:color="auto"/>
              <w:bottom w:val="outset" w:sz="6" w:space="0" w:color="auto"/>
              <w:right w:val="outset" w:sz="6" w:space="0" w:color="auto"/>
            </w:tcBorders>
            <w:vAlign w:val="bottom"/>
            <w:hideMark/>
          </w:tcPr>
          <w:p w14:paraId="2C0A874B" w14:textId="77777777" w:rsidR="00D31188" w:rsidRPr="004137BE" w:rsidRDefault="002B01DE" w:rsidP="005D0CF3">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 xml:space="preserve">R$ </w:t>
            </w:r>
            <w:r w:rsidR="00D31188">
              <w:rPr>
                <w:rFonts w:ascii="Calibri" w:eastAsia="Times New Roman" w:hAnsi="Calibri" w:cs="Calibri"/>
                <w:color w:val="000000"/>
                <w:lang w:eastAsia="pt-BR"/>
              </w:rPr>
              <w:t>377,40</w:t>
            </w:r>
          </w:p>
        </w:tc>
      </w:tr>
      <w:tr w:rsidR="00D31188" w:rsidRPr="004D1BE8" w14:paraId="6F22BD0D" w14:textId="77777777" w:rsidTr="005D0CF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76ECB95" w14:textId="77777777" w:rsidR="00D31188" w:rsidRPr="002142BC" w:rsidRDefault="00D31188" w:rsidP="004B43C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084DAFD" w14:textId="77777777" w:rsidR="00D31188" w:rsidRPr="004137BE" w:rsidRDefault="00D31188" w:rsidP="004B43C5">
            <w:pPr>
              <w:spacing w:after="0" w:line="240" w:lineRule="auto"/>
              <w:rPr>
                <w:rFonts w:ascii="Times New Roman" w:eastAsia="Times New Roman" w:hAnsi="Times New Roman" w:cs="Times New Roman"/>
                <w:color w:val="000000"/>
                <w:sz w:val="20"/>
                <w:szCs w:val="20"/>
                <w:lang w:eastAsia="pt-BR"/>
              </w:rPr>
            </w:pPr>
            <w:r w:rsidRPr="004137BE">
              <w:rPr>
                <w:rFonts w:ascii="Times New Roman" w:eastAsia="Times New Roman" w:hAnsi="Times New Roman" w:cs="Times New Roman"/>
                <w:color w:val="000000"/>
                <w:sz w:val="20"/>
                <w:szCs w:val="20"/>
                <w:lang w:eastAsia="pt-BR"/>
              </w:rPr>
              <w:t>MAMÃO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53D1D6CE" w14:textId="77777777" w:rsidR="00D31188" w:rsidRPr="004137BE" w:rsidRDefault="00D31188" w:rsidP="004B43C5">
            <w:pPr>
              <w:spacing w:after="0" w:line="240" w:lineRule="auto"/>
              <w:jc w:val="center"/>
              <w:rPr>
                <w:rFonts w:ascii="Times New Roman" w:eastAsia="Times New Roman" w:hAnsi="Times New Roman" w:cs="Times New Roman"/>
                <w:color w:val="000000"/>
                <w:sz w:val="20"/>
                <w:szCs w:val="20"/>
                <w:lang w:eastAsia="pt-BR"/>
              </w:rPr>
            </w:pPr>
            <w:r w:rsidRPr="004137BE">
              <w:rPr>
                <w:rFonts w:ascii="Times New Roman" w:eastAsia="Times New Roman" w:hAnsi="Times New Roman" w:cs="Times New Roman"/>
                <w:color w:val="000000"/>
                <w:sz w:val="20"/>
                <w:szCs w:val="20"/>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hideMark/>
          </w:tcPr>
          <w:p w14:paraId="342A6DD6" w14:textId="77777777" w:rsidR="00D31188" w:rsidRPr="004137BE" w:rsidRDefault="00D31188" w:rsidP="005D0CF3">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110,000</w:t>
            </w:r>
          </w:p>
        </w:tc>
        <w:tc>
          <w:tcPr>
            <w:tcW w:w="683" w:type="pct"/>
            <w:tcBorders>
              <w:top w:val="outset" w:sz="6" w:space="0" w:color="auto"/>
              <w:left w:val="outset" w:sz="6" w:space="0" w:color="auto"/>
              <w:bottom w:val="outset" w:sz="6" w:space="0" w:color="auto"/>
              <w:right w:val="outset" w:sz="6" w:space="0" w:color="auto"/>
            </w:tcBorders>
            <w:vAlign w:val="bottom"/>
            <w:hideMark/>
          </w:tcPr>
          <w:p w14:paraId="5AC46BC7" w14:textId="77777777" w:rsidR="00D31188" w:rsidRPr="004137BE" w:rsidRDefault="002B01DE" w:rsidP="005D0CF3">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 xml:space="preserve">R$ </w:t>
            </w:r>
            <w:r w:rsidR="00D31188" w:rsidRPr="004137BE">
              <w:rPr>
                <w:rFonts w:ascii="Calibri" w:eastAsia="Times New Roman" w:hAnsi="Calibri" w:cs="Calibri"/>
                <w:color w:val="000000"/>
                <w:lang w:eastAsia="pt-BR"/>
              </w:rPr>
              <w:t>3,77</w:t>
            </w:r>
          </w:p>
        </w:tc>
        <w:tc>
          <w:tcPr>
            <w:tcW w:w="1041" w:type="pct"/>
            <w:tcBorders>
              <w:top w:val="outset" w:sz="6" w:space="0" w:color="auto"/>
              <w:left w:val="outset" w:sz="6" w:space="0" w:color="auto"/>
              <w:bottom w:val="outset" w:sz="6" w:space="0" w:color="auto"/>
              <w:right w:val="outset" w:sz="6" w:space="0" w:color="auto"/>
            </w:tcBorders>
            <w:vAlign w:val="bottom"/>
            <w:hideMark/>
          </w:tcPr>
          <w:p w14:paraId="3C67A49C" w14:textId="77777777" w:rsidR="00D31188" w:rsidRPr="004137BE" w:rsidRDefault="002B01DE" w:rsidP="005D0CF3">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 xml:space="preserve">R$ </w:t>
            </w:r>
            <w:r w:rsidR="00D31188">
              <w:rPr>
                <w:rFonts w:ascii="Calibri" w:eastAsia="Times New Roman" w:hAnsi="Calibri" w:cs="Calibri"/>
                <w:color w:val="000000"/>
                <w:lang w:eastAsia="pt-BR"/>
              </w:rPr>
              <w:t>414,70</w:t>
            </w:r>
          </w:p>
        </w:tc>
      </w:tr>
      <w:tr w:rsidR="00D31188" w:rsidRPr="004D1BE8" w14:paraId="69276AF9" w14:textId="77777777" w:rsidTr="005D0CF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2BB8766" w14:textId="77777777" w:rsidR="00D31188" w:rsidRDefault="00D31188" w:rsidP="004B43C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F460848" w14:textId="77777777" w:rsidR="00D31188" w:rsidRPr="004137BE" w:rsidRDefault="00D31188" w:rsidP="004B43C5">
            <w:pPr>
              <w:spacing w:after="0" w:line="240" w:lineRule="auto"/>
              <w:rPr>
                <w:rFonts w:ascii="Times New Roman" w:eastAsia="Times New Roman" w:hAnsi="Times New Roman" w:cs="Times New Roman"/>
                <w:color w:val="000000"/>
                <w:sz w:val="20"/>
                <w:szCs w:val="20"/>
                <w:lang w:eastAsia="pt-BR"/>
              </w:rPr>
            </w:pPr>
            <w:r w:rsidRPr="004137BE">
              <w:rPr>
                <w:rFonts w:ascii="Times New Roman" w:eastAsia="Times New Roman" w:hAnsi="Times New Roman" w:cs="Times New Roman"/>
                <w:color w:val="000000"/>
                <w:sz w:val="20"/>
                <w:szCs w:val="20"/>
                <w:lang w:eastAsia="pt-BR"/>
              </w:rPr>
              <w:t>MANDIOCA DESCASCADA CONGELADA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CB87CCA" w14:textId="77777777" w:rsidR="00D31188" w:rsidRPr="004137BE" w:rsidRDefault="00D31188" w:rsidP="004B43C5">
            <w:pPr>
              <w:spacing w:after="0" w:line="240" w:lineRule="auto"/>
              <w:jc w:val="center"/>
              <w:rPr>
                <w:rFonts w:ascii="Times New Roman" w:eastAsia="Times New Roman" w:hAnsi="Times New Roman" w:cs="Times New Roman"/>
                <w:sz w:val="20"/>
                <w:szCs w:val="20"/>
                <w:lang w:eastAsia="pt-BR"/>
              </w:rPr>
            </w:pPr>
            <w:r w:rsidRPr="004137BE">
              <w:rPr>
                <w:rFonts w:ascii="Times New Roman" w:eastAsia="Times New Roman" w:hAnsi="Times New Roman" w:cs="Times New Roman"/>
                <w:sz w:val="20"/>
                <w:szCs w:val="20"/>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hideMark/>
          </w:tcPr>
          <w:p w14:paraId="1C980190" w14:textId="77777777" w:rsidR="00D31188" w:rsidRPr="004137BE" w:rsidRDefault="00D31188" w:rsidP="005D0CF3">
            <w:pPr>
              <w:spacing w:after="0" w:line="240" w:lineRule="auto"/>
              <w:jc w:val="center"/>
              <w:rPr>
                <w:rFonts w:ascii="Calibri" w:eastAsia="Times New Roman" w:hAnsi="Calibri" w:cs="Calibri"/>
                <w:lang w:eastAsia="pt-BR"/>
              </w:rPr>
            </w:pPr>
            <w:r>
              <w:rPr>
                <w:rFonts w:ascii="Calibri" w:eastAsia="Times New Roman" w:hAnsi="Calibri" w:cs="Calibri"/>
                <w:lang w:eastAsia="pt-BR"/>
              </w:rPr>
              <w:t>170,000</w:t>
            </w:r>
          </w:p>
        </w:tc>
        <w:tc>
          <w:tcPr>
            <w:tcW w:w="683" w:type="pct"/>
            <w:tcBorders>
              <w:top w:val="outset" w:sz="6" w:space="0" w:color="auto"/>
              <w:left w:val="outset" w:sz="6" w:space="0" w:color="auto"/>
              <w:bottom w:val="outset" w:sz="6" w:space="0" w:color="auto"/>
              <w:right w:val="outset" w:sz="6" w:space="0" w:color="auto"/>
            </w:tcBorders>
            <w:vAlign w:val="bottom"/>
            <w:hideMark/>
          </w:tcPr>
          <w:p w14:paraId="0E80C34A" w14:textId="77777777" w:rsidR="00D31188" w:rsidRPr="004137BE" w:rsidRDefault="002B01DE" w:rsidP="005D0CF3">
            <w:pPr>
              <w:spacing w:after="0" w:line="240" w:lineRule="auto"/>
              <w:jc w:val="center"/>
              <w:rPr>
                <w:rFonts w:ascii="Calibri" w:eastAsia="Times New Roman" w:hAnsi="Calibri" w:cs="Calibri"/>
                <w:lang w:eastAsia="pt-BR"/>
              </w:rPr>
            </w:pPr>
            <w:r>
              <w:rPr>
                <w:rFonts w:ascii="Calibri" w:eastAsia="Times New Roman" w:hAnsi="Calibri" w:cs="Calibri"/>
                <w:color w:val="000000"/>
                <w:lang w:eastAsia="pt-BR"/>
              </w:rPr>
              <w:t xml:space="preserve">R$ </w:t>
            </w:r>
            <w:r w:rsidR="00D31188" w:rsidRPr="004137BE">
              <w:rPr>
                <w:rFonts w:ascii="Calibri" w:eastAsia="Times New Roman" w:hAnsi="Calibri" w:cs="Calibri"/>
                <w:lang w:eastAsia="pt-BR"/>
              </w:rPr>
              <w:t>4,13</w:t>
            </w:r>
          </w:p>
        </w:tc>
        <w:tc>
          <w:tcPr>
            <w:tcW w:w="1041" w:type="pct"/>
            <w:tcBorders>
              <w:top w:val="outset" w:sz="6" w:space="0" w:color="auto"/>
              <w:left w:val="outset" w:sz="6" w:space="0" w:color="auto"/>
              <w:bottom w:val="outset" w:sz="6" w:space="0" w:color="auto"/>
              <w:right w:val="outset" w:sz="6" w:space="0" w:color="auto"/>
            </w:tcBorders>
            <w:vAlign w:val="bottom"/>
            <w:hideMark/>
          </w:tcPr>
          <w:p w14:paraId="7CD0966A" w14:textId="77777777" w:rsidR="00D31188" w:rsidRPr="004137BE" w:rsidRDefault="002B01DE" w:rsidP="005D0CF3">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 xml:space="preserve">R$ </w:t>
            </w:r>
            <w:r w:rsidR="00D31188">
              <w:rPr>
                <w:rFonts w:ascii="Calibri" w:eastAsia="Times New Roman" w:hAnsi="Calibri" w:cs="Calibri"/>
                <w:color w:val="000000"/>
                <w:lang w:eastAsia="pt-BR"/>
              </w:rPr>
              <w:t>702,10</w:t>
            </w:r>
          </w:p>
        </w:tc>
      </w:tr>
      <w:tr w:rsidR="00D31188" w:rsidRPr="004D1BE8" w14:paraId="4D66D0CD" w14:textId="77777777" w:rsidTr="005D0CF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83FC613" w14:textId="77777777" w:rsidR="00D31188" w:rsidRDefault="00D31188" w:rsidP="004B43C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19E84CB" w14:textId="77777777" w:rsidR="00D31188" w:rsidRPr="004137BE" w:rsidRDefault="00D31188" w:rsidP="004B43C5">
            <w:pPr>
              <w:spacing w:after="0" w:line="240" w:lineRule="auto"/>
              <w:rPr>
                <w:rFonts w:ascii="Times New Roman" w:eastAsia="Times New Roman" w:hAnsi="Times New Roman" w:cs="Times New Roman"/>
                <w:color w:val="000000"/>
                <w:sz w:val="20"/>
                <w:szCs w:val="20"/>
                <w:lang w:eastAsia="pt-BR"/>
              </w:rPr>
            </w:pPr>
            <w:r w:rsidRPr="004137BE">
              <w:rPr>
                <w:rFonts w:ascii="Times New Roman" w:eastAsia="Times New Roman" w:hAnsi="Times New Roman" w:cs="Times New Roman"/>
                <w:color w:val="000000"/>
                <w:sz w:val="20"/>
                <w:szCs w:val="20"/>
                <w:lang w:eastAsia="pt-BR"/>
              </w:rPr>
              <w:t>POLPA DE ACEROLA</w:t>
            </w:r>
          </w:p>
        </w:tc>
        <w:tc>
          <w:tcPr>
            <w:tcW w:w="795" w:type="pct"/>
            <w:tcBorders>
              <w:top w:val="outset" w:sz="6" w:space="0" w:color="auto"/>
              <w:left w:val="outset" w:sz="6" w:space="0" w:color="auto"/>
              <w:bottom w:val="outset" w:sz="6" w:space="0" w:color="auto"/>
              <w:right w:val="outset" w:sz="6" w:space="0" w:color="auto"/>
            </w:tcBorders>
            <w:vAlign w:val="center"/>
            <w:hideMark/>
          </w:tcPr>
          <w:p w14:paraId="29593AEF" w14:textId="77777777" w:rsidR="00D31188" w:rsidRPr="004137BE" w:rsidRDefault="00D31188" w:rsidP="004B43C5">
            <w:pPr>
              <w:spacing w:after="0" w:line="240" w:lineRule="auto"/>
              <w:jc w:val="center"/>
              <w:rPr>
                <w:rFonts w:ascii="Times New Roman" w:eastAsia="Times New Roman" w:hAnsi="Times New Roman" w:cs="Times New Roman"/>
                <w:sz w:val="20"/>
                <w:szCs w:val="20"/>
                <w:lang w:eastAsia="pt-BR"/>
              </w:rPr>
            </w:pPr>
            <w:r w:rsidRPr="004137BE">
              <w:rPr>
                <w:rFonts w:ascii="Times New Roman" w:eastAsia="Times New Roman" w:hAnsi="Times New Roman" w:cs="Times New Roman"/>
                <w:sz w:val="20"/>
                <w:szCs w:val="20"/>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hideMark/>
          </w:tcPr>
          <w:p w14:paraId="5F36BED6" w14:textId="77777777" w:rsidR="00D31188" w:rsidRPr="004137BE" w:rsidRDefault="00D31188" w:rsidP="005D0CF3">
            <w:pPr>
              <w:spacing w:after="0" w:line="240" w:lineRule="auto"/>
              <w:jc w:val="center"/>
              <w:rPr>
                <w:rFonts w:ascii="Calibri" w:eastAsia="Times New Roman" w:hAnsi="Calibri" w:cs="Calibri"/>
                <w:lang w:eastAsia="pt-BR"/>
              </w:rPr>
            </w:pPr>
            <w:r>
              <w:rPr>
                <w:rFonts w:ascii="Calibri" w:eastAsia="Times New Roman" w:hAnsi="Calibri" w:cs="Calibri"/>
                <w:lang w:eastAsia="pt-BR"/>
              </w:rPr>
              <w:t>22,000</w:t>
            </w:r>
          </w:p>
        </w:tc>
        <w:tc>
          <w:tcPr>
            <w:tcW w:w="683" w:type="pct"/>
            <w:tcBorders>
              <w:top w:val="outset" w:sz="6" w:space="0" w:color="auto"/>
              <w:left w:val="outset" w:sz="6" w:space="0" w:color="auto"/>
              <w:bottom w:val="outset" w:sz="6" w:space="0" w:color="auto"/>
              <w:right w:val="outset" w:sz="6" w:space="0" w:color="auto"/>
            </w:tcBorders>
            <w:vAlign w:val="bottom"/>
            <w:hideMark/>
          </w:tcPr>
          <w:p w14:paraId="5243F3AE" w14:textId="77777777" w:rsidR="00D31188" w:rsidRPr="004137BE" w:rsidRDefault="002B01DE" w:rsidP="005D0CF3">
            <w:pPr>
              <w:spacing w:after="0" w:line="240" w:lineRule="auto"/>
              <w:jc w:val="center"/>
              <w:rPr>
                <w:rFonts w:ascii="Calibri" w:eastAsia="Times New Roman" w:hAnsi="Calibri" w:cs="Calibri"/>
                <w:lang w:eastAsia="pt-BR"/>
              </w:rPr>
            </w:pPr>
            <w:r>
              <w:rPr>
                <w:rFonts w:ascii="Calibri" w:eastAsia="Times New Roman" w:hAnsi="Calibri" w:cs="Calibri"/>
                <w:color w:val="000000"/>
                <w:lang w:eastAsia="pt-BR"/>
              </w:rPr>
              <w:t xml:space="preserve">R$ </w:t>
            </w:r>
            <w:r w:rsidR="00D31188" w:rsidRPr="004137BE">
              <w:rPr>
                <w:rFonts w:ascii="Calibri" w:eastAsia="Times New Roman" w:hAnsi="Calibri" w:cs="Calibri"/>
                <w:lang w:eastAsia="pt-BR"/>
              </w:rPr>
              <w:t>13,00</w:t>
            </w:r>
          </w:p>
        </w:tc>
        <w:tc>
          <w:tcPr>
            <w:tcW w:w="1041" w:type="pct"/>
            <w:tcBorders>
              <w:top w:val="outset" w:sz="6" w:space="0" w:color="auto"/>
              <w:left w:val="outset" w:sz="6" w:space="0" w:color="auto"/>
              <w:bottom w:val="outset" w:sz="6" w:space="0" w:color="auto"/>
              <w:right w:val="outset" w:sz="6" w:space="0" w:color="auto"/>
            </w:tcBorders>
            <w:vAlign w:val="bottom"/>
            <w:hideMark/>
          </w:tcPr>
          <w:p w14:paraId="13E82F2F" w14:textId="77777777" w:rsidR="00D31188" w:rsidRPr="004137BE" w:rsidRDefault="002B01DE" w:rsidP="005D0CF3">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 xml:space="preserve">R$ </w:t>
            </w:r>
            <w:r w:rsidR="00D31188">
              <w:rPr>
                <w:rFonts w:ascii="Calibri" w:eastAsia="Times New Roman" w:hAnsi="Calibri" w:cs="Calibri"/>
                <w:color w:val="000000"/>
                <w:lang w:eastAsia="pt-BR"/>
              </w:rPr>
              <w:t>286,00</w:t>
            </w:r>
          </w:p>
        </w:tc>
      </w:tr>
      <w:tr w:rsidR="00D31188" w:rsidRPr="004D1BE8" w14:paraId="618DF71C" w14:textId="77777777" w:rsidTr="005D0CF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C65212F" w14:textId="77777777" w:rsidR="00D31188" w:rsidRDefault="00D31188" w:rsidP="004B43C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EB70AAC" w14:textId="77777777" w:rsidR="00D31188" w:rsidRPr="004137BE" w:rsidRDefault="00D31188" w:rsidP="004B43C5">
            <w:pPr>
              <w:spacing w:after="0" w:line="240" w:lineRule="auto"/>
              <w:rPr>
                <w:rFonts w:ascii="Times New Roman" w:eastAsia="Times New Roman" w:hAnsi="Times New Roman" w:cs="Times New Roman"/>
                <w:color w:val="000000"/>
                <w:sz w:val="20"/>
                <w:szCs w:val="20"/>
                <w:lang w:eastAsia="pt-BR"/>
              </w:rPr>
            </w:pPr>
            <w:r w:rsidRPr="004137BE">
              <w:rPr>
                <w:rFonts w:ascii="Times New Roman" w:eastAsia="Times New Roman" w:hAnsi="Times New Roman" w:cs="Times New Roman"/>
                <w:color w:val="000000"/>
                <w:sz w:val="20"/>
                <w:szCs w:val="20"/>
                <w:lang w:eastAsia="pt-BR"/>
              </w:rPr>
              <w:t>POLPA DE MARACUJÁ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5F215966" w14:textId="77777777" w:rsidR="00D31188" w:rsidRPr="004137BE" w:rsidRDefault="00D31188" w:rsidP="004B43C5">
            <w:pPr>
              <w:spacing w:after="0" w:line="240" w:lineRule="auto"/>
              <w:jc w:val="center"/>
              <w:rPr>
                <w:rFonts w:ascii="Times New Roman" w:eastAsia="Times New Roman" w:hAnsi="Times New Roman" w:cs="Times New Roman"/>
                <w:sz w:val="20"/>
                <w:szCs w:val="20"/>
                <w:lang w:eastAsia="pt-BR"/>
              </w:rPr>
            </w:pPr>
            <w:r w:rsidRPr="004137BE">
              <w:rPr>
                <w:rFonts w:ascii="Times New Roman" w:eastAsia="Times New Roman" w:hAnsi="Times New Roman" w:cs="Times New Roman"/>
                <w:sz w:val="20"/>
                <w:szCs w:val="20"/>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hideMark/>
          </w:tcPr>
          <w:p w14:paraId="1D6F93FF" w14:textId="77777777" w:rsidR="00D31188" w:rsidRPr="004137BE" w:rsidRDefault="00D31188" w:rsidP="005D0CF3">
            <w:pPr>
              <w:spacing w:after="0" w:line="240" w:lineRule="auto"/>
              <w:jc w:val="center"/>
              <w:rPr>
                <w:rFonts w:ascii="Calibri" w:eastAsia="Times New Roman" w:hAnsi="Calibri" w:cs="Calibri"/>
                <w:lang w:eastAsia="pt-BR"/>
              </w:rPr>
            </w:pPr>
            <w:r>
              <w:rPr>
                <w:rFonts w:ascii="Calibri" w:eastAsia="Times New Roman" w:hAnsi="Calibri" w:cs="Calibri"/>
                <w:lang w:eastAsia="pt-BR"/>
              </w:rPr>
              <w:t>39,000</w:t>
            </w:r>
          </w:p>
        </w:tc>
        <w:tc>
          <w:tcPr>
            <w:tcW w:w="683" w:type="pct"/>
            <w:tcBorders>
              <w:top w:val="outset" w:sz="6" w:space="0" w:color="auto"/>
              <w:left w:val="outset" w:sz="6" w:space="0" w:color="auto"/>
              <w:bottom w:val="outset" w:sz="6" w:space="0" w:color="auto"/>
              <w:right w:val="outset" w:sz="6" w:space="0" w:color="auto"/>
            </w:tcBorders>
            <w:vAlign w:val="bottom"/>
            <w:hideMark/>
          </w:tcPr>
          <w:p w14:paraId="5C8D4D5D" w14:textId="77777777" w:rsidR="00D31188" w:rsidRPr="004137BE" w:rsidRDefault="002B01DE" w:rsidP="005D0CF3">
            <w:pPr>
              <w:spacing w:after="0" w:line="240" w:lineRule="auto"/>
              <w:jc w:val="center"/>
              <w:rPr>
                <w:rFonts w:ascii="Calibri" w:eastAsia="Times New Roman" w:hAnsi="Calibri" w:cs="Calibri"/>
                <w:lang w:eastAsia="pt-BR"/>
              </w:rPr>
            </w:pPr>
            <w:r>
              <w:rPr>
                <w:rFonts w:ascii="Calibri" w:eastAsia="Times New Roman" w:hAnsi="Calibri" w:cs="Calibri"/>
                <w:color w:val="000000"/>
                <w:lang w:eastAsia="pt-BR"/>
              </w:rPr>
              <w:t xml:space="preserve">R$ </w:t>
            </w:r>
            <w:r w:rsidR="00D31188" w:rsidRPr="004137BE">
              <w:rPr>
                <w:rFonts w:ascii="Calibri" w:eastAsia="Times New Roman" w:hAnsi="Calibri" w:cs="Calibri"/>
                <w:lang w:eastAsia="pt-BR"/>
              </w:rPr>
              <w:t>16,83</w:t>
            </w:r>
          </w:p>
        </w:tc>
        <w:tc>
          <w:tcPr>
            <w:tcW w:w="1041" w:type="pct"/>
            <w:tcBorders>
              <w:top w:val="outset" w:sz="6" w:space="0" w:color="auto"/>
              <w:left w:val="outset" w:sz="6" w:space="0" w:color="auto"/>
              <w:bottom w:val="outset" w:sz="6" w:space="0" w:color="auto"/>
              <w:right w:val="outset" w:sz="6" w:space="0" w:color="auto"/>
            </w:tcBorders>
            <w:vAlign w:val="bottom"/>
            <w:hideMark/>
          </w:tcPr>
          <w:p w14:paraId="33DDDDAD" w14:textId="77777777" w:rsidR="00D31188" w:rsidRPr="004137BE" w:rsidRDefault="002B01DE" w:rsidP="005D0CF3">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 xml:space="preserve">R$ </w:t>
            </w:r>
            <w:r w:rsidR="00D31188">
              <w:rPr>
                <w:rFonts w:ascii="Calibri" w:eastAsia="Times New Roman" w:hAnsi="Calibri" w:cs="Calibri"/>
                <w:color w:val="000000"/>
                <w:lang w:eastAsia="pt-BR"/>
              </w:rPr>
              <w:t>656,37</w:t>
            </w:r>
          </w:p>
        </w:tc>
      </w:tr>
      <w:tr w:rsidR="00D31188" w:rsidRPr="004D1BE8" w14:paraId="0D593812" w14:textId="77777777" w:rsidTr="005D0CF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E4DCF08" w14:textId="77777777" w:rsidR="00D31188" w:rsidRDefault="00D31188" w:rsidP="004B43C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A0C21ED" w14:textId="77777777" w:rsidR="00D31188" w:rsidRPr="004137BE" w:rsidRDefault="00D31188" w:rsidP="004B43C5">
            <w:pPr>
              <w:spacing w:after="0" w:line="240" w:lineRule="auto"/>
              <w:rPr>
                <w:rFonts w:ascii="Times New Roman" w:eastAsia="Times New Roman" w:hAnsi="Times New Roman" w:cs="Times New Roman"/>
                <w:color w:val="000000"/>
                <w:sz w:val="20"/>
                <w:szCs w:val="20"/>
                <w:lang w:eastAsia="pt-BR"/>
              </w:rPr>
            </w:pPr>
            <w:r w:rsidRPr="004137BE">
              <w:rPr>
                <w:rFonts w:ascii="Times New Roman" w:eastAsia="Times New Roman" w:hAnsi="Times New Roman" w:cs="Times New Roman"/>
                <w:color w:val="000000"/>
                <w:sz w:val="20"/>
                <w:szCs w:val="20"/>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hideMark/>
          </w:tcPr>
          <w:p w14:paraId="2E7E4788" w14:textId="77777777" w:rsidR="00D31188" w:rsidRPr="004137BE" w:rsidRDefault="00D31188" w:rsidP="004B43C5">
            <w:pPr>
              <w:spacing w:after="0" w:line="240" w:lineRule="auto"/>
              <w:jc w:val="center"/>
              <w:rPr>
                <w:rFonts w:ascii="Times New Roman" w:eastAsia="Times New Roman" w:hAnsi="Times New Roman" w:cs="Times New Roman"/>
                <w:sz w:val="20"/>
                <w:szCs w:val="20"/>
                <w:lang w:eastAsia="pt-BR"/>
              </w:rPr>
            </w:pPr>
            <w:r w:rsidRPr="004137BE">
              <w:rPr>
                <w:rFonts w:ascii="Times New Roman" w:eastAsia="Times New Roman" w:hAnsi="Times New Roman" w:cs="Times New Roman"/>
                <w:sz w:val="20"/>
                <w:szCs w:val="20"/>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hideMark/>
          </w:tcPr>
          <w:p w14:paraId="3D8AFC5B" w14:textId="77777777" w:rsidR="00D31188" w:rsidRPr="004137BE" w:rsidRDefault="00D31188" w:rsidP="005D0CF3">
            <w:pPr>
              <w:spacing w:after="0" w:line="240" w:lineRule="auto"/>
              <w:jc w:val="center"/>
              <w:rPr>
                <w:rFonts w:ascii="Calibri" w:eastAsia="Times New Roman" w:hAnsi="Calibri" w:cs="Calibri"/>
                <w:lang w:eastAsia="pt-BR"/>
              </w:rPr>
            </w:pPr>
            <w:r>
              <w:rPr>
                <w:rFonts w:ascii="Calibri" w:eastAsia="Times New Roman" w:hAnsi="Calibri" w:cs="Calibri"/>
                <w:lang w:eastAsia="pt-BR"/>
              </w:rPr>
              <w:t>25,000</w:t>
            </w:r>
          </w:p>
        </w:tc>
        <w:tc>
          <w:tcPr>
            <w:tcW w:w="683" w:type="pct"/>
            <w:tcBorders>
              <w:top w:val="outset" w:sz="6" w:space="0" w:color="auto"/>
              <w:left w:val="outset" w:sz="6" w:space="0" w:color="auto"/>
              <w:bottom w:val="outset" w:sz="6" w:space="0" w:color="auto"/>
              <w:right w:val="outset" w:sz="6" w:space="0" w:color="auto"/>
            </w:tcBorders>
            <w:vAlign w:val="bottom"/>
            <w:hideMark/>
          </w:tcPr>
          <w:p w14:paraId="180001A2" w14:textId="77777777" w:rsidR="00D31188" w:rsidRPr="004137BE" w:rsidRDefault="002B01DE" w:rsidP="005D0CF3">
            <w:pPr>
              <w:spacing w:after="0" w:line="240" w:lineRule="auto"/>
              <w:jc w:val="center"/>
              <w:rPr>
                <w:rFonts w:ascii="Calibri" w:eastAsia="Times New Roman" w:hAnsi="Calibri" w:cs="Calibri"/>
                <w:lang w:eastAsia="pt-BR"/>
              </w:rPr>
            </w:pPr>
            <w:r>
              <w:rPr>
                <w:rFonts w:ascii="Calibri" w:eastAsia="Times New Roman" w:hAnsi="Calibri" w:cs="Calibri"/>
                <w:color w:val="000000"/>
                <w:lang w:eastAsia="pt-BR"/>
              </w:rPr>
              <w:t xml:space="preserve">R$ </w:t>
            </w:r>
            <w:r w:rsidR="00D31188" w:rsidRPr="004137BE">
              <w:rPr>
                <w:rFonts w:ascii="Calibri" w:eastAsia="Times New Roman" w:hAnsi="Calibri" w:cs="Calibri"/>
                <w:lang w:eastAsia="pt-BR"/>
              </w:rPr>
              <w:t>3,55</w:t>
            </w:r>
          </w:p>
        </w:tc>
        <w:tc>
          <w:tcPr>
            <w:tcW w:w="1041" w:type="pct"/>
            <w:tcBorders>
              <w:top w:val="outset" w:sz="6" w:space="0" w:color="auto"/>
              <w:left w:val="outset" w:sz="6" w:space="0" w:color="auto"/>
              <w:bottom w:val="outset" w:sz="6" w:space="0" w:color="auto"/>
              <w:right w:val="outset" w:sz="6" w:space="0" w:color="auto"/>
            </w:tcBorders>
            <w:vAlign w:val="bottom"/>
            <w:hideMark/>
          </w:tcPr>
          <w:p w14:paraId="534B5DC5" w14:textId="77777777" w:rsidR="00D31188" w:rsidRPr="004137BE" w:rsidRDefault="002B01DE" w:rsidP="005D0CF3">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 xml:space="preserve">R$ </w:t>
            </w:r>
            <w:r w:rsidR="00D31188">
              <w:rPr>
                <w:rFonts w:ascii="Calibri" w:eastAsia="Times New Roman" w:hAnsi="Calibri" w:cs="Calibri"/>
                <w:color w:val="000000"/>
                <w:lang w:eastAsia="pt-BR"/>
              </w:rPr>
              <w:t>88,75</w:t>
            </w:r>
          </w:p>
        </w:tc>
      </w:tr>
      <w:tr w:rsidR="00D31188" w:rsidRPr="004D1BE8" w14:paraId="1984C2DE" w14:textId="77777777" w:rsidTr="005D0CF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2C8B46D" w14:textId="77777777" w:rsidR="00D31188" w:rsidRDefault="00D31188" w:rsidP="004B43C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8BE81AD" w14:textId="77777777" w:rsidR="00D31188" w:rsidRPr="004137BE" w:rsidRDefault="00D31188" w:rsidP="004B43C5">
            <w:pPr>
              <w:spacing w:after="0" w:line="240" w:lineRule="auto"/>
              <w:rPr>
                <w:rFonts w:ascii="Times New Roman" w:eastAsia="Times New Roman" w:hAnsi="Times New Roman" w:cs="Times New Roman"/>
                <w:color w:val="000000"/>
                <w:sz w:val="20"/>
                <w:szCs w:val="20"/>
                <w:lang w:eastAsia="pt-BR"/>
              </w:rPr>
            </w:pPr>
            <w:r w:rsidRPr="004137BE">
              <w:rPr>
                <w:rFonts w:ascii="Times New Roman" w:eastAsia="Times New Roman" w:hAnsi="Times New Roman" w:cs="Times New Roman"/>
                <w:color w:val="000000"/>
                <w:sz w:val="20"/>
                <w:szCs w:val="20"/>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hideMark/>
          </w:tcPr>
          <w:p w14:paraId="1F81C003" w14:textId="77777777" w:rsidR="00D31188" w:rsidRPr="004137BE" w:rsidRDefault="00D31188" w:rsidP="004B43C5">
            <w:pPr>
              <w:spacing w:after="0" w:line="240" w:lineRule="auto"/>
              <w:jc w:val="center"/>
              <w:rPr>
                <w:rFonts w:ascii="Times New Roman" w:eastAsia="Times New Roman" w:hAnsi="Times New Roman" w:cs="Times New Roman"/>
                <w:sz w:val="20"/>
                <w:szCs w:val="20"/>
                <w:lang w:eastAsia="pt-BR"/>
              </w:rPr>
            </w:pPr>
            <w:r w:rsidRPr="004137BE">
              <w:rPr>
                <w:rFonts w:ascii="Times New Roman" w:eastAsia="Times New Roman" w:hAnsi="Times New Roman" w:cs="Times New Roman"/>
                <w:sz w:val="20"/>
                <w:szCs w:val="20"/>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hideMark/>
          </w:tcPr>
          <w:p w14:paraId="4FAFF7B9" w14:textId="77777777" w:rsidR="00D31188" w:rsidRPr="004137BE" w:rsidRDefault="00D31188" w:rsidP="005D0CF3">
            <w:pPr>
              <w:spacing w:after="0" w:line="240" w:lineRule="auto"/>
              <w:jc w:val="center"/>
              <w:rPr>
                <w:rFonts w:ascii="Calibri" w:eastAsia="Times New Roman" w:hAnsi="Calibri" w:cs="Calibri"/>
                <w:lang w:eastAsia="pt-BR"/>
              </w:rPr>
            </w:pPr>
            <w:r>
              <w:rPr>
                <w:rFonts w:ascii="Calibri" w:eastAsia="Times New Roman" w:hAnsi="Calibri" w:cs="Calibri"/>
                <w:lang w:eastAsia="pt-BR"/>
              </w:rPr>
              <w:t>59,000</w:t>
            </w:r>
          </w:p>
        </w:tc>
        <w:tc>
          <w:tcPr>
            <w:tcW w:w="683" w:type="pct"/>
            <w:tcBorders>
              <w:top w:val="outset" w:sz="6" w:space="0" w:color="auto"/>
              <w:left w:val="outset" w:sz="6" w:space="0" w:color="auto"/>
              <w:bottom w:val="outset" w:sz="6" w:space="0" w:color="auto"/>
              <w:right w:val="outset" w:sz="6" w:space="0" w:color="auto"/>
            </w:tcBorders>
            <w:vAlign w:val="bottom"/>
            <w:hideMark/>
          </w:tcPr>
          <w:p w14:paraId="2CBF5CBC" w14:textId="77777777" w:rsidR="00D31188" w:rsidRPr="004137BE" w:rsidRDefault="002B01DE" w:rsidP="005D0CF3">
            <w:pPr>
              <w:spacing w:after="0" w:line="240" w:lineRule="auto"/>
              <w:jc w:val="center"/>
              <w:rPr>
                <w:rFonts w:ascii="Calibri" w:eastAsia="Times New Roman" w:hAnsi="Calibri" w:cs="Calibri"/>
                <w:lang w:eastAsia="pt-BR"/>
              </w:rPr>
            </w:pPr>
            <w:r>
              <w:rPr>
                <w:rFonts w:ascii="Calibri" w:eastAsia="Times New Roman" w:hAnsi="Calibri" w:cs="Calibri"/>
                <w:color w:val="000000"/>
                <w:lang w:eastAsia="pt-BR"/>
              </w:rPr>
              <w:t xml:space="preserve">R$ </w:t>
            </w:r>
            <w:r w:rsidR="00D31188" w:rsidRPr="004137BE">
              <w:rPr>
                <w:rFonts w:ascii="Calibri" w:eastAsia="Times New Roman" w:hAnsi="Calibri" w:cs="Calibri"/>
                <w:lang w:eastAsia="pt-BR"/>
              </w:rPr>
              <w:t>5,28</w:t>
            </w:r>
          </w:p>
        </w:tc>
        <w:tc>
          <w:tcPr>
            <w:tcW w:w="1041" w:type="pct"/>
            <w:tcBorders>
              <w:top w:val="outset" w:sz="6" w:space="0" w:color="auto"/>
              <w:left w:val="outset" w:sz="6" w:space="0" w:color="auto"/>
              <w:bottom w:val="outset" w:sz="6" w:space="0" w:color="auto"/>
              <w:right w:val="outset" w:sz="6" w:space="0" w:color="auto"/>
            </w:tcBorders>
            <w:vAlign w:val="bottom"/>
            <w:hideMark/>
          </w:tcPr>
          <w:p w14:paraId="44555AAF" w14:textId="77777777" w:rsidR="00D31188" w:rsidRPr="004137BE" w:rsidRDefault="002B01DE" w:rsidP="005D0CF3">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 xml:space="preserve">R$ </w:t>
            </w:r>
            <w:r w:rsidR="00D31188">
              <w:rPr>
                <w:rFonts w:ascii="Calibri" w:eastAsia="Times New Roman" w:hAnsi="Calibri" w:cs="Calibri"/>
                <w:color w:val="000000"/>
                <w:lang w:eastAsia="pt-BR"/>
              </w:rPr>
              <w:t>311,52</w:t>
            </w:r>
          </w:p>
        </w:tc>
      </w:tr>
      <w:tr w:rsidR="00D31188" w:rsidRPr="004D1BE8" w14:paraId="4E3B3FC7" w14:textId="77777777" w:rsidTr="005D0CF3">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15348994" w14:textId="77777777" w:rsidR="00D31188" w:rsidRPr="004D1BE8" w:rsidRDefault="00D3118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B8EBED2" w14:textId="77777777" w:rsidR="00D31188" w:rsidRPr="005D0CF3" w:rsidRDefault="00D31188" w:rsidP="005D0CF3">
            <w:pPr>
              <w:spacing w:after="150" w:line="360" w:lineRule="auto"/>
              <w:jc w:val="center"/>
              <w:rPr>
                <w:rFonts w:ascii="Times New Roman" w:hAnsi="Times New Roman" w:cs="Times New Roman"/>
                <w:b/>
                <w:color w:val="333333"/>
                <w:sz w:val="24"/>
                <w:szCs w:val="24"/>
              </w:rPr>
            </w:pPr>
            <w:r w:rsidRPr="005D0CF3">
              <w:rPr>
                <w:rFonts w:ascii="Times New Roman" w:hAnsi="Times New Roman" w:cs="Times New Roman"/>
                <w:b/>
                <w:color w:val="333333"/>
                <w:sz w:val="24"/>
                <w:szCs w:val="24"/>
              </w:rPr>
              <w:t>R$</w:t>
            </w:r>
            <w:r w:rsidR="00AB568E" w:rsidRPr="005D0CF3">
              <w:rPr>
                <w:rFonts w:ascii="Times New Roman" w:hAnsi="Times New Roman" w:cs="Times New Roman"/>
                <w:b/>
                <w:color w:val="333333"/>
                <w:sz w:val="24"/>
                <w:szCs w:val="24"/>
              </w:rPr>
              <w:t xml:space="preserve">     </w:t>
            </w:r>
            <w:r w:rsidR="00AB568E" w:rsidRPr="005D0CF3">
              <w:rPr>
                <w:rFonts w:ascii="Arial" w:eastAsia="Times New Roman" w:hAnsi="Arial" w:cs="Arial"/>
                <w:b/>
                <w:color w:val="000000"/>
                <w:lang w:eastAsia="pt-BR"/>
              </w:rPr>
              <w:t>3.662,10</w:t>
            </w:r>
          </w:p>
        </w:tc>
      </w:tr>
    </w:tbl>
    <w:p w14:paraId="520A85B1"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78B7AD51"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3980EA59"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21AB1DCB"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3CA2B6D5"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494CEB29"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6E65F4F"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6EE3244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1AF2A131"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691E84AE"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Strong"/>
          <w:color w:val="000000"/>
        </w:rPr>
        <w:t>RESPONSABILIDADE DO FORNECEDOR</w:t>
      </w:r>
    </w:p>
    <w:p w14:paraId="52D4E3AC"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4C2F1CDE" w14:textId="77777777" w:rsidR="00993066" w:rsidRPr="00993066" w:rsidRDefault="00993066" w:rsidP="00993066">
      <w:pPr>
        <w:pStyle w:val="textojustificado"/>
        <w:spacing w:before="120" w:beforeAutospacing="0" w:after="120" w:afterAutospacing="0"/>
        <w:ind w:right="120"/>
        <w:jc w:val="both"/>
        <w:rPr>
          <w:color w:val="000000"/>
        </w:rPr>
      </w:pPr>
    </w:p>
    <w:p w14:paraId="46735341"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Strong"/>
          <w:color w:val="000000"/>
        </w:rPr>
        <w:t>DAS EXIGÊNCIAS LEGAIS  </w:t>
      </w:r>
    </w:p>
    <w:p w14:paraId="514DBFF3"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2EC9B73A"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0B86FFC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550ED7EC"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357E4AC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AB568E">
        <w:rPr>
          <w:rFonts w:ascii="Times New Roman" w:hAnsi="Times New Roman" w:cs="Times New Roman"/>
          <w:b/>
          <w:bCs/>
        </w:rPr>
        <w:t xml:space="preserve"> </w:t>
      </w:r>
      <w:r w:rsidR="00C35C74">
        <w:rPr>
          <w:rFonts w:ascii="Times New Roman" w:hAnsi="Times New Roman" w:cs="Times New Roman"/>
          <w:b/>
          <w:bCs/>
          <w:highlight w:val="yellow"/>
        </w:rPr>
        <w:t>03</w:t>
      </w:r>
      <w:r w:rsidRPr="008C527A">
        <w:rPr>
          <w:rFonts w:ascii="Times New Roman" w:hAnsi="Times New Roman" w:cs="Times New Roman"/>
          <w:b/>
          <w:bCs/>
          <w:highlight w:val="yellow"/>
        </w:rPr>
        <w:t>/2020</w:t>
      </w:r>
    </w:p>
    <w:p w14:paraId="4907B086"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470BE4AA"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2E501B63"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52375F5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31512CD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PÚBLICA </w:t>
      </w:r>
      <w:r w:rsidRPr="004D1BE8">
        <w:rPr>
          <w:rFonts w:ascii="Times New Roman" w:hAnsi="Times New Roman" w:cs="Times New Roman"/>
          <w:b/>
          <w:bCs/>
        </w:rPr>
        <w:t xml:space="preserve">Nº </w:t>
      </w:r>
      <w:r w:rsidRPr="008C527A">
        <w:rPr>
          <w:rFonts w:ascii="Times New Roman" w:hAnsi="Times New Roman" w:cs="Times New Roman"/>
          <w:b/>
          <w:bCs/>
          <w:highlight w:val="yellow"/>
        </w:rPr>
        <w:t>0</w:t>
      </w:r>
      <w:r w:rsidR="00C35C74">
        <w:rPr>
          <w:rFonts w:ascii="Times New Roman" w:hAnsi="Times New Roman" w:cs="Times New Roman"/>
          <w:b/>
          <w:bCs/>
          <w:highlight w:val="yellow"/>
        </w:rPr>
        <w:t>3</w:t>
      </w:r>
      <w:r w:rsidRPr="008C527A">
        <w:rPr>
          <w:rFonts w:ascii="Times New Roman" w:hAnsi="Times New Roman" w:cs="Times New Roman"/>
          <w:b/>
          <w:bCs/>
          <w:highlight w:val="yellow"/>
        </w:rPr>
        <w:t>/2020</w:t>
      </w:r>
    </w:p>
    <w:p w14:paraId="1231788A"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0EEA107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44865FE6"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7219DD02"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6540897D"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77E772AC"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052730C4"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B86817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022220F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7256FF3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0E8AB5C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7A6BA1E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0E2FE1C2"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5DF48F3D"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A28071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CA55885"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2E41CB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2D2D5C6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403F3D8D"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5292B67"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2772FED0" w14:textId="77777777" w:rsidR="007452F0" w:rsidRPr="004D1BE8" w:rsidRDefault="007452F0" w:rsidP="004D1BE8">
      <w:pPr>
        <w:spacing w:after="150" w:line="360" w:lineRule="auto"/>
        <w:jc w:val="both"/>
        <w:rPr>
          <w:rFonts w:ascii="Times New Roman" w:hAnsi="Times New Roman" w:cs="Times New Roman"/>
          <w:b/>
          <w:sz w:val="24"/>
          <w:szCs w:val="24"/>
        </w:rPr>
      </w:pPr>
    </w:p>
    <w:p w14:paraId="01A636B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608E23C8"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47FFA1E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34F3C01D"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061DE929"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44868E74"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lastRenderedPageBreak/>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7913D9B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09936E8A"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780454C2"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59349242"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50DBCA83"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1AF4E9F2"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40BFA109"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1291B1FC"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7A65D09B"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Strong"/>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2F00D620" w14:textId="77777777" w:rsidR="00B8644F" w:rsidRPr="004D1BE8" w:rsidRDefault="00B8644F" w:rsidP="004D1BE8">
      <w:pPr>
        <w:pStyle w:val="textoementa"/>
        <w:spacing w:before="80" w:beforeAutospacing="0" w:after="80" w:afterAutospacing="0"/>
        <w:ind w:left="4522"/>
        <w:jc w:val="both"/>
        <w:rPr>
          <w:color w:val="000000"/>
        </w:rPr>
      </w:pPr>
    </w:p>
    <w:p w14:paraId="4E23615E"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E5B2186"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4921EB5E" w14:textId="77777777"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lastRenderedPageBreak/>
        <w:t xml:space="preserve">4.5.1 </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14:paraId="354F5F3F"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4105D585" w14:textId="77777777" w:rsidR="00D45093" w:rsidRPr="00D45093" w:rsidRDefault="00D45093" w:rsidP="00D45093">
      <w:pPr>
        <w:pStyle w:val="textoementa"/>
        <w:spacing w:before="80" w:beforeAutospacing="0" w:after="80" w:afterAutospacing="0"/>
        <w:jc w:val="both"/>
        <w:rPr>
          <w:color w:val="000000"/>
        </w:rPr>
      </w:pPr>
    </w:p>
    <w:p w14:paraId="17DD1CCC"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18A66A8B"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43522552"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416E97ED"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AC73078" w14:textId="77777777"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645D98">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569B4F7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1F44B3AB"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29AD716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DE349EF"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139862C4"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811C64E"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3CF174A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16150E1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40CAB05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Pr="004D1BE8">
        <w:rPr>
          <w:rFonts w:ascii="Times New Roman" w:hAnsi="Times New Roman" w:cs="Times New Roman"/>
          <w:b/>
          <w:sz w:val="24"/>
          <w:szCs w:val="24"/>
        </w:rPr>
        <w:t>não podendo alterar sua original configuração.</w:t>
      </w:r>
    </w:p>
    <w:p w14:paraId="3ADC02F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2569FC18"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DF8FA0F"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039E0D62"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61742CD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14:paraId="40E9DFF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742041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AA3956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20A7B9AF"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5D8B2E9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3F8628CC"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18D7F5D3"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FFE5FB8"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4CAAD4EF"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0B7AC6A"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315E45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0895C9A2"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75650ED6"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40F7106B"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613DA944"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15939216"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59581D8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4726F9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55306ECA"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3E172149"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1864C88F"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6D6EE40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22E9E5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617E03B7"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3A616A95"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4642AD92"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070992E8"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15559218" w14:textId="77777777" w:rsidR="007452F0" w:rsidRPr="00871E5D" w:rsidRDefault="007452F0" w:rsidP="004D1BE8">
      <w:pPr>
        <w:pStyle w:val="Default"/>
        <w:jc w:val="both"/>
        <w:rPr>
          <w:rFonts w:ascii="Times New Roman" w:hAnsi="Times New Roman" w:cs="Times New Roman"/>
          <w:color w:val="auto"/>
        </w:rPr>
      </w:pPr>
    </w:p>
    <w:p w14:paraId="0ED264F5"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3877D45C"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681AA097"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08FB285"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03C08737"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0C0FF5DE"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5B57F18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5103EB" w:rsidRPr="005103EB">
        <w:rPr>
          <w:rFonts w:ascii="Times New Roman" w:hAnsi="Times New Roman" w:cs="Times New Roman"/>
          <w:b/>
          <w:bCs/>
          <w:color w:val="000000"/>
          <w:sz w:val="24"/>
          <w:szCs w:val="24"/>
          <w:highlight w:val="yellow"/>
        </w:rPr>
        <w:t>COORDENAÇÃO REGIONAL DE EDUCAÇÃO DE</w:t>
      </w:r>
      <w:r w:rsidR="005103EB" w:rsidRPr="004D1BE8">
        <w:rPr>
          <w:rFonts w:ascii="Times New Roman" w:hAnsi="Times New Roman" w:cs="Times New Roman"/>
          <w:b/>
          <w:bCs/>
          <w:color w:val="000000"/>
          <w:sz w:val="24"/>
          <w:szCs w:val="24"/>
        </w:rPr>
        <w:t xml:space="preserve"> </w:t>
      </w:r>
      <w:r w:rsidR="005103EB" w:rsidRPr="00D31188">
        <w:rPr>
          <w:rFonts w:ascii="Times New Roman" w:hAnsi="Times New Roman" w:cs="Times New Roman"/>
          <w:b/>
          <w:bCs/>
          <w:color w:val="000000"/>
          <w:sz w:val="24"/>
          <w:szCs w:val="24"/>
          <w:highlight w:val="yellow"/>
        </w:rPr>
        <w:t>ITAPURANGA</w:t>
      </w:r>
      <w:r w:rsidR="005103EB" w:rsidRPr="004D1BE8">
        <w:rPr>
          <w:rFonts w:ascii="Times New Roman" w:hAnsi="Times New Roman" w:cs="Times New Roman"/>
          <w:bCs/>
          <w:color w:val="000000"/>
          <w:sz w:val="24"/>
          <w:szCs w:val="24"/>
          <w:highlight w:val="yellow"/>
        </w:rPr>
        <w:t>-GO</w:t>
      </w:r>
      <w:r w:rsidR="005103EB">
        <w:rPr>
          <w:rFonts w:ascii="Times New Roman" w:hAnsi="Times New Roman" w:cs="Times New Roman"/>
          <w:b/>
          <w:color w:val="FF0000"/>
          <w:sz w:val="24"/>
          <w:szCs w:val="24"/>
          <w:highlight w:val="yellow"/>
        </w:rPr>
        <w:t xml:space="preserve"> </w:t>
      </w:r>
      <w:r w:rsidRPr="004D1BE8">
        <w:rPr>
          <w:rFonts w:ascii="Times New Roman" w:hAnsi="Times New Roman" w:cs="Times New Roman"/>
          <w:bCs/>
          <w:sz w:val="24"/>
          <w:szCs w:val="24"/>
        </w:rPr>
        <w:t xml:space="preserve">, situada à </w:t>
      </w:r>
      <w:r w:rsidR="00AB568E" w:rsidRPr="00375496">
        <w:rPr>
          <w:rFonts w:ascii="Arial" w:hAnsi="Arial" w:cs="Arial"/>
          <w:b/>
          <w:bCs/>
          <w:noProof/>
          <w:highlight w:val="yellow"/>
        </w:rPr>
        <w:t xml:space="preserve">RUA </w:t>
      </w:r>
      <w:r w:rsidR="005103EB" w:rsidRPr="005103EB">
        <w:rPr>
          <w:rFonts w:ascii="Arial" w:hAnsi="Arial" w:cs="Arial"/>
          <w:b/>
          <w:bCs/>
          <w:noProof/>
          <w:highlight w:val="yellow"/>
        </w:rPr>
        <w:t>44 atual JOÃO DO COUTO ROSA Nº 249 Q 04 L 06 1º ANDAR CENTRO</w:t>
      </w:r>
      <w:r w:rsidRPr="004D1BE8">
        <w:rPr>
          <w:rFonts w:ascii="Times New Roman" w:hAnsi="Times New Roman" w:cs="Times New Roman"/>
          <w:bCs/>
          <w:sz w:val="24"/>
          <w:szCs w:val="24"/>
        </w:rPr>
        <w:t xml:space="preserve">, </w:t>
      </w:r>
      <w:r w:rsidRPr="004D1BE8">
        <w:rPr>
          <w:rFonts w:ascii="Times New Roman" w:hAnsi="Times New Roman" w:cs="Times New Roman"/>
          <w:bCs/>
          <w:sz w:val="24"/>
          <w:szCs w:val="24"/>
        </w:rPr>
        <w:lastRenderedPageBreak/>
        <w:t xml:space="preserve">município de </w:t>
      </w:r>
      <w:r w:rsidR="00AB568E" w:rsidRPr="00375496">
        <w:rPr>
          <w:rFonts w:ascii="Arial" w:hAnsi="Arial" w:cs="Arial"/>
          <w:b/>
          <w:bCs/>
          <w:highlight w:val="yellow"/>
        </w:rPr>
        <w:t xml:space="preserve"> </w:t>
      </w:r>
      <w:r w:rsidR="005103EB">
        <w:rPr>
          <w:rFonts w:ascii="Arial" w:hAnsi="Arial" w:cs="Arial"/>
          <w:b/>
          <w:bCs/>
          <w:noProof/>
          <w:highlight w:val="yellow"/>
        </w:rPr>
        <w:t>ITAPURANGA</w:t>
      </w:r>
      <w:r w:rsidR="00AB568E" w:rsidRPr="00375496">
        <w:rPr>
          <w:rFonts w:ascii="Arial" w:hAnsi="Arial" w:cs="Arial"/>
          <w:b/>
          <w:bCs/>
          <w:noProof/>
          <w:highlight w:val="yellow"/>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57DABF5C"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7DEC000A"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61CA74B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2EED99A1" w14:textId="77777777" w:rsidR="007452F0" w:rsidRPr="004D1BE8" w:rsidRDefault="007452F0" w:rsidP="004D1BE8">
      <w:pPr>
        <w:jc w:val="both"/>
        <w:rPr>
          <w:rFonts w:ascii="Times New Roman" w:hAnsi="Times New Roman" w:cs="Times New Roman"/>
          <w:sz w:val="24"/>
          <w:szCs w:val="24"/>
        </w:rPr>
      </w:pPr>
    </w:p>
    <w:p w14:paraId="6C2B91F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5E8AF6A9" w14:textId="7777777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4830B2" w:rsidRPr="004830B2">
        <w:rPr>
          <w:color w:val="000000"/>
          <w:highlight w:val="yellow"/>
          <w:u w:val="single"/>
        </w:rPr>
        <w:t>Colégio Estadual Georgina Rodrigue</w:t>
      </w:r>
      <w:r w:rsidR="004830B2">
        <w:rPr>
          <w:color w:val="000000"/>
        </w:rPr>
        <w:t>s Coelho</w:t>
      </w:r>
      <w:r w:rsidRPr="009977FD">
        <w:rPr>
          <w:color w:val="000000"/>
        </w:rPr>
        <w:t>, situada à</w:t>
      </w:r>
      <w:r w:rsidRPr="009977FD">
        <w:rPr>
          <w:rStyle w:val="Strong"/>
          <w:color w:val="000000"/>
        </w:rPr>
        <w:t> </w:t>
      </w:r>
      <w:r w:rsidR="004830B2" w:rsidRPr="004830B2">
        <w:rPr>
          <w:rStyle w:val="Strong"/>
          <w:color w:val="000000"/>
          <w:u w:val="single"/>
        </w:rPr>
        <w:t>Rua João Pedro de Faria nº 081</w:t>
      </w:r>
      <w:r w:rsidRPr="009977FD">
        <w:rPr>
          <w:color w:val="000000"/>
        </w:rPr>
        <w:t>, município de </w:t>
      </w:r>
      <w:r w:rsidR="004830B2" w:rsidRPr="004830B2">
        <w:rPr>
          <w:color w:val="000000"/>
          <w:highlight w:val="yellow"/>
          <w:u w:val="single"/>
        </w:rPr>
        <w:t>Guaraita/GO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14259414" w14:textId="77777777" w:rsidR="009977FD" w:rsidRPr="009977FD" w:rsidRDefault="009977FD" w:rsidP="009977FD">
      <w:pPr>
        <w:pStyle w:val="textojustificado"/>
        <w:spacing w:before="120" w:beforeAutospacing="0" w:after="120" w:afterAutospacing="0"/>
        <w:ind w:right="120"/>
        <w:jc w:val="both"/>
        <w:rPr>
          <w:color w:val="000000"/>
        </w:rPr>
      </w:pPr>
    </w:p>
    <w:p w14:paraId="00AE7F36"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645D98">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Coronavírus (Covid-19).</w:t>
      </w:r>
    </w:p>
    <w:p w14:paraId="4152FA15"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750CBB4"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61A36FB0"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56008EB9" w14:textId="77777777"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lastRenderedPageBreak/>
        <w:t>11.1</w:t>
      </w:r>
      <w:r w:rsidR="00645D98">
        <w:rPr>
          <w:rFonts w:ascii="Times New Roman" w:hAnsi="Times New Roman" w:cs="Times New Roman"/>
          <w:color w:val="000000"/>
          <w:sz w:val="24"/>
          <w:szCs w:val="24"/>
        </w:rPr>
        <w:t xml:space="preserve"> </w:t>
      </w:r>
      <w:r w:rsidR="00645D98">
        <w:rPr>
          <w:rFonts w:ascii="Times New Roman" w:hAnsi="Times New Roman" w:cs="Times New Roman"/>
          <w:sz w:val="24"/>
          <w:szCs w:val="24"/>
        </w:rPr>
        <w:t xml:space="preserve">A avença se efetivará por meio de contrato, com vigência de </w:t>
      </w:r>
      <w:r w:rsidR="00645D98">
        <w:rPr>
          <w:rFonts w:ascii="Times New Roman" w:hAnsi="Times New Roman" w:cs="Times New Roman"/>
          <w:sz w:val="24"/>
          <w:szCs w:val="24"/>
          <w:highlight w:val="yellow"/>
        </w:rPr>
        <w:t>até</w:t>
      </w:r>
      <w:r w:rsidR="00645D98">
        <w:rPr>
          <w:rFonts w:ascii="Times New Roman" w:hAnsi="Times New Roman" w:cs="Times New Roman"/>
          <w:sz w:val="24"/>
          <w:szCs w:val="24"/>
        </w:rPr>
        <w:t> </w:t>
      </w:r>
      <w:r w:rsidR="00645D98">
        <w:rPr>
          <w:rStyle w:val="Strong"/>
          <w:rFonts w:ascii="Times New Roman" w:hAnsi="Times New Roman" w:cs="Times New Roman"/>
          <w:sz w:val="24"/>
          <w:szCs w:val="24"/>
        </w:rPr>
        <w:t>04 (quatro) meses, </w:t>
      </w:r>
      <w:r w:rsidR="00645D98">
        <w:rPr>
          <w:rFonts w:ascii="Times New Roman" w:hAnsi="Times New Roman" w:cs="Times New Roman"/>
          <w:sz w:val="24"/>
          <w:szCs w:val="24"/>
        </w:rPr>
        <w:t>a contar de sua assinatura, cuja eficácia estará condicionada à efetiva publicação do extrato na imprensa oficial, conforme demanda mensal.</w:t>
      </w:r>
    </w:p>
    <w:p w14:paraId="6E703C9A"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62D1C14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23F098D6"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60240DA0"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622BA2B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3F0D4BE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7C258A19"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472FCF3A"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102DBE83"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45F26448"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7EFDFCF0"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70DD7AC5" w14:textId="77777777"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BBBD3DE" w14:textId="77777777" w:rsidR="007452F0" w:rsidRPr="004D1BE8" w:rsidRDefault="007452F0" w:rsidP="004D1BE8">
      <w:pPr>
        <w:jc w:val="both"/>
        <w:rPr>
          <w:rFonts w:ascii="Times New Roman" w:eastAsia="Calibri" w:hAnsi="Times New Roman" w:cs="Times New Roman"/>
          <w:color w:val="000000"/>
          <w:sz w:val="24"/>
          <w:szCs w:val="24"/>
        </w:rPr>
      </w:pPr>
    </w:p>
    <w:p w14:paraId="6FBBF9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194DC52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14:paraId="579259B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2489944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4D0B5CB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47F08CEE"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14:paraId="725B65FE"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3764B1D1"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EEx a responsabilidade pelo controle do atendimento do limite individual de venda nos casos de comercialização com os grupos informais e agricultores individuais. A estas, também </w:t>
      </w:r>
      <w:r w:rsidRPr="00B53D6F">
        <w:rPr>
          <w:rFonts w:ascii="Times New Roman" w:hAnsi="Times New Roman" w:cs="Times New Roman"/>
          <w:i/>
          <w:iCs/>
          <w:sz w:val="24"/>
          <w:szCs w:val="24"/>
        </w:rPr>
        <w:lastRenderedPageBreak/>
        <w:t>compete o controle do limite total de venda das cooperativas e associações, nos casos de comercialização com grupos formais.</w:t>
      </w:r>
    </w:p>
    <w:p w14:paraId="2D06722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6B56D44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D19AC62"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5CF725A9" w14:textId="77777777" w:rsidR="007452F0" w:rsidRPr="004D1BE8" w:rsidRDefault="007452F0" w:rsidP="004D1BE8">
      <w:pPr>
        <w:pStyle w:val="Default"/>
        <w:spacing w:line="360" w:lineRule="auto"/>
        <w:jc w:val="both"/>
        <w:rPr>
          <w:rFonts w:ascii="Times New Roman" w:hAnsi="Times New Roman" w:cs="Times New Roman"/>
          <w:color w:val="auto"/>
        </w:rPr>
      </w:pPr>
    </w:p>
    <w:p w14:paraId="106C9A31"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3163FC74"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63D8BFE3"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0D4647D3" w14:textId="77777777" w:rsidR="00D93D4A" w:rsidRPr="00E20893" w:rsidRDefault="00D93D4A" w:rsidP="004D1BE8">
      <w:pPr>
        <w:spacing w:after="150" w:line="360" w:lineRule="auto"/>
        <w:jc w:val="both"/>
        <w:rPr>
          <w:rFonts w:ascii="Times New Roman" w:hAnsi="Times New Roman" w:cs="Times New Roman"/>
          <w:sz w:val="24"/>
          <w:szCs w:val="24"/>
        </w:rPr>
      </w:pPr>
    </w:p>
    <w:p w14:paraId="5C3E33C1"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4830B2">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5954659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15CAB3C4"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1C5F327C"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0B206F14"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652164C"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462E5F1D"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7C03BEF6" w14:textId="77777777" w:rsidR="0044227F" w:rsidRPr="0044227F" w:rsidRDefault="0044227F" w:rsidP="004D1BE8">
      <w:pPr>
        <w:spacing w:after="150" w:line="360" w:lineRule="auto"/>
        <w:jc w:val="both"/>
        <w:rPr>
          <w:rFonts w:ascii="Times New Roman" w:hAnsi="Times New Roman" w:cs="Times New Roman"/>
          <w:sz w:val="24"/>
          <w:szCs w:val="24"/>
        </w:rPr>
      </w:pPr>
    </w:p>
    <w:p w14:paraId="36C1E4FE"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77AC767" w14:textId="77777777" w:rsidR="007452F0" w:rsidRPr="004D1BE8" w:rsidRDefault="007452F0" w:rsidP="004D1BE8">
      <w:pPr>
        <w:spacing w:after="150" w:line="360" w:lineRule="auto"/>
        <w:jc w:val="both"/>
        <w:rPr>
          <w:rFonts w:ascii="Times New Roman" w:hAnsi="Times New Roman" w:cs="Times New Roman"/>
          <w:sz w:val="24"/>
          <w:szCs w:val="24"/>
        </w:rPr>
      </w:pPr>
    </w:p>
    <w:p w14:paraId="4C40A02C"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664D851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46F7734F"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E0F812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53D9AA4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60653C3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6C47B40"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5AB91B9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A646BCA" w14:textId="77777777" w:rsidR="007452F0" w:rsidRPr="004D1BE8" w:rsidRDefault="007452F0" w:rsidP="004D1BE8">
      <w:pPr>
        <w:spacing w:after="150" w:line="360" w:lineRule="auto"/>
        <w:jc w:val="both"/>
        <w:rPr>
          <w:rFonts w:ascii="Times New Roman" w:hAnsi="Times New Roman" w:cs="Times New Roman"/>
          <w:sz w:val="24"/>
          <w:szCs w:val="24"/>
        </w:rPr>
      </w:pPr>
    </w:p>
    <w:p w14:paraId="4987E87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7DEF07E1"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560E485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7CF9DFFC"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1912B11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7D20CAF2" w14:textId="77777777" w:rsidR="007452F0" w:rsidRPr="004D1BE8" w:rsidRDefault="007452F0" w:rsidP="00E600B0">
      <w:pPr>
        <w:pStyle w:val="Default"/>
        <w:spacing w:line="360" w:lineRule="auto"/>
        <w:jc w:val="center"/>
        <w:rPr>
          <w:rFonts w:ascii="Times New Roman" w:hAnsi="Times New Roman" w:cs="Times New Roman"/>
          <w:color w:val="auto"/>
        </w:rPr>
      </w:pPr>
    </w:p>
    <w:p w14:paraId="6E168EF6" w14:textId="030FDEE5" w:rsidR="007452F0" w:rsidRPr="009A3543" w:rsidRDefault="00D31188" w:rsidP="00E600B0">
      <w:pPr>
        <w:spacing w:after="150" w:line="360" w:lineRule="auto"/>
        <w:jc w:val="center"/>
        <w:rPr>
          <w:rFonts w:ascii="Times New Roman" w:hAnsi="Times New Roman" w:cs="Times New Roman"/>
          <w:color w:val="000000"/>
          <w:sz w:val="24"/>
          <w:szCs w:val="24"/>
        </w:rPr>
      </w:pPr>
      <w:r w:rsidRPr="009A3543">
        <w:rPr>
          <w:rFonts w:ascii="Times New Roman" w:hAnsi="Times New Roman" w:cs="Times New Roman"/>
          <w:color w:val="000000"/>
          <w:sz w:val="24"/>
          <w:szCs w:val="24"/>
        </w:rPr>
        <w:t xml:space="preserve">GUARAITA/GO </w:t>
      </w:r>
      <w:r w:rsidR="007452F0" w:rsidRPr="009A3543">
        <w:rPr>
          <w:rFonts w:ascii="Times New Roman" w:hAnsi="Times New Roman" w:cs="Times New Roman"/>
          <w:color w:val="000000"/>
          <w:sz w:val="24"/>
          <w:szCs w:val="24"/>
        </w:rPr>
        <w:t xml:space="preserve">aos </w:t>
      </w:r>
      <w:r w:rsidR="009A3543" w:rsidRPr="009A3543">
        <w:rPr>
          <w:rFonts w:ascii="Times New Roman" w:hAnsi="Times New Roman" w:cs="Times New Roman"/>
          <w:color w:val="000000"/>
          <w:sz w:val="24"/>
          <w:szCs w:val="24"/>
        </w:rPr>
        <w:t xml:space="preserve">24 </w:t>
      </w:r>
      <w:r w:rsidR="007452F0" w:rsidRPr="009A3543">
        <w:rPr>
          <w:rFonts w:ascii="Times New Roman" w:hAnsi="Times New Roman" w:cs="Times New Roman"/>
          <w:color w:val="000000"/>
          <w:sz w:val="24"/>
          <w:szCs w:val="24"/>
        </w:rPr>
        <w:t xml:space="preserve">dias do mês de </w:t>
      </w:r>
      <w:r w:rsidR="009A3543" w:rsidRPr="009A3543">
        <w:rPr>
          <w:rFonts w:ascii="Times New Roman" w:hAnsi="Times New Roman" w:cs="Times New Roman"/>
          <w:color w:val="000000"/>
          <w:sz w:val="24"/>
          <w:szCs w:val="24"/>
        </w:rPr>
        <w:t xml:space="preserve">AGOSTO </w:t>
      </w:r>
      <w:r w:rsidR="007452F0" w:rsidRPr="009A3543">
        <w:rPr>
          <w:rFonts w:ascii="Times New Roman" w:hAnsi="Times New Roman" w:cs="Times New Roman"/>
          <w:color w:val="000000"/>
          <w:sz w:val="24"/>
          <w:szCs w:val="24"/>
        </w:rPr>
        <w:t>de 20</w:t>
      </w:r>
      <w:r w:rsidR="00593664" w:rsidRPr="009A3543">
        <w:rPr>
          <w:rFonts w:ascii="Times New Roman" w:hAnsi="Times New Roman" w:cs="Times New Roman"/>
          <w:color w:val="000000"/>
          <w:sz w:val="24"/>
          <w:szCs w:val="24"/>
        </w:rPr>
        <w:t>20</w:t>
      </w:r>
      <w:r w:rsidR="007452F0" w:rsidRPr="009A3543">
        <w:rPr>
          <w:rFonts w:ascii="Times New Roman" w:hAnsi="Times New Roman" w:cs="Times New Roman"/>
          <w:color w:val="000000"/>
          <w:sz w:val="24"/>
          <w:szCs w:val="24"/>
        </w:rPr>
        <w:t>.</w:t>
      </w:r>
    </w:p>
    <w:p w14:paraId="727766AE" w14:textId="77777777" w:rsidR="007452F0" w:rsidRPr="009A3543" w:rsidRDefault="007452F0" w:rsidP="00E600B0">
      <w:pPr>
        <w:spacing w:after="150"/>
        <w:jc w:val="center"/>
        <w:rPr>
          <w:rFonts w:ascii="Times New Roman" w:hAnsi="Times New Roman" w:cs="Times New Roman"/>
          <w:color w:val="000000"/>
          <w:sz w:val="24"/>
          <w:szCs w:val="24"/>
        </w:rPr>
      </w:pPr>
    </w:p>
    <w:p w14:paraId="69AB1007" w14:textId="77777777" w:rsidR="00D31188" w:rsidRPr="009A3543" w:rsidRDefault="00D31188" w:rsidP="00E600B0">
      <w:pPr>
        <w:spacing w:after="150"/>
        <w:jc w:val="center"/>
        <w:rPr>
          <w:rFonts w:ascii="Times New Roman" w:hAnsi="Times New Roman" w:cs="Times New Roman"/>
          <w:color w:val="000000"/>
          <w:sz w:val="24"/>
          <w:szCs w:val="24"/>
        </w:rPr>
      </w:pPr>
      <w:r w:rsidRPr="009A3543">
        <w:rPr>
          <w:rFonts w:ascii="Times New Roman" w:hAnsi="Times New Roman" w:cs="Times New Roman"/>
          <w:color w:val="000000"/>
          <w:sz w:val="24"/>
          <w:szCs w:val="24"/>
        </w:rPr>
        <w:t>ROSIMEIRE APARECIDA BRASÃO</w:t>
      </w:r>
    </w:p>
    <w:p w14:paraId="6292CF42" w14:textId="77777777" w:rsidR="007452F0" w:rsidRPr="009A3543" w:rsidRDefault="007452F0" w:rsidP="00E600B0">
      <w:pPr>
        <w:spacing w:after="150"/>
        <w:jc w:val="center"/>
        <w:rPr>
          <w:rFonts w:ascii="Times New Roman" w:hAnsi="Times New Roman" w:cs="Times New Roman"/>
          <w:color w:val="000000"/>
          <w:sz w:val="24"/>
          <w:szCs w:val="24"/>
        </w:rPr>
      </w:pPr>
      <w:r w:rsidRPr="009A3543">
        <w:rPr>
          <w:rFonts w:ascii="Times New Roman" w:hAnsi="Times New Roman" w:cs="Times New Roman"/>
          <w:color w:val="000000"/>
          <w:sz w:val="24"/>
          <w:szCs w:val="24"/>
        </w:rPr>
        <w:t>Presidente do Conselho da Unidade Escolar.</w:t>
      </w:r>
    </w:p>
    <w:p w14:paraId="3525F457" w14:textId="77777777" w:rsidR="007452F0" w:rsidRPr="009A3543" w:rsidRDefault="007452F0" w:rsidP="00E600B0">
      <w:pPr>
        <w:spacing w:after="150"/>
        <w:jc w:val="center"/>
        <w:rPr>
          <w:rFonts w:ascii="Times New Roman" w:hAnsi="Times New Roman" w:cs="Times New Roman"/>
          <w:color w:val="000000"/>
          <w:sz w:val="24"/>
          <w:szCs w:val="24"/>
        </w:rPr>
      </w:pPr>
    </w:p>
    <w:p w14:paraId="0C1B6D86" w14:textId="77777777" w:rsidR="007452F0" w:rsidRPr="004D1BE8" w:rsidRDefault="00D31188" w:rsidP="00E600B0">
      <w:pPr>
        <w:spacing w:after="150"/>
        <w:jc w:val="center"/>
        <w:rPr>
          <w:rFonts w:ascii="Times New Roman" w:hAnsi="Times New Roman" w:cs="Times New Roman"/>
          <w:b/>
          <w:color w:val="000000"/>
          <w:sz w:val="24"/>
          <w:szCs w:val="24"/>
        </w:rPr>
      </w:pPr>
      <w:r w:rsidRPr="009A3543">
        <w:rPr>
          <w:rFonts w:ascii="Times New Roman" w:hAnsi="Times New Roman" w:cs="Times New Roman"/>
          <w:b/>
          <w:color w:val="000000"/>
          <w:sz w:val="24"/>
          <w:szCs w:val="24"/>
        </w:rPr>
        <w:t>COLEGIO ESTADUAL GEORGINA RODRIGUES COELHO</w:t>
      </w:r>
    </w:p>
    <w:p w14:paraId="13455ED6"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Secretaria de Estado da Educação.</w:t>
      </w:r>
    </w:p>
    <w:p w14:paraId="6753F136"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B406E" w14:textId="77777777" w:rsidR="00B56FDD" w:rsidRDefault="00B56FDD" w:rsidP="004C0DC1">
      <w:pPr>
        <w:spacing w:after="0" w:line="240" w:lineRule="auto"/>
      </w:pPr>
      <w:r>
        <w:separator/>
      </w:r>
    </w:p>
  </w:endnote>
  <w:endnote w:type="continuationSeparator" w:id="0">
    <w:p w14:paraId="41DBA80A" w14:textId="77777777" w:rsidR="00B56FDD" w:rsidRDefault="00B56FD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2ACE6" w14:textId="77777777" w:rsidR="00882B6E" w:rsidRDefault="003D290E" w:rsidP="00882B6E">
    <w:pPr>
      <w:pStyle w:val="Footer"/>
      <w:pBdr>
        <w:bottom w:val="single" w:sz="12" w:space="1" w:color="auto"/>
      </w:pBdr>
      <w:tabs>
        <w:tab w:val="left" w:pos="6510"/>
      </w:tabs>
      <w:jc w:val="center"/>
    </w:pPr>
    <w:r>
      <w:t>Chamada Pública 2020</w:t>
    </w:r>
    <w:r w:rsidR="0044227F">
      <w:t>/2</w:t>
    </w:r>
  </w:p>
  <w:p w14:paraId="2E8FCFCB" w14:textId="77777777" w:rsidR="0058583D" w:rsidRDefault="0058583D" w:rsidP="00882B6E">
    <w:pPr>
      <w:pStyle w:val="Footer"/>
      <w:pBdr>
        <w:bottom w:val="single" w:sz="12" w:space="1" w:color="auto"/>
      </w:pBdr>
      <w:tabs>
        <w:tab w:val="left" w:pos="6510"/>
      </w:tabs>
      <w:jc w:val="center"/>
    </w:pPr>
  </w:p>
  <w:p w14:paraId="5E236939" w14:textId="77777777" w:rsidR="0058583D" w:rsidRPr="00ED6BBB" w:rsidRDefault="00B56FDD" w:rsidP="0058583D">
    <w:pPr>
      <w:pStyle w:val="Footer"/>
      <w:jc w:val="center"/>
      <w:rPr>
        <w:rFonts w:ascii="Arial" w:hAnsi="Arial" w:cs="Arial"/>
        <w:color w:val="009900"/>
        <w:sz w:val="18"/>
        <w:szCs w:val="18"/>
      </w:rPr>
    </w:pPr>
    <w:r>
      <w:rPr>
        <w:rFonts w:ascii="Arial" w:hAnsi="Arial" w:cs="Arial"/>
        <w:b/>
        <w:noProof/>
        <w:color w:val="009900"/>
        <w:sz w:val="18"/>
        <w:szCs w:val="18"/>
        <w:lang w:eastAsia="pt-BR"/>
      </w:rPr>
      <w:pict w14:anchorId="1397DC1B">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0F889EAE" w14:textId="77777777" w:rsidR="0058583D" w:rsidRDefault="0058583D" w:rsidP="0058583D">
    <w:pPr>
      <w:pStyle w:val="Footer"/>
      <w:jc w:val="center"/>
      <w:rPr>
        <w:rFonts w:ascii="Arial" w:hAnsi="Arial" w:cs="Arial"/>
        <w:color w:val="009900"/>
        <w:sz w:val="18"/>
        <w:szCs w:val="18"/>
      </w:rPr>
    </w:pPr>
    <w:r>
      <w:rPr>
        <w:rFonts w:ascii="Arial" w:hAnsi="Arial" w:cs="Arial"/>
        <w:color w:val="009900"/>
        <w:sz w:val="18"/>
        <w:szCs w:val="18"/>
      </w:rPr>
      <w:t>Gerência de Licitação</w:t>
    </w:r>
  </w:p>
  <w:p w14:paraId="073C2D11" w14:textId="77777777" w:rsidR="0058583D" w:rsidRDefault="0058583D" w:rsidP="0058583D">
    <w:pPr>
      <w:pStyle w:val="Footer"/>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2A998CF7" w14:textId="77777777" w:rsidR="0058583D" w:rsidRPr="00ED6BBB" w:rsidRDefault="0058583D" w:rsidP="0058583D">
    <w:pPr>
      <w:pStyle w:val="Footer"/>
      <w:jc w:val="center"/>
      <w:rPr>
        <w:rFonts w:ascii="Arial" w:hAnsi="Arial" w:cs="Arial"/>
        <w:color w:val="009900"/>
        <w:sz w:val="18"/>
        <w:szCs w:val="18"/>
      </w:rPr>
    </w:pPr>
    <w:r>
      <w:rPr>
        <w:rFonts w:ascii="Arial" w:hAnsi="Arial" w:cs="Arial"/>
        <w:color w:val="009900"/>
        <w:sz w:val="18"/>
        <w:szCs w:val="18"/>
      </w:rPr>
      <w:t>Goiânia - GO</w:t>
    </w:r>
  </w:p>
  <w:p w14:paraId="5FC1A483" w14:textId="77777777" w:rsidR="00882B6E" w:rsidRDefault="00882B6E" w:rsidP="00882B6E">
    <w:pPr>
      <w:pStyle w:val="Footer"/>
    </w:pPr>
  </w:p>
  <w:p w14:paraId="22D12C0E" w14:textId="77777777" w:rsidR="00ED3F4B" w:rsidRPr="00283531" w:rsidRDefault="00ED3F4B" w:rsidP="00333365">
    <w:pPr>
      <w:pStyle w:val="Footer"/>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B4A70" w14:textId="77777777" w:rsidR="00B56FDD" w:rsidRDefault="00B56FDD" w:rsidP="004C0DC1">
      <w:pPr>
        <w:spacing w:after="0" w:line="240" w:lineRule="auto"/>
      </w:pPr>
      <w:r>
        <w:separator/>
      </w:r>
    </w:p>
  </w:footnote>
  <w:footnote w:type="continuationSeparator" w:id="0">
    <w:p w14:paraId="0B79AFCB" w14:textId="77777777" w:rsidR="00B56FDD" w:rsidRDefault="00B56FD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A2C6C" w14:textId="77777777" w:rsidR="000520B9" w:rsidRDefault="0058583D" w:rsidP="0058583D">
    <w:pPr>
      <w:pStyle w:val="Header"/>
    </w:pPr>
    <w:r>
      <w:rPr>
        <w:noProof/>
        <w:lang w:eastAsia="pt-BR"/>
      </w:rPr>
      <w:drawing>
        <wp:inline distT="0" distB="0" distL="0" distR="0" wp14:anchorId="23DA2635" wp14:editId="02F88877">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20070035" w14:textId="77777777" w:rsidR="000520B9" w:rsidRPr="000520B9" w:rsidRDefault="000520B9" w:rsidP="000520B9">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1"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69F9"/>
    <w:rsid w:val="001F7706"/>
    <w:rsid w:val="00202E28"/>
    <w:rsid w:val="00203745"/>
    <w:rsid w:val="002037FB"/>
    <w:rsid w:val="00204DCB"/>
    <w:rsid w:val="00206A0C"/>
    <w:rsid w:val="00212348"/>
    <w:rsid w:val="0021339D"/>
    <w:rsid w:val="002142BC"/>
    <w:rsid w:val="0021634D"/>
    <w:rsid w:val="00221AC9"/>
    <w:rsid w:val="00223505"/>
    <w:rsid w:val="00226798"/>
    <w:rsid w:val="00227471"/>
    <w:rsid w:val="002332D4"/>
    <w:rsid w:val="00235D4F"/>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1D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0B2"/>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103EB"/>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CF3"/>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5D98"/>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655D"/>
    <w:rsid w:val="00717CEA"/>
    <w:rsid w:val="00723387"/>
    <w:rsid w:val="00723A3A"/>
    <w:rsid w:val="00725662"/>
    <w:rsid w:val="007259B7"/>
    <w:rsid w:val="007302CA"/>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543"/>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4BE3"/>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68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56FDD"/>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5EC2"/>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5C74"/>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1188"/>
    <w:rsid w:val="00D357A7"/>
    <w:rsid w:val="00D35EFE"/>
    <w:rsid w:val="00D37350"/>
    <w:rsid w:val="00D41508"/>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1EB2"/>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3D8310"/>
  <w15:docId w15:val="{5D44BBC6-BF69-486A-BFF2-3FE5C8C7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DC1"/>
    <w:pPr>
      <w:tabs>
        <w:tab w:val="center" w:pos="4252"/>
        <w:tab w:val="right" w:pos="8504"/>
      </w:tabs>
      <w:spacing w:after="0" w:line="240" w:lineRule="auto"/>
    </w:pPr>
  </w:style>
  <w:style w:type="character" w:customStyle="1" w:styleId="HeaderChar">
    <w:name w:val="Header Char"/>
    <w:basedOn w:val="DefaultParagraphFont"/>
    <w:link w:val="Header"/>
    <w:uiPriority w:val="99"/>
    <w:rsid w:val="004C0DC1"/>
  </w:style>
  <w:style w:type="paragraph" w:styleId="Footer">
    <w:name w:val="footer"/>
    <w:basedOn w:val="Normal"/>
    <w:link w:val="FooterChar"/>
    <w:unhideWhenUsed/>
    <w:rsid w:val="004C0DC1"/>
    <w:pPr>
      <w:tabs>
        <w:tab w:val="center" w:pos="4252"/>
        <w:tab w:val="right" w:pos="8504"/>
      </w:tabs>
      <w:spacing w:after="0" w:line="240" w:lineRule="auto"/>
    </w:pPr>
  </w:style>
  <w:style w:type="character" w:customStyle="1" w:styleId="FooterChar">
    <w:name w:val="Footer Char"/>
    <w:basedOn w:val="DefaultParagraphFont"/>
    <w:link w:val="Footer"/>
    <w:rsid w:val="004C0DC1"/>
  </w:style>
  <w:style w:type="paragraph" w:styleId="BalloonText">
    <w:name w:val="Balloon Text"/>
    <w:basedOn w:val="Normal"/>
    <w:link w:val="BalloonTextChar"/>
    <w:uiPriority w:val="99"/>
    <w:semiHidden/>
    <w:unhideWhenUsed/>
    <w:rsid w:val="004C0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DC1"/>
    <w:rPr>
      <w:rFonts w:ascii="Tahoma" w:hAnsi="Tahoma" w:cs="Tahoma"/>
      <w:sz w:val="16"/>
      <w:szCs w:val="16"/>
    </w:rPr>
  </w:style>
  <w:style w:type="paragraph" w:styleId="ListParagraph">
    <w:name w:val="List Paragraph"/>
    <w:basedOn w:val="Normal"/>
    <w:uiPriority w:val="34"/>
    <w:qFormat/>
    <w:rsid w:val="00040B78"/>
    <w:pPr>
      <w:ind w:left="720"/>
      <w:contextualSpacing/>
    </w:pPr>
  </w:style>
  <w:style w:type="character" w:styleId="Hyperlink">
    <w:name w:val="Hyperlink"/>
    <w:basedOn w:val="DefaultParagraphFont"/>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BodyTextChar">
    <w:name w:val="Body Text Char"/>
    <w:basedOn w:val="DefaultParagraphFont"/>
    <w:link w:val="BodyText"/>
    <w:rsid w:val="00C36050"/>
    <w:rPr>
      <w:rFonts w:ascii="Times New Roman" w:eastAsia="Times New Roman" w:hAnsi="Times New Roman" w:cs="Times New Roman"/>
      <w:b/>
      <w:i/>
      <w:sz w:val="24"/>
      <w:szCs w:val="20"/>
      <w:lang w:val="pt-PT" w:eastAsia="pt-BR"/>
    </w:rPr>
  </w:style>
  <w:style w:type="paragraph" w:styleId="Subtitle">
    <w:name w:val="Subtitle"/>
    <w:basedOn w:val="Normal"/>
    <w:link w:val="Subtitle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itleChar">
    <w:name w:val="Subtitle Char"/>
    <w:basedOn w:val="DefaultParagraphFont"/>
    <w:link w:val="Subtitle"/>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DefaultParagraphFont"/>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84844374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16790@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7B9F6-EE03-4C1A-B4D7-6813FD781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18</Pages>
  <Words>4470</Words>
  <Characters>24141</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pedro.vaz@iswami.org</cp:lastModifiedBy>
  <cp:revision>21</cp:revision>
  <cp:lastPrinted>2019-10-18T12:49:00Z</cp:lastPrinted>
  <dcterms:created xsi:type="dcterms:W3CDTF">2020-06-24T15:47:00Z</dcterms:created>
  <dcterms:modified xsi:type="dcterms:W3CDTF">2020-08-24T17:52:00Z</dcterms:modified>
</cp:coreProperties>
</file>