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w:t>
      </w:r>
      <w:r w:rsidR="008E5FA0">
        <w:rPr>
          <w:rFonts w:ascii="Times New Roman" w:hAnsi="Times New Roman" w:cs="Times New Roman"/>
          <w:b/>
          <w:color w:val="000000"/>
          <w:sz w:val="24"/>
          <w:szCs w:val="24"/>
          <w:u w:val="single"/>
        </w:rPr>
        <w:t>02</w:t>
      </w:r>
      <w:r w:rsidRPr="004D1BE8">
        <w:rPr>
          <w:rFonts w:ascii="Times New Roman" w:hAnsi="Times New Roman" w:cs="Times New Roman"/>
          <w:b/>
          <w:color w:val="000000"/>
          <w:sz w:val="24"/>
          <w:szCs w:val="24"/>
          <w:u w:val="single"/>
        </w:rPr>
        <w:t>/2020</w:t>
      </w:r>
    </w:p>
    <w:p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17127B" w:rsidRDefault="00A267F9" w:rsidP="008412AE">
      <w:pPr>
        <w:pStyle w:val="PargrafodaLista"/>
        <w:numPr>
          <w:ilvl w:val="1"/>
          <w:numId w:val="18"/>
        </w:numPr>
        <w:autoSpaceDE w:val="0"/>
        <w:autoSpaceDN w:val="0"/>
        <w:adjustRightInd w:val="0"/>
        <w:spacing w:line="360" w:lineRule="auto"/>
        <w:jc w:val="both"/>
        <w:rPr>
          <w:rFonts w:ascii="Times New Roman" w:hAnsi="Times New Roman" w:cs="Times New Roman"/>
          <w:b/>
          <w:bCs/>
          <w:color w:val="000000"/>
          <w:sz w:val="24"/>
          <w:szCs w:val="24"/>
        </w:rPr>
      </w:pPr>
      <w:r w:rsidRPr="008412AE">
        <w:rPr>
          <w:rFonts w:ascii="Times New Roman" w:hAnsi="Times New Roman" w:cs="Times New Roman"/>
          <w:color w:val="000000"/>
          <w:sz w:val="24"/>
          <w:szCs w:val="24"/>
        </w:rPr>
        <w:t xml:space="preserve">- O </w:t>
      </w:r>
      <w:r w:rsidRPr="008412AE">
        <w:rPr>
          <w:rFonts w:ascii="Times New Roman" w:hAnsi="Times New Roman" w:cs="Times New Roman"/>
          <w:bCs/>
          <w:color w:val="000000"/>
          <w:sz w:val="24"/>
          <w:szCs w:val="24"/>
        </w:rPr>
        <w:t>CAIXA ESCOLAR</w:t>
      </w:r>
      <w:r w:rsidR="00920119" w:rsidRPr="008412AE">
        <w:rPr>
          <w:rFonts w:ascii="Times New Roman" w:hAnsi="Times New Roman" w:cs="Times New Roman"/>
          <w:bCs/>
          <w:color w:val="000000"/>
          <w:sz w:val="24"/>
          <w:szCs w:val="24"/>
        </w:rPr>
        <w:t xml:space="preserve"> </w:t>
      </w:r>
      <w:r w:rsidRPr="008412AE">
        <w:rPr>
          <w:rFonts w:ascii="Times New Roman" w:hAnsi="Times New Roman" w:cs="Times New Roman"/>
          <w:bCs/>
          <w:color w:val="000000"/>
          <w:sz w:val="24"/>
          <w:szCs w:val="24"/>
        </w:rPr>
        <w:t>VILLA LOBOS, inscrito no</w:t>
      </w:r>
      <w:r w:rsidRPr="008412AE">
        <w:rPr>
          <w:rFonts w:ascii="Times New Roman" w:hAnsi="Times New Roman" w:cs="Times New Roman"/>
          <w:b/>
          <w:bCs/>
          <w:color w:val="000000"/>
          <w:sz w:val="24"/>
          <w:szCs w:val="24"/>
        </w:rPr>
        <w:t xml:space="preserve"> CNPJ sob nº </w:t>
      </w:r>
      <w:r w:rsidRPr="008412AE">
        <w:rPr>
          <w:rFonts w:ascii="Times New Roman" w:hAnsi="Times New Roman" w:cs="Times New Roman"/>
          <w:bCs/>
          <w:color w:val="000000"/>
          <w:sz w:val="24"/>
          <w:szCs w:val="24"/>
        </w:rPr>
        <w:t>00.663.826/0001-30</w:t>
      </w:r>
      <w:r w:rsidRPr="008412AE">
        <w:rPr>
          <w:rFonts w:ascii="Times New Roman" w:hAnsi="Times New Roman" w:cs="Times New Roman"/>
          <w:b/>
          <w:bCs/>
          <w:color w:val="000000"/>
          <w:sz w:val="24"/>
          <w:szCs w:val="24"/>
        </w:rPr>
        <w:t xml:space="preserve">, </w:t>
      </w:r>
      <w:r w:rsidRPr="008412AE">
        <w:rPr>
          <w:rFonts w:ascii="Times New Roman" w:hAnsi="Times New Roman" w:cs="Times New Roman"/>
          <w:color w:val="000000"/>
          <w:sz w:val="24"/>
          <w:szCs w:val="24"/>
        </w:rPr>
        <w:t>pessoa jurídica de direito público interno, do (a)</w:t>
      </w:r>
      <w:r w:rsidR="0017127B" w:rsidRPr="008412AE">
        <w:rPr>
          <w:rFonts w:ascii="Times New Roman" w:hAnsi="Times New Roman" w:cs="Times New Roman"/>
          <w:color w:val="000000"/>
          <w:sz w:val="24"/>
          <w:szCs w:val="24"/>
        </w:rPr>
        <w:t xml:space="preserve"> </w:t>
      </w:r>
      <w:r w:rsidRPr="008412AE">
        <w:rPr>
          <w:rFonts w:ascii="Times New Roman" w:hAnsi="Times New Roman" w:cs="Times New Roman"/>
          <w:b/>
          <w:bCs/>
          <w:color w:val="000000"/>
          <w:sz w:val="24"/>
          <w:szCs w:val="24"/>
        </w:rPr>
        <w:t>COLEGIO ESTADUAL VILLA LOBOS,</w:t>
      </w:r>
      <w:r w:rsidR="00920119" w:rsidRPr="008412AE">
        <w:rPr>
          <w:rFonts w:ascii="Times New Roman" w:hAnsi="Times New Roman" w:cs="Times New Roman"/>
          <w:b/>
          <w:bCs/>
          <w:color w:val="000000"/>
          <w:sz w:val="24"/>
          <w:szCs w:val="24"/>
        </w:rPr>
        <w:t xml:space="preserve"> </w:t>
      </w:r>
      <w:r w:rsidRPr="008412AE">
        <w:rPr>
          <w:rFonts w:ascii="Times New Roman" w:hAnsi="Times New Roman" w:cs="Times New Roman"/>
          <w:color w:val="000000"/>
          <w:sz w:val="24"/>
          <w:szCs w:val="24"/>
        </w:rPr>
        <w:t>sediada no município de APARECIDA DE GOIANIA</w:t>
      </w:r>
      <w:r w:rsidRPr="008412AE">
        <w:rPr>
          <w:rFonts w:ascii="Times New Roman" w:hAnsi="Times New Roman" w:cs="Times New Roman"/>
          <w:b/>
          <w:color w:val="000000"/>
          <w:sz w:val="24"/>
          <w:szCs w:val="24"/>
        </w:rPr>
        <w:t>/GO</w:t>
      </w:r>
      <w:r w:rsidRPr="008412AE">
        <w:rPr>
          <w:rFonts w:ascii="Times New Roman" w:hAnsi="Times New Roman" w:cs="Times New Roman"/>
          <w:color w:val="000000"/>
          <w:sz w:val="24"/>
          <w:szCs w:val="24"/>
        </w:rPr>
        <w:t xml:space="preserve">, </w:t>
      </w:r>
      <w:r w:rsidRPr="008412AE">
        <w:rPr>
          <w:rFonts w:ascii="Times New Roman" w:hAnsi="Times New Roman" w:cs="Times New Roman"/>
          <w:bCs/>
          <w:color w:val="000000"/>
          <w:sz w:val="24"/>
          <w:szCs w:val="24"/>
        </w:rPr>
        <w:t xml:space="preserve">jurisdicionada a </w:t>
      </w:r>
      <w:r w:rsidRPr="008412AE">
        <w:rPr>
          <w:rFonts w:ascii="Times New Roman" w:hAnsi="Times New Roman" w:cs="Times New Roman"/>
          <w:b/>
          <w:bCs/>
          <w:color w:val="000000"/>
          <w:sz w:val="24"/>
          <w:szCs w:val="24"/>
        </w:rPr>
        <w:t>COORDENAÇÃO REGIONAL DE EDUCAÇÃO DE APARECIDA DE GOIÂNIA-GO</w:t>
      </w:r>
      <w:r w:rsidRPr="008412AE">
        <w:rPr>
          <w:rFonts w:ascii="Times New Roman" w:hAnsi="Times New Roman" w:cs="Times New Roman"/>
          <w:color w:val="000000"/>
          <w:sz w:val="24"/>
          <w:szCs w:val="24"/>
        </w:rPr>
        <w:t xml:space="preserve">, representada neste ato pelo Presidente do Caixa Escolar, VILLA LOBOS, inscrito (a) no CPF nº </w:t>
      </w:r>
      <w:r w:rsidRPr="008412AE">
        <w:rPr>
          <w:rFonts w:ascii="Times New Roman" w:hAnsi="Times New Roman" w:cs="Times New Roman"/>
          <w:b/>
          <w:color w:val="000000"/>
          <w:sz w:val="24"/>
          <w:szCs w:val="24"/>
        </w:rPr>
        <w:t>806.759.211-04,</w:t>
      </w:r>
      <w:r w:rsidRPr="008412AE">
        <w:rPr>
          <w:rFonts w:ascii="Times New Roman" w:hAnsi="Times New Roman" w:cs="Times New Roman"/>
          <w:color w:val="000000"/>
          <w:sz w:val="24"/>
          <w:szCs w:val="24"/>
        </w:rPr>
        <w:t xml:space="preserve">Carteira de Identidade nº </w:t>
      </w:r>
      <w:r w:rsidRPr="008412AE">
        <w:rPr>
          <w:rFonts w:ascii="Times New Roman" w:hAnsi="Times New Roman" w:cs="Times New Roman"/>
          <w:b/>
          <w:color w:val="000000"/>
          <w:sz w:val="24"/>
          <w:szCs w:val="24"/>
        </w:rPr>
        <w:t xml:space="preserve">2180732 SSP-GO, </w:t>
      </w:r>
      <w:r w:rsidR="007452F0" w:rsidRPr="008412AE">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007452F0" w:rsidRPr="008412AE">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007452F0" w:rsidRPr="008412AE">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7452F0" w:rsidRPr="008412AE">
        <w:rPr>
          <w:rFonts w:ascii="Times New Roman" w:hAnsi="Times New Roman" w:cs="Times New Roman"/>
          <w:b/>
          <w:color w:val="000000"/>
          <w:sz w:val="24"/>
          <w:szCs w:val="24"/>
        </w:rPr>
        <w:t xml:space="preserve">para o período de </w:t>
      </w:r>
      <w:r w:rsidR="00E459EE" w:rsidRPr="008412AE">
        <w:rPr>
          <w:rFonts w:ascii="Times New Roman" w:hAnsi="Times New Roman" w:cs="Times New Roman"/>
          <w:b/>
          <w:color w:val="000000"/>
          <w:sz w:val="24"/>
          <w:szCs w:val="24"/>
        </w:rPr>
        <w:t>27</w:t>
      </w:r>
      <w:r w:rsidR="007452F0" w:rsidRPr="008412AE">
        <w:rPr>
          <w:rFonts w:ascii="Times New Roman" w:hAnsi="Times New Roman" w:cs="Times New Roman"/>
          <w:b/>
          <w:color w:val="000000"/>
          <w:sz w:val="24"/>
          <w:szCs w:val="24"/>
        </w:rPr>
        <w:t xml:space="preserve"> de janeiro a 30 de junho de 2020</w:t>
      </w:r>
      <w:r w:rsidR="007452F0" w:rsidRPr="008412AE">
        <w:rPr>
          <w:rFonts w:ascii="Times New Roman" w:hAnsi="Times New Roman" w:cs="Times New Roman"/>
          <w:color w:val="000000"/>
          <w:sz w:val="24"/>
          <w:szCs w:val="24"/>
        </w:rPr>
        <w:t>. Os Grupos Formais/Informais/Individuais deverão apresentar a documentação de Habilitação e o Projeto de Venda de</w:t>
      </w:r>
      <w:r w:rsidR="008412AE" w:rsidRPr="008412AE">
        <w:rPr>
          <w:rFonts w:ascii="Times New Roman" w:hAnsi="Times New Roman" w:cs="Times New Roman"/>
          <w:color w:val="000000"/>
          <w:sz w:val="24"/>
          <w:szCs w:val="24"/>
        </w:rPr>
        <w:t xml:space="preserve"> 06/03/2020</w:t>
      </w:r>
      <w:r w:rsidR="007452F0" w:rsidRPr="008412AE">
        <w:rPr>
          <w:rFonts w:ascii="Times New Roman" w:hAnsi="Times New Roman" w:cs="Times New Roman"/>
          <w:color w:val="000000"/>
          <w:sz w:val="24"/>
          <w:szCs w:val="24"/>
        </w:rPr>
        <w:t xml:space="preserve"> a </w:t>
      </w:r>
      <w:r w:rsidR="008412AE" w:rsidRPr="008412AE">
        <w:rPr>
          <w:rFonts w:ascii="Times New Roman" w:hAnsi="Times New Roman" w:cs="Times New Roman"/>
          <w:color w:val="000000"/>
          <w:sz w:val="24"/>
          <w:szCs w:val="24"/>
        </w:rPr>
        <w:t>30/03/</w:t>
      </w:r>
      <w:proofErr w:type="gramStart"/>
      <w:r w:rsidR="008412AE" w:rsidRPr="008412AE">
        <w:rPr>
          <w:rFonts w:ascii="Times New Roman" w:hAnsi="Times New Roman" w:cs="Times New Roman"/>
          <w:color w:val="000000"/>
          <w:sz w:val="24"/>
          <w:szCs w:val="24"/>
        </w:rPr>
        <w:t>2020</w:t>
      </w:r>
      <w:r w:rsidR="007452F0" w:rsidRPr="008412AE">
        <w:rPr>
          <w:rFonts w:ascii="Times New Roman" w:hAnsi="Times New Roman" w:cs="Times New Roman"/>
          <w:bCs/>
          <w:color w:val="000000"/>
          <w:sz w:val="24"/>
          <w:szCs w:val="24"/>
        </w:rPr>
        <w:t>,na</w:t>
      </w:r>
      <w:proofErr w:type="gramEnd"/>
      <w:r w:rsidR="007452F0" w:rsidRPr="008412AE">
        <w:rPr>
          <w:rFonts w:ascii="Times New Roman" w:hAnsi="Times New Roman" w:cs="Times New Roman"/>
          <w:bCs/>
          <w:color w:val="000000"/>
          <w:sz w:val="24"/>
          <w:szCs w:val="24"/>
        </w:rPr>
        <w:t xml:space="preserve"> sede do Conselho Escolar, situada à</w:t>
      </w:r>
      <w:r w:rsidR="0017127B" w:rsidRPr="008412AE">
        <w:rPr>
          <w:rFonts w:ascii="Times New Roman" w:hAnsi="Times New Roman" w:cs="Times New Roman"/>
          <w:b/>
          <w:bCs/>
          <w:color w:val="000000"/>
          <w:sz w:val="24"/>
          <w:szCs w:val="24"/>
        </w:rPr>
        <w:t xml:space="preserve"> RUA 3B QD 51 S/N GARAVELO – APARECIDA DE GOIANIA, EMAIL:52031926@SED</w:t>
      </w:r>
      <w:r w:rsidR="008412AE" w:rsidRPr="008412AE">
        <w:rPr>
          <w:rFonts w:ascii="Times New Roman" w:hAnsi="Times New Roman" w:cs="Times New Roman"/>
          <w:b/>
          <w:bCs/>
          <w:color w:val="000000"/>
          <w:sz w:val="24"/>
          <w:szCs w:val="24"/>
        </w:rPr>
        <w:t>UC.GO.GOV.BR, TELEFONE:32882382.</w:t>
      </w:r>
    </w:p>
    <w:p w:rsidR="008412AE" w:rsidRPr="008412AE" w:rsidRDefault="008412AE" w:rsidP="008412AE">
      <w:pPr>
        <w:pStyle w:val="PargrafodaLista"/>
        <w:autoSpaceDE w:val="0"/>
        <w:autoSpaceDN w:val="0"/>
        <w:adjustRightInd w:val="0"/>
        <w:spacing w:line="360" w:lineRule="auto"/>
        <w:ind w:left="375"/>
        <w:jc w:val="both"/>
        <w:rPr>
          <w:rFonts w:ascii="Times New Roman" w:hAnsi="Times New Roman" w:cs="Times New Roman"/>
          <w:b/>
          <w:bCs/>
          <w:color w:val="000000"/>
          <w:sz w:val="24"/>
          <w:szCs w:val="24"/>
        </w:rPr>
      </w:pPr>
    </w:p>
    <w:p w:rsidR="008412AE" w:rsidRPr="008412AE" w:rsidRDefault="008412AE" w:rsidP="008412AE">
      <w:pPr>
        <w:pStyle w:val="PargrafodaLista"/>
        <w:autoSpaceDE w:val="0"/>
        <w:autoSpaceDN w:val="0"/>
        <w:adjustRightInd w:val="0"/>
        <w:spacing w:line="360" w:lineRule="auto"/>
        <w:ind w:left="375"/>
        <w:jc w:val="both"/>
        <w:rPr>
          <w:rFonts w:ascii="Times New Roman" w:hAnsi="Times New Roman" w:cs="Times New Roman"/>
          <w:bCs/>
          <w:sz w:val="24"/>
          <w:szCs w:val="24"/>
          <w:u w:val="single"/>
        </w:rPr>
      </w:pPr>
      <w:r w:rsidRPr="008412AE">
        <w:rPr>
          <w:rFonts w:ascii="Times New Roman" w:hAnsi="Times New Roman" w:cs="Times New Roman"/>
          <w:b/>
          <w:bCs/>
          <w:sz w:val="24"/>
          <w:szCs w:val="24"/>
          <w:u w:val="single"/>
        </w:rPr>
        <w:t>A abertura dos envelopes ocorrerá no dia 31/03/2020 na Rua Benedito Batista Toledo, Nº14 – Centro – Aparecida de Goiânia/GO.</w:t>
      </w:r>
    </w:p>
    <w:p w:rsidR="008412AE" w:rsidRPr="008412AE" w:rsidRDefault="008412AE" w:rsidP="008412AE">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rsidR="007452F0" w:rsidRPr="004D1BE8" w:rsidRDefault="007452F0" w:rsidP="004D1BE8">
      <w:pPr>
        <w:spacing w:after="150" w:line="360" w:lineRule="auto"/>
        <w:jc w:val="both"/>
        <w:rPr>
          <w:rFonts w:ascii="Times New Roman" w:hAnsi="Times New Roman" w:cs="Times New Roman"/>
          <w:b/>
          <w:color w:val="000000"/>
          <w:sz w:val="24"/>
          <w:szCs w:val="24"/>
        </w:rPr>
      </w:pPr>
    </w:p>
    <w:p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w:t>
      </w:r>
      <w:proofErr w:type="gramStart"/>
      <w:r w:rsidR="00747931">
        <w:rPr>
          <w:rFonts w:ascii="Times New Roman" w:hAnsi="Times New Roman" w:cs="Times New Roman"/>
          <w:color w:val="000000"/>
          <w:sz w:val="24"/>
          <w:szCs w:val="24"/>
        </w:rPr>
        <w:t>visando</w:t>
      </w:r>
      <w:proofErr w:type="gramEnd"/>
      <w:r w:rsidR="00747931">
        <w:rPr>
          <w:rFonts w:ascii="Times New Roman" w:hAnsi="Times New Roman" w:cs="Times New Roman"/>
          <w:color w:val="000000"/>
          <w:sz w:val="24"/>
          <w:szCs w:val="24"/>
        </w:rPr>
        <w:t xml:space="preserve"> atender os alunos matriculados na </w:t>
      </w:r>
      <w:r w:rsidR="00AA79B5">
        <w:rPr>
          <w:rFonts w:ascii="Times New Roman" w:hAnsi="Times New Roman" w:cs="Times New Roman"/>
          <w:color w:val="000000"/>
          <w:sz w:val="24"/>
          <w:szCs w:val="24"/>
        </w:rPr>
        <w:t xml:space="preserve">COLÉGIO ESTADUAL VILLA LOBOS da COORDENAÇÃO REGIONAL de APARECIDA de GOIÂNIA, do município de Aparecida de Goiânia - GO.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3E651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3E651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E5FA0" w:rsidRPr="004D1BE8" w:rsidTr="008E5F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E5FA0" w:rsidRPr="004D1BE8" w:rsidRDefault="008E5FA0" w:rsidP="008E5FA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Manga</w:t>
            </w:r>
          </w:p>
        </w:tc>
        <w:tc>
          <w:tcPr>
            <w:tcW w:w="79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12,000</w:t>
            </w:r>
          </w:p>
        </w:tc>
        <w:tc>
          <w:tcPr>
            <w:tcW w:w="683"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5,22</w:t>
            </w:r>
          </w:p>
        </w:tc>
        <w:tc>
          <w:tcPr>
            <w:tcW w:w="1041"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62,64</w:t>
            </w:r>
          </w:p>
        </w:tc>
      </w:tr>
      <w:tr w:rsidR="008E5FA0" w:rsidRPr="004D1BE8" w:rsidTr="008E5F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E5FA0" w:rsidRPr="004D1BE8" w:rsidRDefault="008E5FA0" w:rsidP="008E5FA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30,000</w:t>
            </w:r>
          </w:p>
        </w:tc>
        <w:tc>
          <w:tcPr>
            <w:tcW w:w="683"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2,19</w:t>
            </w:r>
          </w:p>
        </w:tc>
        <w:tc>
          <w:tcPr>
            <w:tcW w:w="1041"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65,70</w:t>
            </w:r>
          </w:p>
        </w:tc>
      </w:tr>
      <w:tr w:rsidR="008E5FA0" w:rsidRPr="004D1BE8"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E5FA0" w:rsidRPr="004D1BE8" w:rsidRDefault="008E5FA0" w:rsidP="008E5FA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Melão</w:t>
            </w:r>
          </w:p>
        </w:tc>
        <w:tc>
          <w:tcPr>
            <w:tcW w:w="79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8,000</w:t>
            </w:r>
          </w:p>
        </w:tc>
        <w:tc>
          <w:tcPr>
            <w:tcW w:w="683"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5,85</w:t>
            </w:r>
          </w:p>
        </w:tc>
        <w:tc>
          <w:tcPr>
            <w:tcW w:w="1041"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46,80</w:t>
            </w:r>
          </w:p>
        </w:tc>
      </w:tr>
      <w:tr w:rsidR="008E5FA0" w:rsidRPr="004D1BE8"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E5FA0" w:rsidRPr="004D1BE8" w:rsidRDefault="008E5FA0" w:rsidP="008E5FA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Ovos</w:t>
            </w:r>
          </w:p>
        </w:tc>
        <w:tc>
          <w:tcPr>
            <w:tcW w:w="79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lang w:eastAsia="pt-BR"/>
              </w:rPr>
              <w:t>Dz</w:t>
            </w:r>
            <w:proofErr w:type="spellEnd"/>
          </w:p>
        </w:tc>
        <w:tc>
          <w:tcPr>
            <w:tcW w:w="826"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252</w:t>
            </w:r>
          </w:p>
        </w:tc>
        <w:tc>
          <w:tcPr>
            <w:tcW w:w="683"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5,34</w:t>
            </w:r>
          </w:p>
        </w:tc>
        <w:tc>
          <w:tcPr>
            <w:tcW w:w="1041"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1.345,68</w:t>
            </w:r>
          </w:p>
        </w:tc>
      </w:tr>
      <w:tr w:rsidR="008E5FA0" w:rsidRPr="004D1BE8"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E5FA0" w:rsidRPr="004D1BE8" w:rsidRDefault="008E5FA0" w:rsidP="008E5FA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280,000</w:t>
            </w:r>
          </w:p>
        </w:tc>
        <w:tc>
          <w:tcPr>
            <w:tcW w:w="683"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4,70</w:t>
            </w:r>
          </w:p>
        </w:tc>
        <w:tc>
          <w:tcPr>
            <w:tcW w:w="1041"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1.316,00</w:t>
            </w:r>
          </w:p>
        </w:tc>
      </w:tr>
      <w:tr w:rsidR="008E5FA0" w:rsidRPr="004D1BE8" w:rsidTr="008E5F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after="150" w:line="360" w:lineRule="auto"/>
              <w:jc w:val="both"/>
              <w:rPr>
                <w:rFonts w:ascii="Times New Roman" w:hAnsi="Times New Roman" w:cs="Times New Roman"/>
                <w:color w:val="333333"/>
                <w:sz w:val="24"/>
                <w:szCs w:val="24"/>
              </w:rPr>
            </w:pPr>
          </w:p>
        </w:tc>
      </w:tr>
      <w:tr w:rsidR="008E5FA0" w:rsidRPr="004D1BE8" w:rsidTr="008E5F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after="150" w:line="360" w:lineRule="auto"/>
              <w:jc w:val="both"/>
              <w:rPr>
                <w:rFonts w:ascii="Times New Roman" w:hAnsi="Times New Roman" w:cs="Times New Roman"/>
                <w:color w:val="333333"/>
                <w:sz w:val="24"/>
                <w:szCs w:val="24"/>
              </w:rPr>
            </w:pPr>
          </w:p>
        </w:tc>
      </w:tr>
      <w:tr w:rsidR="008E5FA0" w:rsidRPr="004D1BE8" w:rsidTr="00920119">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8E5FA0" w:rsidRPr="004D1BE8" w:rsidRDefault="008E5FA0" w:rsidP="008E5FA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highlight w:val="yellow"/>
              </w:rPr>
              <w:t>Inserir linhas quantas forem necessárias, SEM alterar o Modelo</w:t>
            </w:r>
          </w:p>
        </w:tc>
        <w:tc>
          <w:tcPr>
            <w:tcW w:w="1041" w:type="pct"/>
            <w:tcBorders>
              <w:top w:val="outset" w:sz="6" w:space="0" w:color="auto"/>
              <w:left w:val="outset" w:sz="6" w:space="0" w:color="auto"/>
              <w:bottom w:val="outset" w:sz="6" w:space="0" w:color="auto"/>
              <w:right w:val="outset" w:sz="6" w:space="0" w:color="auto"/>
            </w:tcBorders>
            <w:vAlign w:val="center"/>
          </w:tcPr>
          <w:p w:rsidR="008E5FA0" w:rsidRPr="004D1BE8" w:rsidRDefault="008E5FA0" w:rsidP="008E5FA0">
            <w:pPr>
              <w:spacing w:after="150" w:line="360" w:lineRule="auto"/>
              <w:jc w:val="both"/>
              <w:rPr>
                <w:rFonts w:ascii="Times New Roman" w:hAnsi="Times New Roman" w:cs="Times New Roman"/>
                <w:color w:val="333333"/>
                <w:sz w:val="24"/>
                <w:szCs w:val="24"/>
              </w:rPr>
            </w:pPr>
          </w:p>
        </w:tc>
      </w:tr>
      <w:tr w:rsidR="008E5FA0" w:rsidRPr="004D1BE8" w:rsidTr="00920119">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8E5FA0" w:rsidRPr="004D1BE8" w:rsidRDefault="008E5FA0" w:rsidP="008E5FA0">
            <w:pPr>
              <w:spacing w:line="360" w:lineRule="auto"/>
              <w:jc w:val="both"/>
              <w:rPr>
                <w:rFonts w:ascii="Times New Roman" w:hAnsi="Times New Roman" w:cs="Times New Roman"/>
                <w:b/>
                <w:color w:val="333333"/>
                <w:sz w:val="24"/>
                <w:szCs w:val="24"/>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8E5FA0" w:rsidRPr="004D1BE8" w:rsidRDefault="008E5FA0" w:rsidP="008E5FA0">
            <w:pPr>
              <w:spacing w:after="150" w:line="360" w:lineRule="auto"/>
              <w:jc w:val="center"/>
              <w:rPr>
                <w:rFonts w:ascii="Times New Roman" w:hAnsi="Times New Roman" w:cs="Times New Roman"/>
                <w:b/>
                <w:color w:val="333333"/>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00761B83">
              <w:rPr>
                <w:rFonts w:ascii="Times New Roman" w:eastAsia="Times New Roman" w:hAnsi="Times New Roman" w:cs="Times New Roman"/>
                <w:b/>
                <w:color w:val="333333"/>
                <w:sz w:val="24"/>
                <w:szCs w:val="24"/>
                <w:lang w:eastAsia="pt-BR"/>
              </w:rPr>
              <w:t>2.836,82</w:t>
            </w:r>
            <w:r>
              <w:rPr>
                <w:rFonts w:ascii="Times New Roman" w:eastAsia="Times New Roman" w:hAnsi="Times New Roman" w:cs="Times New Roman"/>
                <w:b/>
                <w:color w:val="333333"/>
                <w:sz w:val="24"/>
                <w:szCs w:val="24"/>
                <w:lang w:eastAsia="pt-BR"/>
              </w:rPr>
              <w:t xml:space="preserve">  </w:t>
            </w:r>
          </w:p>
        </w:tc>
      </w:tr>
    </w:tbl>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6B1DB1" w:rsidRPr="004D1BE8" w:rsidRDefault="006B1DB1"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w:t>
      </w:r>
      <w:r w:rsidR="00795A85">
        <w:rPr>
          <w:rFonts w:ascii="Times New Roman" w:hAnsi="Times New Roman" w:cs="Times New Roman"/>
          <w:b/>
          <w:bCs/>
        </w:rPr>
        <w:t>02</w:t>
      </w:r>
      <w:r w:rsidRPr="004D1BE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95A85" w:rsidRDefault="00795A85" w:rsidP="004D1BE8">
      <w:pPr>
        <w:pStyle w:val="Default"/>
        <w:spacing w:line="360" w:lineRule="auto"/>
        <w:jc w:val="center"/>
        <w:rPr>
          <w:rFonts w:ascii="Times New Roman" w:hAnsi="Times New Roman" w:cs="Times New Roman"/>
          <w:b/>
          <w:bCs/>
          <w:color w:val="auto"/>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w:t>
      </w:r>
      <w:r w:rsidR="00795A85">
        <w:rPr>
          <w:rFonts w:ascii="Times New Roman" w:hAnsi="Times New Roman" w:cs="Times New Roman"/>
          <w:b/>
          <w:bCs/>
        </w:rPr>
        <w:t>02</w:t>
      </w:r>
      <w:r w:rsidRPr="004D1BE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53746E" w:rsidRDefault="0053746E" w:rsidP="0053746E">
      <w:pPr>
        <w:pStyle w:val="textoementa"/>
        <w:spacing w:before="80" w:beforeAutospacing="0" w:after="80" w:afterAutospacing="0"/>
        <w:jc w:val="both"/>
        <w:rPr>
          <w:color w:val="000000"/>
        </w:rPr>
      </w:pPr>
    </w:p>
    <w:p w:rsidR="00822CB2" w:rsidRPr="004D1BE8" w:rsidRDefault="00822CB2"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3F249B" w:rsidRDefault="003F249B" w:rsidP="004D1BE8">
      <w:pPr>
        <w:spacing w:after="150" w:line="360" w:lineRule="auto"/>
        <w:jc w:val="both"/>
        <w:rPr>
          <w:rFonts w:ascii="Times New Roman" w:hAnsi="Times New Roman" w:cs="Times New Roman"/>
          <w:color w:val="000000"/>
          <w:sz w:val="24"/>
          <w:szCs w:val="24"/>
        </w:rPr>
      </w:pPr>
    </w:p>
    <w:p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822CB2" w:rsidRPr="003F249B" w:rsidRDefault="00822CB2" w:rsidP="00822CB2">
      <w:pPr>
        <w:pStyle w:val="tabelatextoalinhadoesquerda"/>
        <w:spacing w:before="0" w:beforeAutospacing="0" w:after="0" w:afterAutospacing="0"/>
        <w:ind w:left="60" w:right="60"/>
        <w:jc w:val="both"/>
        <w:rPr>
          <w:color w:val="000000"/>
        </w:rPr>
      </w:pPr>
    </w:p>
    <w:p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rsidR="00822CB2" w:rsidRDefault="00822CB2" w:rsidP="00822CB2">
      <w:pPr>
        <w:pStyle w:val="tabelatextoalinhadoesquerda"/>
        <w:spacing w:before="0" w:beforeAutospacing="0" w:after="0" w:afterAutospacing="0"/>
        <w:ind w:left="60" w:right="60"/>
        <w:jc w:val="both"/>
        <w:rPr>
          <w:color w:val="000000"/>
        </w:rPr>
      </w:pPr>
    </w:p>
    <w:p w:rsidR="003F249B" w:rsidRPr="003F249B" w:rsidRDefault="003F249B" w:rsidP="00822CB2">
      <w:pPr>
        <w:pStyle w:val="tabelatextoalinhadoesquerda"/>
        <w:spacing w:before="0" w:beforeAutospacing="0" w:after="0" w:afterAutospacing="0"/>
        <w:ind w:left="60" w:right="60"/>
        <w:jc w:val="both"/>
        <w:rPr>
          <w:color w:val="000000"/>
        </w:rPr>
      </w:pPr>
    </w:p>
    <w:p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822CB2" w:rsidRPr="003F249B" w:rsidRDefault="00822CB2" w:rsidP="00822CB2">
      <w:pPr>
        <w:pStyle w:val="tabelatextoalinhadoesquerda"/>
        <w:spacing w:before="0" w:beforeAutospacing="0" w:after="0" w:afterAutospacing="0"/>
        <w:ind w:left="60" w:right="60"/>
        <w:jc w:val="both"/>
        <w:rPr>
          <w:color w:val="000000"/>
        </w:rPr>
      </w:pPr>
    </w:p>
    <w:p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rsidR="00747931" w:rsidRPr="004D1BE8" w:rsidRDefault="00747931" w:rsidP="004D1BE8">
      <w:pPr>
        <w:spacing w:after="150" w:line="360" w:lineRule="auto"/>
        <w:jc w:val="both"/>
        <w:rPr>
          <w:rFonts w:ascii="Times New Roman" w:hAnsi="Times New Roman" w:cs="Times New Roman"/>
          <w:color w:val="000000"/>
          <w:sz w:val="24"/>
          <w:szCs w:val="24"/>
        </w:rPr>
      </w:pPr>
    </w:p>
    <w:p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rsidR="007452F0" w:rsidRPr="004D1BE8" w:rsidRDefault="00747931" w:rsidP="004D1BE8">
      <w:pPr>
        <w:spacing w:after="150" w:line="360" w:lineRule="auto"/>
        <w:jc w:val="both"/>
        <w:rPr>
          <w:rFonts w:ascii="Times New Roman" w:eastAsia="Calibri" w:hAnsi="Times New Roman" w:cs="Times New Roman"/>
          <w:color w:val="000000"/>
          <w:sz w:val="24"/>
          <w:szCs w:val="24"/>
        </w:rPr>
      </w:pPr>
      <w:proofErr w:type="gramStart"/>
      <w:r w:rsidRPr="00747931">
        <w:rPr>
          <w:rFonts w:ascii="Times New Roman" w:hAnsi="Times New Roman" w:cs="Times New Roman"/>
          <w:b/>
          <w:color w:val="000000"/>
          <w:sz w:val="24"/>
          <w:szCs w:val="24"/>
        </w:rPr>
        <w:t xml:space="preserve">4.6.1  </w:t>
      </w:r>
      <w:r w:rsidR="007452F0" w:rsidRPr="004D1BE8">
        <w:rPr>
          <w:rFonts w:ascii="Times New Roman" w:hAnsi="Times New Roman" w:cs="Times New Roman"/>
          <w:b/>
          <w:color w:val="000000"/>
          <w:sz w:val="24"/>
          <w:szCs w:val="24"/>
          <w:u w:val="single"/>
        </w:rPr>
        <w:t>Em</w:t>
      </w:r>
      <w:proofErr w:type="gramEnd"/>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7931" w:rsidRPr="004D1BE8" w:rsidRDefault="00747931"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2269B9">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rsidR="006B1DB1" w:rsidRPr="006B1DB1" w:rsidRDefault="006B1DB1"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5.2.6</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r w:rsidR="00DB2B36" w:rsidRPr="007E1C25">
        <w:rPr>
          <w:rFonts w:ascii="Times New Roman" w:hAnsi="Times New Roman" w:cs="Times New Roman"/>
          <w:sz w:val="24"/>
          <w:szCs w:val="24"/>
        </w:rPr>
        <w:t>e</w:t>
      </w:r>
      <w:proofErr w:type="spellEnd"/>
      <w:r w:rsidR="00DB2B36" w:rsidRPr="007E1C25">
        <w:rPr>
          <w:rFonts w:ascii="Times New Roman" w:hAnsi="Times New Roman" w:cs="Times New Roman"/>
          <w:sz w:val="24"/>
          <w:szCs w:val="24"/>
        </w:rPr>
        <w:t xml:space="preserv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p>
    <w:p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5.2.12</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3746E" w:rsidRPr="0053746E" w:rsidRDefault="0053746E" w:rsidP="0053746E">
      <w:pPr>
        <w:pStyle w:val="tabelatextoalinhadoesquerda"/>
        <w:spacing w:before="0" w:beforeAutospacing="0" w:after="0" w:afterAutospacing="0"/>
        <w:ind w:left="60" w:right="60"/>
        <w:jc w:val="both"/>
        <w:rPr>
          <w:color w:val="000000"/>
          <w:sz w:val="22"/>
          <w:szCs w:val="22"/>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A75937" w:rsidRDefault="00A75937" w:rsidP="004D1BE8">
      <w:pPr>
        <w:spacing w:after="150" w:line="360" w:lineRule="auto"/>
        <w:jc w:val="both"/>
        <w:rPr>
          <w:rFonts w:ascii="Times New Roman" w:eastAsia="Calibri" w:hAnsi="Times New Roman" w:cs="Times New Roman"/>
          <w:sz w:val="24"/>
          <w:szCs w:val="24"/>
        </w:rPr>
      </w:pPr>
    </w:p>
    <w:p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AB7214" w:rsidRDefault="00AB7214" w:rsidP="004D1BE8">
      <w:pPr>
        <w:spacing w:after="150" w:line="360" w:lineRule="auto"/>
        <w:jc w:val="both"/>
        <w:rPr>
          <w:rFonts w:ascii="Times New Roman" w:eastAsia="Calibri" w:hAnsi="Times New Roman" w:cs="Times New Roman"/>
          <w:sz w:val="24"/>
          <w:szCs w:val="24"/>
        </w:rPr>
      </w:pPr>
    </w:p>
    <w:p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w:t>
      </w:r>
      <w:proofErr w:type="gramStart"/>
      <w:r w:rsidR="007452F0" w:rsidRPr="00A75937">
        <w:rPr>
          <w:rFonts w:ascii="Times New Roman" w:hAnsi="Times New Roman" w:cs="Times New Roman"/>
          <w:b/>
          <w:bCs/>
          <w:sz w:val="24"/>
          <w:szCs w:val="24"/>
          <w:u w:val="single"/>
        </w:rPr>
        <w:t>2.</w:t>
      </w:r>
      <w:r w:rsidR="000A7E09" w:rsidRPr="004D1BE8">
        <w:rPr>
          <w:rFonts w:ascii="Times New Roman" w:hAnsi="Times New Roman" w:cs="Times New Roman"/>
          <w:color w:val="000000"/>
          <w:sz w:val="24"/>
          <w:szCs w:val="24"/>
        </w:rPr>
        <w:t>Para</w:t>
      </w:r>
      <w:proofErr w:type="gramEnd"/>
      <w:r w:rsidR="000A7E09" w:rsidRPr="004D1BE8">
        <w:rPr>
          <w:rFonts w:ascii="Times New Roman" w:hAnsi="Times New Roman" w:cs="Times New Roman"/>
          <w:color w:val="000000"/>
          <w:sz w:val="24"/>
          <w:szCs w:val="24"/>
        </w:rPr>
        <w:t xml:space="preserve">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w:t>
      </w:r>
      <w:proofErr w:type="spellStart"/>
      <w:r w:rsidR="000A7E09" w:rsidRPr="004D1BE8">
        <w:rPr>
          <w:rFonts w:ascii="Times New Roman" w:hAnsi="Times New Roman" w:cs="Times New Roman"/>
          <w:b/>
          <w:color w:val="000000"/>
          <w:sz w:val="24"/>
          <w:szCs w:val="24"/>
        </w:rPr>
        <w:t>mapa.php</w:t>
      </w:r>
      <w:proofErr w:type="spellEnd"/>
      <w:r w:rsidR="000A7E09" w:rsidRPr="004D1BE8">
        <w:rPr>
          <w:rFonts w:ascii="Times New Roman" w:hAnsi="Times New Roman" w:cs="Times New Roman"/>
          <w:color w:val="000000"/>
          <w:sz w:val="24"/>
          <w:szCs w:val="24"/>
        </w:rPr>
        <w:t>), grupo de projetos do Estado, e grupo de propostas do País.</w:t>
      </w:r>
    </w:p>
    <w:p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xml:space="preserve">) dias </w:t>
      </w:r>
      <w:proofErr w:type="spellStart"/>
      <w:r w:rsidR="007452F0" w:rsidRPr="004D1BE8">
        <w:rPr>
          <w:rFonts w:ascii="Times New Roman" w:eastAsia="Calibri" w:hAnsi="Times New Roman" w:cs="Times New Roman"/>
          <w:b/>
          <w:sz w:val="24"/>
          <w:szCs w:val="24"/>
        </w:rPr>
        <w:t>úteis</w:t>
      </w:r>
      <w:r w:rsidR="007452F0" w:rsidRPr="004D1BE8">
        <w:rPr>
          <w:rFonts w:ascii="Times New Roman" w:eastAsia="Calibri" w:hAnsi="Times New Roman" w:cs="Times New Roman"/>
          <w:color w:val="000000"/>
          <w:sz w:val="24"/>
          <w:szCs w:val="24"/>
        </w:rPr>
        <w:t>para</w:t>
      </w:r>
      <w:proofErr w:type="spellEnd"/>
      <w:r w:rsidR="007452F0" w:rsidRPr="004D1BE8">
        <w:rPr>
          <w:rFonts w:ascii="Times New Roman" w:eastAsia="Calibri" w:hAnsi="Times New Roman" w:cs="Times New Roman"/>
          <w:color w:val="000000"/>
          <w:sz w:val="24"/>
          <w:szCs w:val="24"/>
        </w:rPr>
        <w:t xml:space="preserve">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rsidR="00FB234E" w:rsidRPr="004D1BE8" w:rsidRDefault="00FB234E" w:rsidP="004D1BE8">
      <w:pPr>
        <w:spacing w:after="150" w:line="360" w:lineRule="auto"/>
        <w:jc w:val="both"/>
        <w:rPr>
          <w:rFonts w:ascii="Times New Roman" w:eastAsia="Calibri" w:hAnsi="Times New Roman" w:cs="Times New Roman"/>
          <w:sz w:val="24"/>
          <w:szCs w:val="24"/>
        </w:rPr>
      </w:pPr>
    </w:p>
    <w:p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10</w:t>
      </w:r>
      <w:r w:rsidR="007452F0" w:rsidRPr="004D1BE8">
        <w:rPr>
          <w:rFonts w:ascii="Times New Roman" w:hAnsi="Times New Roman" w:cs="Times New Roman"/>
          <w:sz w:val="24"/>
          <w:szCs w:val="24"/>
        </w:rPr>
        <w:t>.1 Será</w:t>
      </w:r>
      <w:proofErr w:type="gramEnd"/>
      <w:r w:rsidR="007452F0"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w:t>
      </w:r>
      <w:proofErr w:type="gramEnd"/>
      <w:r w:rsidR="007452F0"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rsidR="007414A7" w:rsidRPr="000A7E09" w:rsidRDefault="007414A7" w:rsidP="007414A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Pr>
          <w:rFonts w:ascii="Times New Roman" w:hAnsi="Times New Roman" w:cs="Times New Roman"/>
          <w:b/>
          <w:color w:val="FF0000"/>
          <w:sz w:val="24"/>
          <w:szCs w:val="24"/>
        </w:rPr>
        <w:t>Colégio Estadual Villa Lobos</w:t>
      </w:r>
      <w:r>
        <w:rPr>
          <w:rFonts w:ascii="Times New Roman" w:hAnsi="Times New Roman" w:cs="Times New Roman"/>
          <w:bCs/>
          <w:sz w:val="24"/>
          <w:szCs w:val="24"/>
        </w:rPr>
        <w:t xml:space="preserve">, </w:t>
      </w:r>
      <w:r w:rsidRPr="000A7E09">
        <w:rPr>
          <w:rFonts w:ascii="Times New Roman" w:hAnsi="Times New Roman" w:cs="Times New Roman"/>
          <w:bCs/>
          <w:sz w:val="24"/>
          <w:szCs w:val="24"/>
        </w:rPr>
        <w:t xml:space="preserve">situada à </w:t>
      </w:r>
      <w:r>
        <w:rPr>
          <w:rFonts w:ascii="Times New Roman" w:hAnsi="Times New Roman" w:cs="Times New Roman"/>
          <w:b/>
          <w:bCs/>
          <w:color w:val="FF0000"/>
          <w:sz w:val="24"/>
          <w:szCs w:val="24"/>
        </w:rPr>
        <w:t xml:space="preserve">Rua 3B </w:t>
      </w:r>
      <w:proofErr w:type="spellStart"/>
      <w:r>
        <w:rPr>
          <w:rFonts w:ascii="Times New Roman" w:hAnsi="Times New Roman" w:cs="Times New Roman"/>
          <w:b/>
          <w:bCs/>
          <w:color w:val="FF0000"/>
          <w:sz w:val="24"/>
          <w:szCs w:val="24"/>
        </w:rPr>
        <w:t>Qd</w:t>
      </w:r>
      <w:proofErr w:type="spellEnd"/>
      <w:r>
        <w:rPr>
          <w:rFonts w:ascii="Times New Roman" w:hAnsi="Times New Roman" w:cs="Times New Roman"/>
          <w:b/>
          <w:bCs/>
          <w:color w:val="FF0000"/>
          <w:sz w:val="24"/>
          <w:szCs w:val="24"/>
        </w:rPr>
        <w:t xml:space="preserve">. 51 s/n </w:t>
      </w:r>
      <w:proofErr w:type="spellStart"/>
      <w:r>
        <w:rPr>
          <w:rFonts w:ascii="Times New Roman" w:hAnsi="Times New Roman" w:cs="Times New Roman"/>
          <w:b/>
          <w:bCs/>
          <w:color w:val="FF0000"/>
          <w:sz w:val="24"/>
          <w:szCs w:val="24"/>
        </w:rPr>
        <w:t>Garavelo</w:t>
      </w:r>
      <w:proofErr w:type="spellEnd"/>
      <w:r w:rsidRPr="000A7E09">
        <w:rPr>
          <w:rFonts w:ascii="Times New Roman" w:hAnsi="Times New Roman" w:cs="Times New Roman"/>
          <w:bCs/>
          <w:sz w:val="24"/>
          <w:szCs w:val="24"/>
        </w:rPr>
        <w:t xml:space="preserve">, município de </w:t>
      </w:r>
      <w:r>
        <w:rPr>
          <w:rFonts w:ascii="Times New Roman" w:hAnsi="Times New Roman" w:cs="Times New Roman"/>
          <w:b/>
          <w:bCs/>
          <w:color w:val="FF0000"/>
          <w:sz w:val="24"/>
          <w:szCs w:val="24"/>
        </w:rPr>
        <w:t>Aparecida de Goiânia</w:t>
      </w:r>
      <w:r>
        <w:rPr>
          <w:rFonts w:ascii="Times New Roman" w:hAnsi="Times New Roman" w:cs="Times New Roman"/>
          <w:sz w:val="24"/>
          <w:szCs w:val="24"/>
        </w:rPr>
        <w:t xml:space="preserve">, </w:t>
      </w:r>
      <w:r w:rsidRPr="000A7E09">
        <w:rPr>
          <w:rFonts w:ascii="Times New Roman" w:hAnsi="Times New Roman" w:cs="Times New Roman"/>
          <w:sz w:val="24"/>
          <w:szCs w:val="24"/>
        </w:rPr>
        <w:t>de acordo com o cronograma expedido pela Escola, no qual se atestará o seu recebimento.</w:t>
      </w:r>
    </w:p>
    <w:p w:rsidR="007414A7" w:rsidRPr="004D1BE8" w:rsidRDefault="007414A7" w:rsidP="007414A7">
      <w:pPr>
        <w:pStyle w:val="PargrafodaLista"/>
        <w:autoSpaceDE w:val="0"/>
        <w:autoSpaceDN w:val="0"/>
        <w:adjustRightInd w:val="0"/>
        <w:ind w:left="360"/>
        <w:jc w:val="both"/>
        <w:rPr>
          <w:rFonts w:ascii="Times New Roman" w:hAnsi="Times New Roman" w:cs="Times New Roman"/>
          <w:sz w:val="24"/>
          <w:szCs w:val="24"/>
        </w:rPr>
      </w:pP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7452F0" w:rsidRPr="000A7E09" w:rsidRDefault="007452F0" w:rsidP="000A7E09">
      <w:pPr>
        <w:pStyle w:val="PargrafodaLista"/>
        <w:numPr>
          <w:ilvl w:val="1"/>
          <w:numId w:val="17"/>
        </w:numPr>
        <w:autoSpaceDE w:val="0"/>
        <w:autoSpaceDN w:val="0"/>
        <w:adjustRightInd w:val="0"/>
        <w:jc w:val="both"/>
        <w:rPr>
          <w:rFonts w:ascii="Times New Roman" w:hAnsi="Times New Roman" w:cs="Times New Roman"/>
          <w:sz w:val="24"/>
          <w:szCs w:val="24"/>
        </w:rPr>
      </w:pP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rsidR="007452F0" w:rsidRPr="004D1BE8" w:rsidRDefault="000A7E09" w:rsidP="004D1BE8">
      <w:pPr>
        <w:pStyle w:val="NormalWeb"/>
        <w:spacing w:line="360" w:lineRule="auto"/>
        <w:jc w:val="both"/>
        <w:rPr>
          <w:color w:val="000000"/>
        </w:rPr>
      </w:pPr>
      <w:bookmarkStart w:id="0" w:name="art87"/>
      <w:bookmarkEnd w:id="0"/>
      <w:proofErr w:type="gramStart"/>
      <w:r>
        <w:rPr>
          <w:color w:val="000000"/>
        </w:rPr>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0A7E09" w:rsidP="004D1BE8">
      <w:pPr>
        <w:pStyle w:val="NormalWeb"/>
        <w:spacing w:line="360" w:lineRule="auto"/>
        <w:jc w:val="both"/>
        <w:rPr>
          <w:color w:val="000000"/>
        </w:rPr>
      </w:pPr>
      <w:bookmarkStart w:id="5" w:name="art87§1"/>
      <w:bookmarkStart w:id="6" w:name="art87§2"/>
      <w:bookmarkEnd w:id="5"/>
      <w:bookmarkEnd w:id="6"/>
      <w:proofErr w:type="gramStart"/>
      <w:r>
        <w:rPr>
          <w:color w:val="000000"/>
        </w:rPr>
        <w:t>14</w:t>
      </w:r>
      <w:r w:rsidR="007452F0" w:rsidRPr="004D1BE8">
        <w:rPr>
          <w:color w:val="000000"/>
        </w:rPr>
        <w:t>.2 As</w:t>
      </w:r>
      <w:proofErr w:type="gramEnd"/>
      <w:r w:rsidR="007452F0"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15</w:t>
      </w:r>
      <w:r w:rsidR="007452F0" w:rsidRPr="004D1BE8">
        <w:rPr>
          <w:rFonts w:ascii="Times New Roman" w:hAnsi="Times New Roman" w:cs="Times New Roman"/>
          <w:b/>
          <w:color w:val="000000"/>
          <w:sz w:val="24"/>
          <w:szCs w:val="24"/>
        </w:rPr>
        <w:t>. DAS DISPOSIÇÕES GERAIS</w:t>
      </w:r>
    </w:p>
    <w:p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16</w:t>
      </w:r>
      <w:r w:rsidR="007452F0" w:rsidRPr="004D1BE8">
        <w:rPr>
          <w:rFonts w:ascii="Times New Roman" w:hAnsi="Times New Roman" w:cs="Times New Roman"/>
          <w:sz w:val="24"/>
          <w:szCs w:val="24"/>
        </w:rPr>
        <w:t>.2 Caso</w:t>
      </w:r>
      <w:proofErr w:type="gramEnd"/>
      <w:r w:rsidR="007452F0"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w:t>
      </w:r>
      <w:proofErr w:type="gramStart"/>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b/>
          <w:sz w:val="24"/>
          <w:szCs w:val="24"/>
        </w:rPr>
        <w:t>CABERÁ</w:t>
      </w:r>
      <w:proofErr w:type="gramEnd"/>
      <w:r w:rsidR="007452F0" w:rsidRPr="00E20893">
        <w:rPr>
          <w:rFonts w:ascii="Times New Roman" w:hAnsi="Times New Roman" w:cs="Times New Roman"/>
          <w:b/>
          <w:sz w:val="24"/>
          <w:szCs w:val="24"/>
        </w:rPr>
        <w:t xml:space="preserve"> A COORDENAÇÃO REGIONAL:</w:t>
      </w:r>
    </w:p>
    <w:p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rsidR="007452F0" w:rsidRPr="004D1BE8" w:rsidRDefault="000A7E09"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2 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007452F0" w:rsidRPr="004D1BE8">
        <w:rPr>
          <w:rFonts w:ascii="Times New Roman" w:hAnsi="Times New Roman" w:cs="Times New Roman"/>
          <w:sz w:val="24"/>
          <w:szCs w:val="24"/>
        </w:rPr>
        <w:t>E.Ex</w:t>
      </w:r>
      <w:proofErr w:type="spellEnd"/>
      <w:proofErr w:type="gram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007452F0" w:rsidRPr="004D1BE8">
        <w:rPr>
          <w:rFonts w:ascii="Times New Roman" w:hAnsi="Times New Roman" w:cs="Times New Roman"/>
          <w:sz w:val="24"/>
          <w:szCs w:val="24"/>
        </w:rPr>
        <w:t>.1.2 Entregar</w:t>
      </w:r>
      <w:proofErr w:type="gramEnd"/>
      <w:r w:rsidR="007452F0" w:rsidRPr="004D1BE8">
        <w:rPr>
          <w:rFonts w:ascii="Times New Roman" w:hAnsi="Times New Roman" w:cs="Times New Roman"/>
          <w:sz w:val="24"/>
          <w:szCs w:val="24"/>
        </w:rPr>
        <w:t xml:space="preserve"> no dia da sessão pública, no Envelope nº 1 (Habilitação) as declarações de:</w:t>
      </w:r>
    </w:p>
    <w:p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lastRenderedPageBreak/>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007452F0" w:rsidRPr="004D1BE8">
        <w:rPr>
          <w:rFonts w:ascii="Times New Roman" w:hAnsi="Times New Roman" w:cs="Times New Roman"/>
          <w:sz w:val="24"/>
          <w:szCs w:val="24"/>
        </w:rPr>
        <w:t>.1 Comparecer</w:t>
      </w:r>
      <w:proofErr w:type="gramEnd"/>
      <w:r w:rsidR="007452F0" w:rsidRPr="004D1BE8">
        <w:rPr>
          <w:rFonts w:ascii="Times New Roman" w:hAnsi="Times New Roman" w:cs="Times New Roman"/>
          <w:sz w:val="24"/>
          <w:szCs w:val="24"/>
        </w:rPr>
        <w:t xml:space="preserve">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781260">
      <w:pPr>
        <w:pStyle w:val="Default"/>
        <w:spacing w:line="360" w:lineRule="auto"/>
        <w:jc w:val="center"/>
        <w:rPr>
          <w:rFonts w:ascii="Times New Roman" w:hAnsi="Times New Roman" w:cs="Times New Roman"/>
          <w:color w:val="auto"/>
        </w:rPr>
      </w:pPr>
    </w:p>
    <w:p w:rsidR="00C10C80" w:rsidRPr="004D1BE8" w:rsidRDefault="00C10C80" w:rsidP="00C10C8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APARECIDA DE GOIANIA-GO</w:t>
      </w:r>
      <w:r w:rsidRPr="004D1BE8">
        <w:rPr>
          <w:rFonts w:ascii="Times New Roman" w:hAnsi="Times New Roman" w:cs="Times New Roman"/>
          <w:color w:val="000000"/>
          <w:sz w:val="24"/>
          <w:szCs w:val="24"/>
        </w:rPr>
        <w:t xml:space="preserve"> aos</w:t>
      </w:r>
      <w:r w:rsidR="008412AE">
        <w:rPr>
          <w:rFonts w:ascii="Times New Roman" w:hAnsi="Times New Roman" w:cs="Times New Roman"/>
          <w:color w:val="000000"/>
          <w:sz w:val="24"/>
          <w:szCs w:val="24"/>
        </w:rPr>
        <w:t xml:space="preserve"> 06 </w:t>
      </w:r>
      <w:r w:rsidRPr="004D1BE8">
        <w:rPr>
          <w:rFonts w:ascii="Times New Roman" w:hAnsi="Times New Roman" w:cs="Times New Roman"/>
          <w:color w:val="000000"/>
          <w:sz w:val="24"/>
          <w:szCs w:val="24"/>
        </w:rPr>
        <w:t>dias do mês de</w:t>
      </w:r>
      <w:r w:rsidR="008412AE">
        <w:rPr>
          <w:rFonts w:ascii="Times New Roman" w:hAnsi="Times New Roman" w:cs="Times New Roman"/>
          <w:color w:val="000000"/>
          <w:sz w:val="24"/>
          <w:szCs w:val="24"/>
        </w:rPr>
        <w:t xml:space="preserve"> março</w:t>
      </w:r>
      <w:r w:rsidRPr="004D1BE8">
        <w:rPr>
          <w:rFonts w:ascii="Times New Roman" w:hAnsi="Times New Roman" w:cs="Times New Roman"/>
          <w:color w:val="000000"/>
          <w:sz w:val="24"/>
          <w:szCs w:val="24"/>
        </w:rPr>
        <w:t xml:space="preserve"> de</w:t>
      </w:r>
      <w:r w:rsidR="008412AE">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20</w:t>
      </w:r>
      <w:r w:rsidR="00795A85">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rsidR="00C10C80" w:rsidRPr="004D1BE8" w:rsidRDefault="00C10C80" w:rsidP="00C10C80">
      <w:pPr>
        <w:spacing w:after="150"/>
        <w:jc w:val="center"/>
        <w:rPr>
          <w:rFonts w:ascii="Times New Roman" w:hAnsi="Times New Roman" w:cs="Times New Roman"/>
          <w:color w:val="000000"/>
          <w:sz w:val="24"/>
          <w:szCs w:val="24"/>
        </w:rPr>
      </w:pPr>
    </w:p>
    <w:p w:rsidR="00C10C80" w:rsidRPr="004D1BE8" w:rsidRDefault="00C10C80" w:rsidP="00C10C8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CARLENY CHRISTINA TRINDADE DE JESUS</w:t>
      </w:r>
    </w:p>
    <w:p w:rsidR="00C10C80" w:rsidRPr="004D1BE8" w:rsidRDefault="00C10C80" w:rsidP="00C10C8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C10C80" w:rsidRPr="004D1BE8" w:rsidRDefault="00C10C80" w:rsidP="00C10C8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VILLA LOBOS</w:t>
      </w:r>
    </w:p>
    <w:p w:rsidR="00C10C80" w:rsidRPr="004D1BE8" w:rsidRDefault="00C10C80" w:rsidP="00C10C8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bookmarkStart w:id="8" w:name="_GoBack"/>
      <w:bookmarkEnd w:id="8"/>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3E" w:rsidRDefault="00D3093E" w:rsidP="004C0DC1">
      <w:pPr>
        <w:spacing w:after="0" w:line="240" w:lineRule="auto"/>
      </w:pPr>
      <w:r>
        <w:separator/>
      </w:r>
    </w:p>
  </w:endnote>
  <w:endnote w:type="continuationSeparator" w:id="0">
    <w:p w:rsidR="00D3093E" w:rsidRDefault="00D3093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19" w:rsidRDefault="00920119" w:rsidP="00882B6E">
    <w:pPr>
      <w:pStyle w:val="Rodap"/>
      <w:pBdr>
        <w:bottom w:val="single" w:sz="12" w:space="1" w:color="auto"/>
      </w:pBdr>
      <w:tabs>
        <w:tab w:val="left" w:pos="6510"/>
      </w:tabs>
      <w:jc w:val="center"/>
    </w:pPr>
    <w:r>
      <w:t>Chamada Pública 2020</w:t>
    </w:r>
  </w:p>
  <w:p w:rsidR="00920119" w:rsidRDefault="00920119" w:rsidP="00882B6E">
    <w:pPr>
      <w:pStyle w:val="Rodap"/>
      <w:pBdr>
        <w:bottom w:val="single" w:sz="12" w:space="1" w:color="auto"/>
      </w:pBdr>
      <w:tabs>
        <w:tab w:val="left" w:pos="6510"/>
      </w:tabs>
      <w:jc w:val="center"/>
    </w:pPr>
  </w:p>
  <w:p w:rsidR="00920119" w:rsidRPr="00ED6BBB" w:rsidRDefault="00282E7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76A810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920119" w:rsidRPr="00ED6BBB">
      <w:rPr>
        <w:rFonts w:ascii="Arial" w:hAnsi="Arial" w:cs="Arial"/>
        <w:b/>
        <w:color w:val="009900"/>
        <w:sz w:val="18"/>
        <w:szCs w:val="18"/>
      </w:rPr>
      <w:t xml:space="preserve">Secretaria de Estado da Educação -  </w:t>
    </w:r>
    <w:r w:rsidR="00920119" w:rsidRPr="00ED6BBB">
      <w:rPr>
        <w:rFonts w:ascii="Arial" w:hAnsi="Arial" w:cs="Arial"/>
        <w:color w:val="009900"/>
        <w:sz w:val="18"/>
        <w:szCs w:val="18"/>
      </w:rPr>
      <w:t>SEDUC</w:t>
    </w:r>
  </w:p>
  <w:p w:rsidR="00920119" w:rsidRDefault="00920119"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920119" w:rsidRDefault="00920119"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920119" w:rsidRPr="00ED6BBB" w:rsidRDefault="00920119"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920119" w:rsidRDefault="00920119" w:rsidP="00882B6E">
    <w:pPr>
      <w:pStyle w:val="Rodap"/>
    </w:pPr>
  </w:p>
  <w:p w:rsidR="00920119" w:rsidRPr="00283531" w:rsidRDefault="0092011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3E" w:rsidRDefault="00D3093E" w:rsidP="004C0DC1">
      <w:pPr>
        <w:spacing w:after="0" w:line="240" w:lineRule="auto"/>
      </w:pPr>
      <w:r>
        <w:separator/>
      </w:r>
    </w:p>
  </w:footnote>
  <w:footnote w:type="continuationSeparator" w:id="0">
    <w:p w:rsidR="00D3093E" w:rsidRDefault="00D3093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19" w:rsidRDefault="00920119"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920119" w:rsidRPr="000520B9" w:rsidRDefault="0092011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2C36297"/>
    <w:multiLevelType w:val="multilevel"/>
    <w:tmpl w:val="1BBEB194"/>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127B"/>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E6BE7"/>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69B9"/>
    <w:rsid w:val="00227471"/>
    <w:rsid w:val="002332D4"/>
    <w:rsid w:val="00235D95"/>
    <w:rsid w:val="00240050"/>
    <w:rsid w:val="00241C43"/>
    <w:rsid w:val="00242DC6"/>
    <w:rsid w:val="00245873"/>
    <w:rsid w:val="00245934"/>
    <w:rsid w:val="0025098A"/>
    <w:rsid w:val="002525E7"/>
    <w:rsid w:val="00254AB3"/>
    <w:rsid w:val="00264268"/>
    <w:rsid w:val="00267746"/>
    <w:rsid w:val="00282E7E"/>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E6514"/>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4A7"/>
    <w:rsid w:val="00741CBA"/>
    <w:rsid w:val="007426F4"/>
    <w:rsid w:val="00742933"/>
    <w:rsid w:val="00742DEE"/>
    <w:rsid w:val="007452F0"/>
    <w:rsid w:val="007453C0"/>
    <w:rsid w:val="00746977"/>
    <w:rsid w:val="00747931"/>
    <w:rsid w:val="00756584"/>
    <w:rsid w:val="00761B83"/>
    <w:rsid w:val="007663A4"/>
    <w:rsid w:val="007669E0"/>
    <w:rsid w:val="00770D60"/>
    <w:rsid w:val="00774099"/>
    <w:rsid w:val="007807F2"/>
    <w:rsid w:val="00781260"/>
    <w:rsid w:val="0079067E"/>
    <w:rsid w:val="00794B37"/>
    <w:rsid w:val="00795A85"/>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12AE"/>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78BC"/>
    <w:rsid w:val="008E2DC0"/>
    <w:rsid w:val="008E33ED"/>
    <w:rsid w:val="008E3628"/>
    <w:rsid w:val="008E3DF6"/>
    <w:rsid w:val="008E5FA0"/>
    <w:rsid w:val="008F18A2"/>
    <w:rsid w:val="008F3EB4"/>
    <w:rsid w:val="008F5A62"/>
    <w:rsid w:val="00903C6A"/>
    <w:rsid w:val="009041D7"/>
    <w:rsid w:val="00911FB0"/>
    <w:rsid w:val="00912498"/>
    <w:rsid w:val="009139BE"/>
    <w:rsid w:val="00915327"/>
    <w:rsid w:val="00920119"/>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267F9"/>
    <w:rsid w:val="00A26B5C"/>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A79B5"/>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0C80"/>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93E"/>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B69C2"/>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16D1"/>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074A"/>
    <w:rsid w:val="00FD1DD9"/>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1DACC"/>
  <w15:docId w15:val="{9E030E27-6CCD-474A-80ED-D17EBAA0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217F7-B84F-4CEB-AAE7-C4A19373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4801</Words>
  <Characters>25927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3</cp:revision>
  <cp:lastPrinted>2019-11-20T12:18:00Z</cp:lastPrinted>
  <dcterms:created xsi:type="dcterms:W3CDTF">2020-02-05T13:46:00Z</dcterms:created>
  <dcterms:modified xsi:type="dcterms:W3CDTF">2020-03-06T13:51:00Z</dcterms:modified>
</cp:coreProperties>
</file>