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DBAD" w14:textId="77777777" w:rsidR="007452F0" w:rsidRPr="004D1BE8" w:rsidRDefault="007452F0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CHAMADA PÚBLICA Nº 01/2020</w:t>
      </w:r>
    </w:p>
    <w:p w14:paraId="6856C0B4" w14:textId="74668ACA" w:rsidR="007452F0" w:rsidRPr="004D1BE8" w:rsidRDefault="00584BD7" w:rsidP="004D1BE8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1º Semestre</w:t>
      </w:r>
    </w:p>
    <w:p w14:paraId="632BADFA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BE8">
        <w:rPr>
          <w:rFonts w:ascii="Times New Roman" w:hAnsi="Times New Roman" w:cs="Times New Roman"/>
          <w:b/>
          <w:bCs/>
          <w:sz w:val="24"/>
          <w:szCs w:val="24"/>
        </w:rPr>
        <w:t>1. DO PREÂMBULO</w:t>
      </w:r>
    </w:p>
    <w:p w14:paraId="26F4602B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3708A9" w14:textId="7EAB452F" w:rsidR="003F6A25" w:rsidRPr="00F07D9B" w:rsidRDefault="007452F0" w:rsidP="003F6A2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1.1 - O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CONSELHO ESCOLAR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6A25">
        <w:rPr>
          <w:rFonts w:ascii="Times New Roman" w:hAnsi="Times New Roman" w:cs="Times New Roman"/>
          <w:bCs/>
          <w:color w:val="000000"/>
          <w:sz w:val="24"/>
          <w:szCs w:val="24"/>
        </w:rPr>
        <w:t>IRMÃ DULCE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858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CNPJ sob nº </w:t>
      </w:r>
      <w:r w:rsidR="003F6A25" w:rsidRPr="00F07D9B">
        <w:rPr>
          <w:rFonts w:ascii="Arial" w:hAnsi="Arial" w:cs="Arial"/>
          <w:b/>
          <w:bCs/>
          <w:noProof/>
          <w:color w:val="000000" w:themeColor="text1"/>
        </w:rPr>
        <w:t>00.660.453/0001-44</w:t>
      </w:r>
      <w:r w:rsidR="003F6A25">
        <w:rPr>
          <w:rFonts w:ascii="Arial" w:hAnsi="Arial" w:cs="Arial"/>
          <w:b/>
          <w:bCs/>
          <w:noProof/>
          <w:color w:val="000000" w:themeColor="text1"/>
        </w:rPr>
        <w:t>,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pessoa jurídica de direito público interno, do (a)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F6A25" w:rsidRPr="00F07D9B">
        <w:rPr>
          <w:rFonts w:ascii="Arial" w:hAnsi="Arial" w:cs="Arial"/>
          <w:bCs/>
          <w:noProof/>
          <w:color w:val="000000" w:themeColor="text1"/>
        </w:rPr>
        <w:t>COLEGIO ESTADUAL IRMÃ DULCE</w:t>
      </w:r>
      <w:r w:rsidR="003F6A2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sediada no município de </w:t>
      </w:r>
      <w:r w:rsidR="003F6A25">
        <w:rPr>
          <w:rFonts w:ascii="Times New Roman" w:hAnsi="Times New Roman" w:cs="Times New Roman"/>
          <w:color w:val="000000"/>
          <w:sz w:val="24"/>
          <w:szCs w:val="24"/>
        </w:rPr>
        <w:t>BURITINÓPOLIS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/GO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jurisdicionada a 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COORDENAÇÃO REGIONAL DE EDUCAÇÃO DE </w:t>
      </w:r>
      <w:r w:rsidR="003F6A25">
        <w:rPr>
          <w:rFonts w:ascii="Times New Roman" w:hAnsi="Times New Roman" w:cs="Times New Roman"/>
          <w:bCs/>
          <w:color w:val="000000"/>
          <w:sz w:val="24"/>
          <w:szCs w:val="24"/>
        </w:rPr>
        <w:t>POSSE-GO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representada neste ato pelo Presidente do Conselho Escolar, </w:t>
      </w:r>
      <w:r w:rsidR="003F6A25" w:rsidRPr="00F07D9B">
        <w:rPr>
          <w:rFonts w:ascii="Arial" w:hAnsi="Arial" w:cs="Arial"/>
          <w:noProof/>
          <w:color w:val="000000" w:themeColor="text1"/>
        </w:rPr>
        <w:t>LUCY DE DEUS PORTELA SILVA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inscrito (a) no CPF nº </w:t>
      </w:r>
      <w:r w:rsidR="003F6A25" w:rsidRPr="00F07D9B">
        <w:rPr>
          <w:rFonts w:ascii="Arial" w:hAnsi="Arial" w:cs="Arial"/>
          <w:b/>
          <w:noProof/>
          <w:color w:val="000000" w:themeColor="text1"/>
        </w:rPr>
        <w:t>863.874.481-15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Carteira de Identidade nº</w:t>
      </w:r>
      <w:r w:rsidR="003F6A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A25" w:rsidRPr="00F07D9B">
        <w:rPr>
          <w:rFonts w:ascii="Arial" w:hAnsi="Arial" w:cs="Arial"/>
          <w:b/>
          <w:noProof/>
          <w:color w:val="000000" w:themeColor="text1"/>
        </w:rPr>
        <w:t>36404212 DGPC/GO</w:t>
      </w:r>
      <w:r w:rsidR="003F6A25">
        <w:rPr>
          <w:rFonts w:ascii="Arial" w:hAnsi="Arial" w:cs="Arial"/>
          <w:b/>
          <w:noProof/>
          <w:color w:val="000000" w:themeColor="text1"/>
        </w:rPr>
        <w:t>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4D1BE8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para o período de 30 de janeiro a 30 de junho de 2020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684E6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</w:t>
      </w:r>
      <w:bookmarkStart w:id="0" w:name="_GoBack"/>
      <w:bookmarkEnd w:id="0"/>
      <w:r w:rsidR="00CB4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/01/2020 a 24/01/2020, com abertura dia 27/01/2020</w:t>
      </w:r>
      <w:r w:rsidR="00CB4E9A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B4E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na sede do Conselho Escolar, situada à</w:t>
      </w:r>
      <w:r w:rsidR="003F6A25" w:rsidRPr="003F6A25">
        <w:rPr>
          <w:rFonts w:ascii="Arial" w:hAnsi="Arial" w:cs="Arial"/>
          <w:b/>
          <w:bCs/>
          <w:noProof/>
          <w:color w:val="000000" w:themeColor="text1"/>
        </w:rPr>
        <w:t xml:space="preserve"> </w:t>
      </w:r>
      <w:r w:rsidR="003F6A25" w:rsidRPr="00F07D9B">
        <w:rPr>
          <w:rFonts w:ascii="Arial" w:hAnsi="Arial" w:cs="Arial"/>
          <w:b/>
          <w:bCs/>
          <w:noProof/>
          <w:color w:val="000000" w:themeColor="text1"/>
        </w:rPr>
        <w:t>AV. BURITI QD 24 L3/15 CENTRO</w:t>
      </w:r>
      <w:r w:rsidR="003F6A25">
        <w:rPr>
          <w:rFonts w:ascii="Arial" w:hAnsi="Arial" w:cs="Arial"/>
          <w:b/>
          <w:bCs/>
          <w:color w:val="000000" w:themeColor="text1"/>
        </w:rPr>
        <w:t>, 52040410@seduc.go.gov.br.</w:t>
      </w:r>
    </w:p>
    <w:p w14:paraId="52EE796E" w14:textId="77777777" w:rsidR="001C1392" w:rsidRDefault="001C1392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84B502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2. DO OBJETO</w:t>
      </w:r>
    </w:p>
    <w:p w14:paraId="2C4E9BC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EBB9A5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 w:cs="Times New Roman"/>
          <w:sz w:val="24"/>
          <w:szCs w:val="24"/>
        </w:rPr>
        <w:t>Os Preços desta Chamada Pública serão os preços máximos a serem pagos ao Agricultor Familiar ou suas organizações pela venda dos gêneros alimentícios, ou seja, os preços não poderão exceder aos valores publicados.</w:t>
      </w:r>
    </w:p>
    <w:p w14:paraId="5E1D663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6CE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AC65F2" w14:paraId="6D78E531" w14:textId="77777777" w:rsidTr="003F6A25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9827225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C61BE92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CD8CBAB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140A36CA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6E4AACA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AC65F2" w14:paraId="5B846DE8" w14:textId="77777777" w:rsidTr="003F6A2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D7286" w14:textId="77777777" w:rsidR="007452F0" w:rsidRPr="00AC65F2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F63E9" w14:textId="77777777" w:rsidR="007452F0" w:rsidRPr="00AC65F2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8A454" w14:textId="77777777" w:rsidR="007452F0" w:rsidRPr="00AC65F2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51DB0" w14:textId="77777777" w:rsidR="007452F0" w:rsidRPr="00AC65F2" w:rsidRDefault="007452F0" w:rsidP="004D1BE8">
            <w:pPr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9E09406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Unitário</w:t>
            </w:r>
          </w:p>
          <w:p w14:paraId="079B6EAB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0F14A58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  <w:p w14:paraId="73BE02F5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R$</w:t>
            </w:r>
          </w:p>
        </w:tc>
      </w:tr>
      <w:tr w:rsidR="00AC65F2" w:rsidRPr="00AC65F2" w14:paraId="743092D2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C0DD7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BB24C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CABOTIÁ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C222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B78DB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82F9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R$ 2,79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793DE" w14:textId="77777777" w:rsidR="00AC65F2" w:rsidRPr="00AC65F2" w:rsidRDefault="00AC65F2" w:rsidP="004D1BE8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R$ 139,50</w:t>
            </w:r>
          </w:p>
        </w:tc>
      </w:tr>
      <w:tr w:rsidR="00AC65F2" w:rsidRPr="00AC65F2" w14:paraId="4F82EFF9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D871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3458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ABOBRINHA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0432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C546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FDB12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R$ 2,89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43CF1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R$ 43,35</w:t>
            </w:r>
          </w:p>
        </w:tc>
      </w:tr>
      <w:tr w:rsidR="00AC65F2" w:rsidRPr="00AC65F2" w14:paraId="68D028E6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CF83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AA71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8692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6000A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C4C6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R$ 25,66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D1F23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R$ 51,32</w:t>
            </w:r>
          </w:p>
        </w:tc>
      </w:tr>
      <w:tr w:rsidR="00AC65F2" w:rsidRPr="00AC65F2" w14:paraId="0EE3E20A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DFFA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6A747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C2C4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PEÇA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C7A3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852B7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R$2,83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9F0B3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R$ 141,50</w:t>
            </w:r>
          </w:p>
        </w:tc>
      </w:tr>
      <w:tr w:rsidR="00AC65F2" w:rsidRPr="00AC65F2" w14:paraId="1C036977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35965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967A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999EC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2FE67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67F12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R$23,33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5C496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R$ 279,96</w:t>
            </w:r>
          </w:p>
        </w:tc>
      </w:tr>
      <w:tr w:rsidR="00AC65F2" w:rsidRPr="00AC65F2" w14:paraId="37980ACD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1ABD5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9EDA8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F39B9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63310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1EA3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R$ 3,90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4290F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R$ 312,00</w:t>
            </w:r>
          </w:p>
        </w:tc>
      </w:tr>
      <w:tr w:rsidR="00AC65F2" w:rsidRPr="00AC65F2" w14:paraId="471AADA2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338F5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CEAB7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554E8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72DBC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25CE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R$3,46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25743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R$ 103,80</w:t>
            </w:r>
          </w:p>
        </w:tc>
      </w:tr>
      <w:tr w:rsidR="00AC65F2" w:rsidRPr="00AC65F2" w14:paraId="16675AA9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40946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4B21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04F1B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78E3C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85BF4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R$3,89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C7668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R$ 155,60</w:t>
            </w:r>
          </w:p>
        </w:tc>
      </w:tr>
      <w:tr w:rsidR="00AC65F2" w:rsidRPr="00AC65F2" w14:paraId="5C852511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C7E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BDAB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C17AFD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9808B6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30EED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R$3,53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067A5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R$ 70,60</w:t>
            </w:r>
          </w:p>
        </w:tc>
      </w:tr>
      <w:tr w:rsidR="00AC65F2" w:rsidRPr="00AC65F2" w14:paraId="3F2E2691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BEE64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55DC6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B610D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70DA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4C3E0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R$4,46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B1EEC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R$ 378,95</w:t>
            </w:r>
          </w:p>
        </w:tc>
      </w:tr>
      <w:tr w:rsidR="00AC65F2" w:rsidRPr="00AC65F2" w14:paraId="47B2063D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A528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DEF2C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D3FCD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58CF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EA6D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R$ 3,29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46E24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R$ 197,40</w:t>
            </w:r>
          </w:p>
        </w:tc>
      </w:tr>
      <w:tr w:rsidR="00AC65F2" w:rsidRPr="00AC65F2" w14:paraId="79DF72DE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61D9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AFD8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C262B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0ED1B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4E21B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R$ 3,99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2C940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R$ 79,80</w:t>
            </w:r>
          </w:p>
        </w:tc>
      </w:tr>
      <w:tr w:rsidR="00AC65F2" w:rsidRPr="00AC65F2" w14:paraId="1842DFD5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69E98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EEF16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6C581" w14:textId="766DB6CA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(COM 8 FOLHAS)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3CDA4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4D602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R$3,83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2E4DF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R$ 114,90</w:t>
            </w:r>
          </w:p>
        </w:tc>
      </w:tr>
      <w:tr w:rsidR="00AC65F2" w:rsidRPr="00AC65F2" w14:paraId="418372CF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1B748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13B3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A9D8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B16D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92B07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R$5,66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45FFE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R$ 396,20</w:t>
            </w:r>
          </w:p>
        </w:tc>
      </w:tr>
      <w:tr w:rsidR="00AC65F2" w:rsidRPr="00AC65F2" w14:paraId="4B2C4176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83960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E1156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BD4A8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9DE49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18BA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R$ 5,53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69C05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R$ 387,10</w:t>
            </w:r>
          </w:p>
        </w:tc>
      </w:tr>
      <w:tr w:rsidR="00AC65F2" w:rsidRPr="00AC65F2" w14:paraId="0543BFDE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16F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51BE8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 PRETO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C4C99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538810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798AB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R$ 6,33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C89D35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R$ 63,30</w:t>
            </w:r>
          </w:p>
        </w:tc>
      </w:tr>
      <w:tr w:rsidR="00AC65F2" w:rsidRPr="00AC65F2" w14:paraId="77043A9D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45150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01D3C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E8952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66F8D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41E39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R$ 4,73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868AB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R$ 378,40</w:t>
            </w:r>
          </w:p>
        </w:tc>
      </w:tr>
      <w:tr w:rsidR="00AC65F2" w:rsidRPr="00AC65F2" w14:paraId="1945257E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998B6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46BBD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6019C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88903E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27AC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R$ 2,40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E1A55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R$ 144,00 </w:t>
            </w:r>
          </w:p>
        </w:tc>
      </w:tr>
      <w:tr w:rsidR="00AC65F2" w:rsidRPr="00AC65F2" w14:paraId="20E2CF21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C1AE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1F33B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CDEF2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C1D2D1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15ACB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R$ 8,23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4E06F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R$ 82,30</w:t>
            </w:r>
          </w:p>
        </w:tc>
      </w:tr>
      <w:tr w:rsidR="00AC65F2" w:rsidRPr="00AC65F2" w14:paraId="58D5AA3B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0DF6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872E0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BD52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C90C8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B262C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R$ 4,13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40D78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R$ 206,50</w:t>
            </w:r>
          </w:p>
        </w:tc>
      </w:tr>
      <w:tr w:rsidR="00AC65F2" w:rsidRPr="00AC65F2" w14:paraId="1B2BB29F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09106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842C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5F36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88C79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31A955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R$ 5,13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9F2FE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R$ 205,20</w:t>
            </w:r>
          </w:p>
        </w:tc>
      </w:tr>
      <w:tr w:rsidR="00AC65F2" w:rsidRPr="00AC65F2" w14:paraId="4B6044E5" w14:textId="77777777" w:rsidTr="003F6A25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04803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79B84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65FDAF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BANDEJA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1D72D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8A075" w14:textId="77777777" w:rsidR="00AC65F2" w:rsidRPr="00AC65F2" w:rsidRDefault="00AC65F2" w:rsidP="004D1BE8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R$5,33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06A70" w14:textId="77777777" w:rsidR="00AC65F2" w:rsidRPr="00AC65F2" w:rsidRDefault="00AC65F2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C65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R$ 53,30</w:t>
            </w:r>
          </w:p>
        </w:tc>
      </w:tr>
      <w:tr w:rsidR="007452F0" w:rsidRPr="00AC65F2" w14:paraId="53C400D0" w14:textId="77777777" w:rsidTr="000E1696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E5A83" w14:textId="77777777" w:rsidR="007452F0" w:rsidRPr="00AC65F2" w:rsidRDefault="007452F0" w:rsidP="004D1B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330CD" w14:textId="60C386A7" w:rsidR="007452F0" w:rsidRPr="00AC65F2" w:rsidRDefault="007452F0" w:rsidP="004D1BE8">
            <w:pPr>
              <w:spacing w:after="150" w:line="36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R$</w:t>
            </w:r>
            <w:r w:rsidR="003F6A25" w:rsidRPr="00AC65F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3.984,98</w:t>
            </w:r>
          </w:p>
        </w:tc>
      </w:tr>
    </w:tbl>
    <w:p w14:paraId="21600B53" w14:textId="77777777" w:rsidR="007452F0" w:rsidRPr="004D1BE8" w:rsidRDefault="007452F0" w:rsidP="004D1BE8">
      <w:pPr>
        <w:spacing w:after="15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7C9F27D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C9831D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78EA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3. DA FONTE DE RECURSO</w:t>
      </w:r>
    </w:p>
    <w:p w14:paraId="15E79EF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3.1 Recursos provenientes do Convênio FNDE.</w:t>
      </w:r>
    </w:p>
    <w:p w14:paraId="71C94A6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 DA HABILITAÇÃO DO FORNECEDOR</w:t>
      </w:r>
    </w:p>
    <w:p w14:paraId="523957B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</w:p>
    <w:p w14:paraId="7CE70E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15CB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4.1.1 DO RECEBIMENTO DOS ENVELOPES</w:t>
      </w:r>
    </w:p>
    <w:p w14:paraId="2A1E5AE0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69910B74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7C71574D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232F0FF9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5F84859E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7A06E72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75DE7418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7218AE15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37DB5517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45C17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0C088DD4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F35A667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  <w:b/>
          <w:u w:val="single"/>
        </w:rPr>
        <w:t>4.1.3  As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083D9397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</w:t>
      </w:r>
      <w:r w:rsidRPr="004D1BE8">
        <w:rPr>
          <w:rFonts w:ascii="Times New Roman" w:hAnsi="Times New Roman" w:cs="Times New Roman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3D53B6F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9FC50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F5765F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16EF208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BEA6B0" w14:textId="365F1C5A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230DA62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III - 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(Modelo conforme anexo postado no site - </w:t>
      </w:r>
      <w:hyperlink r:id="rId8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&gt;Chamada Pública);</w:t>
      </w:r>
    </w:p>
    <w:p w14:paraId="5DAADA9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7E9098D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443C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30D5F1A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1AA585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AF46320" w14:textId="59D27428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6C8B9BC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);</w:t>
      </w:r>
    </w:p>
    <w:p w14:paraId="42E4741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5145885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D4FF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0F41C46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, os documentos abaixo relacionados, sob pena de inabilitação:</w:t>
      </w:r>
    </w:p>
    <w:p w14:paraId="691929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51F5B8" w14:textId="6751888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 w:cs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0 dias (Resolução 04/2015 Art.27).</w:t>
      </w:r>
    </w:p>
    <w:p w14:paraId="344C54A8" w14:textId="3ED27483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F588F7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383B6CC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5F08745E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6265263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</w:rPr>
        <w:t xml:space="preserve"> 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5D77232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 w:cs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 w:cs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 w:cs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Pública); </w:t>
      </w:r>
    </w:p>
    <w:p w14:paraId="3E8C8AF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30BB68D1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4D1BE8">
        <w:rPr>
          <w:bCs/>
          <w:u w:val="single"/>
        </w:rPr>
        <w:t xml:space="preserve">Obs: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20B0D9EB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3BA4C47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B12F1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AINDA, TODOS OS INTERESSADOS deverão incluir no Envelope de Habilitação Nº 01, além dos documentos citados no Item 4, QUANDO PROPUSEREM A FORNECER:</w:t>
      </w:r>
    </w:p>
    <w:p w14:paraId="60C7087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sz w:val="24"/>
          <w:szCs w:val="24"/>
        </w:rPr>
        <w:t>podendo ser Municipal (SIM), Estadual (SIE) ou Federal (SIF);</w:t>
      </w:r>
    </w:p>
    <w:p w14:paraId="4E9CE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 w:cs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 w:cs="Times New Roman"/>
          <w:sz w:val="24"/>
          <w:szCs w:val="24"/>
        </w:rPr>
        <w:t>;</w:t>
      </w:r>
    </w:p>
    <w:p w14:paraId="759966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 w:cs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– Ministério de Agricultura, Pecuária e Abastecimento;</w:t>
      </w:r>
    </w:p>
    <w:p w14:paraId="190721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 w:cs="Times New Roman"/>
          <w:sz w:val="24"/>
          <w:szCs w:val="24"/>
        </w:rPr>
        <w:t>outros semelhantes;</w:t>
      </w:r>
    </w:p>
    <w:p w14:paraId="418D9E0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F3C270" w14:textId="59048746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2772B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 w:cs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40C75F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3B9B64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535BB44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da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001FCD2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5.2 A Unidade Escolar deverá, ao receber os Envelopes nºs 01 e 02, INFORMAR aos participantes sobre o LOCAL, DIA E HORA da sessão pública.</w:t>
      </w:r>
    </w:p>
    <w:p w14:paraId="5F0F18D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13862E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4B37BACB" w14:textId="575179DB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14:paraId="3405ED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5.3 O (s) projeto (s) de venda a ser (em) contratado (s) será (ão) selecionado (s) conforme critérios estabelecidos pelo art. 25 da Resolução n° 26, de 17 de junho de 2013 - 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>(alterada pela Resolução nº 4, de 2 de abril de 2015).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0E18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1F88ED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5.5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18CC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96B7A8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eastAsia="Calibri" w:hAnsi="Times New Roman" w:cs="Times New Roman"/>
          <w:b/>
          <w:sz w:val="24"/>
          <w:szCs w:val="24"/>
        </w:rPr>
        <w:t>6. DA IMPUGNAÇÃO DO EDITAL</w:t>
      </w:r>
    </w:p>
    <w:p w14:paraId="3B48C0A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até 03 (três) dias úteis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antes da data fixada para a abertura dos envelopes de habilitação. </w:t>
      </w:r>
    </w:p>
    <w:p w14:paraId="711362D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0FC3B7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625D210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29C7F7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60B00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7. DOS CRITÉRIOS DE SELEÇÃO DOS BENEFICIÁRIOS</w:t>
      </w:r>
    </w:p>
    <w:p w14:paraId="534E3D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segundo o Ministério do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Desenvolvimento Agrário (MDA) (http://sit.mda.gov.br/mapa.php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), grupo de projetos do Estado, e grupo de propostas do País.</w:t>
      </w:r>
    </w:p>
    <w:p w14:paraId="7B9C6D3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7.2. Entre os grupos de projetos, será observada a seguinte ordem de prioridade para seleção:</w:t>
      </w:r>
    </w:p>
    <w:p w14:paraId="3B15CD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4E7062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 w:cs="Times New Roman"/>
          <w:sz w:val="24"/>
          <w:szCs w:val="24"/>
        </w:rPr>
        <w:softHyphen/>
        <w:t>mento da Educação (FNDE) para o Programa Nacional de Alimentação Escolar (PNAE):</w:t>
      </w:r>
    </w:p>
    <w:p w14:paraId="488DF58E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 w:cs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 w:cs="Times New Roman"/>
          <w:sz w:val="24"/>
          <w:szCs w:val="24"/>
        </w:rPr>
        <w:t xml:space="preserve">, </w:t>
      </w:r>
      <w:r w:rsidRPr="004D1BE8">
        <w:rPr>
          <w:rFonts w:ascii="Times New Roman" w:hAnsi="Times New Roman" w:cs="Times New Roman"/>
          <w:b/>
          <w:bCs/>
          <w:sz w:val="24"/>
          <w:szCs w:val="24"/>
        </w:rPr>
        <w:t>no mesmo município em que se localizam as escolas.”</w:t>
      </w:r>
    </w:p>
    <w:p w14:paraId="09121BAF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1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16BCCCE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 grupo de projetos do Estado terá prioridade sobre o do País;</w:t>
      </w:r>
    </w:p>
    <w:p w14:paraId="640DD3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016FDD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3B908D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2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905A5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3E6727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7.4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7AC1A4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 w:cs="Times New Roman"/>
          <w:sz w:val="24"/>
          <w:szCs w:val="24"/>
        </w:rPr>
        <w:t>.5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 w:cs="Times New Roman"/>
          <w:sz w:val="24"/>
          <w:szCs w:val="24"/>
        </w:rPr>
        <w:t>:</w:t>
      </w:r>
    </w:p>
    <w:p w14:paraId="71CFE270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4F2EE849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55920D43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5F13ADE3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de assentados da reforma agrária, quilombolas ou indígenas no seu quadro de associados/cooperados.</w:t>
      </w:r>
    </w:p>
    <w:p w14:paraId="1102C28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EE299C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 w:cs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 w:cs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 w:cs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18BF1AB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7670BE89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E4A88BA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14:paraId="6C6C2441" w14:textId="53CB3D98" w:rsidR="007452F0" w:rsidRPr="00D357A7" w:rsidRDefault="007452F0" w:rsidP="00D357A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>no Quadro Mural da Unidade Escolar e por e-mail dos proponentes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manifestar a intenção de recorrer, quando lhe será concedido o prazo </w:t>
      </w:r>
      <w:r w:rsidR="00D357A7">
        <w:rPr>
          <w:rFonts w:ascii="Times New Roman" w:hAnsi="Times New Roman" w:cs="Times New Roman"/>
          <w:color w:val="000000" w:themeColor="text1"/>
        </w:rPr>
        <w:t xml:space="preserve">de </w:t>
      </w:r>
      <w:r w:rsidR="00D357A7" w:rsidRPr="00D357A7">
        <w:rPr>
          <w:rFonts w:ascii="Times New Roman" w:hAnsi="Times New Roman" w:cs="Times New Roman"/>
          <w:b/>
          <w:color w:val="000000" w:themeColor="text1"/>
        </w:rPr>
        <w:t>3 (três) dias úteis</w:t>
      </w:r>
      <w:r w:rsidR="00D357A7">
        <w:rPr>
          <w:rFonts w:ascii="Times New Roman" w:hAnsi="Times New Roman" w:cs="Times New Roman"/>
          <w:color w:val="000000" w:themeColor="text1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0BB7C5E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1B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2430052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eastAsia="Calibri" w:hAnsi="Times New Roman" w:cs="Times New Roman"/>
          <w:sz w:val="24"/>
          <w:szCs w:val="24"/>
        </w:rPr>
        <w:t>8.1.1 Caberá a Comissão Julgadora (</w:t>
      </w:r>
      <w:r w:rsidRPr="004D1BE8">
        <w:rPr>
          <w:rFonts w:ascii="Times New Roman" w:eastAsia="Calibri" w:hAnsi="Times New Roman" w:cs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4D1BE8">
        <w:rPr>
          <w:rFonts w:ascii="Times New Roman" w:eastAsia="Calibri" w:hAnsi="Times New Roman" w:cs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eastAsia="Calibri" w:hAnsi="Times New Roman" w:cs="Times New Roman"/>
          <w:sz w:val="24"/>
          <w:szCs w:val="24"/>
        </w:rPr>
        <w:t xml:space="preserve"> quanto aos recursos apresentados.</w:t>
      </w:r>
    </w:p>
    <w:p w14:paraId="6142D2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CCC71" w14:textId="77777777" w:rsidR="007452F0" w:rsidRPr="004D1BE8" w:rsidRDefault="007452F0" w:rsidP="004D1BE8">
      <w:pPr>
        <w:ind w:right="9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9. DAS AMOSTRAS DOS PRODUTOS</w:t>
      </w:r>
    </w:p>
    <w:p w14:paraId="438BEDA8" w14:textId="70DB2FBB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9.1 As amostras dos gêneros alimentícios especificados nesta Chamada Pública deverão ser entregues na Unidade Escolar </w:t>
      </w:r>
      <w:r w:rsidR="00D645EE" w:rsidRPr="00D645EE">
        <w:rPr>
          <w:rFonts w:ascii="Times New Roman" w:hAnsi="Times New Roman" w:cs="Times New Roman"/>
          <w:b/>
          <w:sz w:val="24"/>
          <w:szCs w:val="24"/>
        </w:rPr>
        <w:t>COLÉGIO ESTADUAL IRMÃ DULCE,</w:t>
      </w:r>
      <w:r w:rsidRPr="00D645EE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D645EE" w:rsidRPr="00D645EE">
        <w:rPr>
          <w:rFonts w:ascii="Arial" w:hAnsi="Arial" w:cs="Arial"/>
          <w:b/>
          <w:bCs/>
        </w:rPr>
        <w:t>AV. BURITIS QD.24 LT.03/15 CENTRO,</w:t>
      </w:r>
      <w:r w:rsidRPr="00D645EE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D645EE" w:rsidRPr="00D645EE">
        <w:rPr>
          <w:rFonts w:ascii="Times New Roman" w:hAnsi="Times New Roman" w:cs="Times New Roman"/>
          <w:b/>
          <w:bCs/>
          <w:sz w:val="24"/>
          <w:szCs w:val="24"/>
        </w:rPr>
        <w:t>BURITINÓPOLIS-GO,</w:t>
      </w:r>
      <w:r w:rsidRPr="00D645EE">
        <w:rPr>
          <w:rFonts w:ascii="Times New Roman" w:hAnsi="Times New Roman" w:cs="Times New Roman"/>
          <w:sz w:val="24"/>
          <w:szCs w:val="24"/>
        </w:rPr>
        <w:t xml:space="preserve"> para avaliação e seleção dos produtos a serem adquiridos, as quais deverão ser submetidas a testes necessários.</w:t>
      </w:r>
    </w:p>
    <w:p w14:paraId="6A29215E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46F1FD19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9.3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 w:cs="Times New Roman"/>
          <w:sz w:val="24"/>
          <w:szCs w:val="24"/>
        </w:rPr>
        <w:t xml:space="preserve">, para recebimento e aprovação dos </w:t>
      </w:r>
      <w:r w:rsidRPr="004D1BE8">
        <w:rPr>
          <w:rFonts w:ascii="Times New Roman" w:hAnsi="Times New Roman" w:cs="Times New Roman"/>
          <w:sz w:val="24"/>
          <w:szCs w:val="24"/>
        </w:rPr>
        <w:lastRenderedPageBreak/>
        <w:t>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4C877BC7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 w:cs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 w:cs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04A45704" w14:textId="77777777" w:rsidR="007452F0" w:rsidRPr="004D1BE8" w:rsidRDefault="007452F0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AE023" w14:textId="77777777" w:rsidR="007452F0" w:rsidRPr="004D1BE8" w:rsidRDefault="007452F0" w:rsidP="004D1BE8">
      <w:pPr>
        <w:ind w:right="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10. DO LOCAL E PERIODICIDADE DE ENTREGA DOS PRODUTOS</w:t>
      </w:r>
    </w:p>
    <w:p w14:paraId="49657495" w14:textId="6656EF58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Os gêneros </w:t>
      </w:r>
      <w:r w:rsidRPr="00D645EE">
        <w:rPr>
          <w:rFonts w:ascii="Times New Roman" w:hAnsi="Times New Roman" w:cs="Times New Roman"/>
          <w:sz w:val="24"/>
          <w:szCs w:val="24"/>
        </w:rPr>
        <w:t xml:space="preserve">alimentícios deverão ser entregues, na Unidade Escolar </w:t>
      </w:r>
      <w:r w:rsidR="00D645EE" w:rsidRPr="00D645EE">
        <w:rPr>
          <w:rFonts w:ascii="Times New Roman" w:hAnsi="Times New Roman" w:cs="Times New Roman"/>
          <w:b/>
          <w:sz w:val="24"/>
          <w:szCs w:val="24"/>
        </w:rPr>
        <w:t>COLÉGIO ESTADUAL IRMÃ DULCE</w:t>
      </w:r>
      <w:r w:rsidRPr="00D645EE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645EE" w:rsidRPr="00D645EE">
        <w:rPr>
          <w:rFonts w:ascii="Arial" w:hAnsi="Arial" w:cs="Arial"/>
          <w:b/>
          <w:bCs/>
        </w:rPr>
        <w:t>AV. BURITIS QD.24 LT.03/15 CENTRO</w:t>
      </w:r>
      <w:r w:rsidRPr="00D645EE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645EE" w:rsidRPr="00D645EE">
        <w:rPr>
          <w:rFonts w:ascii="Times New Roman" w:hAnsi="Times New Roman" w:cs="Times New Roman"/>
          <w:b/>
          <w:bCs/>
          <w:sz w:val="24"/>
          <w:szCs w:val="24"/>
        </w:rPr>
        <w:t>BURITINÓPOLIS-GO</w:t>
      </w:r>
      <w:r w:rsidRPr="00D645EE">
        <w:rPr>
          <w:rFonts w:ascii="Times New Roman" w:hAnsi="Times New Roman" w:cs="Times New Roman"/>
          <w:sz w:val="24"/>
          <w:szCs w:val="24"/>
        </w:rPr>
        <w:t>, de acordo com o cronograma expedido pela Escola, no qual se atestará o seu recebimento.</w:t>
      </w:r>
    </w:p>
    <w:p w14:paraId="5436581C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3DF1E29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6194EBA0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9204613" w14:textId="1114A970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 w:cs="Times New Roman"/>
          <w:b/>
          <w:bCs/>
          <w:sz w:val="24"/>
          <w:szCs w:val="24"/>
        </w:rPr>
        <w:t>PRAZO DE EXECUÇÃO DO CONTRATO</w:t>
      </w:r>
    </w:p>
    <w:p w14:paraId="562CFE6C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E21320B" w14:textId="71F0B4D9" w:rsidR="00D645EE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 w:cs="Times New Roman"/>
          <w:sz w:val="24"/>
          <w:szCs w:val="24"/>
        </w:rPr>
        <w:t>partir assinatura do contrato.</w:t>
      </w:r>
    </w:p>
    <w:p w14:paraId="2A38162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4B5D27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12. DO PAGAMENTO</w:t>
      </w:r>
    </w:p>
    <w:p w14:paraId="0E572CD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 w:cs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 w:cs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 w:cs="Times New Roman"/>
          <w:sz w:val="24"/>
          <w:szCs w:val="24"/>
        </w:rPr>
        <w:t>, através de Transferência Eletrônica Identificada, (Art. 38, XXVII. “C” Resolução 26/2013).</w:t>
      </w:r>
    </w:p>
    <w:p w14:paraId="415F19C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40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13. DAS SANÇÕES ADMINISTRATIVAS</w:t>
      </w:r>
    </w:p>
    <w:p w14:paraId="5BB32036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1" w:name="art87"/>
      <w:bookmarkEnd w:id="1"/>
      <w:r w:rsidRPr="004D1BE8">
        <w:rPr>
          <w:color w:val="000000"/>
        </w:rPr>
        <w:t>13.1  Pela inexecução total ou parcial do contrato a Administração poderá, garantida a prévia defesa, aplicar ao contratado as seguintes sanções:</w:t>
      </w:r>
    </w:p>
    <w:p w14:paraId="01E78CAA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"/>
      <w:bookmarkEnd w:id="2"/>
      <w:r w:rsidRPr="004D1BE8">
        <w:rPr>
          <w:color w:val="000000"/>
        </w:rPr>
        <w:t>I - Advertência;</w:t>
      </w:r>
    </w:p>
    <w:p w14:paraId="2B0C0F74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3" w:name="art87ii"/>
      <w:bookmarkEnd w:id="3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08B9A9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ii"/>
      <w:bookmarkEnd w:id="4"/>
      <w:r w:rsidRPr="004D1BE8">
        <w:rPr>
          <w:color w:val="000000"/>
        </w:rPr>
        <w:t>III - Suspensão temporária de participação em licitação e impedimento de contratar com a Administração, por prazo não superior a 2 (dois) anos;</w:t>
      </w:r>
    </w:p>
    <w:p w14:paraId="55B184E9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iv"/>
      <w:bookmarkEnd w:id="5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1644C2E7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6" w:name="art87§1"/>
      <w:bookmarkStart w:id="7" w:name="art87§2"/>
      <w:bookmarkEnd w:id="6"/>
      <w:bookmarkEnd w:id="7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8" w:name="art87§3"/>
      <w:bookmarkEnd w:id="8"/>
    </w:p>
    <w:p w14:paraId="66F5CCB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7EBC7108" w14:textId="77777777" w:rsidR="007452F0" w:rsidRPr="004D1BE8" w:rsidRDefault="007452F0" w:rsidP="004D1BE8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E4942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>14. DAS DISPOSIÇÕES GERAIS</w:t>
      </w:r>
    </w:p>
    <w:p w14:paraId="7B7DC04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3" w:history="1">
        <w:r w:rsidRPr="004D1BE8">
          <w:rPr>
            <w:rStyle w:val="Hyperlink"/>
            <w:rFonts w:ascii="Times New Roman" w:hAnsi="Times New Roman" w:cs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224703A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lastRenderedPageBreak/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 w:cs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 w:cs="Times New Roman"/>
          <w:sz w:val="24"/>
          <w:szCs w:val="24"/>
        </w:rPr>
        <w:t>, e obedecerá às seguintes regras:</w:t>
      </w:r>
    </w:p>
    <w:p w14:paraId="19648B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DAP/Ano/E.Ex;</w:t>
      </w:r>
    </w:p>
    <w:p w14:paraId="415687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FA5DB7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D1BE8">
        <w:rPr>
          <w:rFonts w:ascii="Times New Roman" w:hAnsi="Times New Roman" w:cs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08E0F29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4D1BE8">
          <w:rPr>
            <w:rStyle w:val="Hyperlink"/>
            <w:rFonts w:ascii="Times New Roman" w:hAnsi="Times New Roman" w:cs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C86C7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72CB9CFF" w14:textId="3A56E750" w:rsidR="001C1392" w:rsidRPr="00085817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0852CDA3" w14:textId="77777777" w:rsidR="001C1392" w:rsidRPr="004D1BE8" w:rsidRDefault="001C1392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68C20C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77554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 w:cs="Times New Roman"/>
          <w:sz w:val="24"/>
          <w:szCs w:val="24"/>
        </w:rPr>
        <w:t xml:space="preserve"> (s) selecionado (s) será (ão) convocado (s), para no prazo de até 05 (cinco) dias, assinar o (s) contrato (s).</w:t>
      </w:r>
    </w:p>
    <w:p w14:paraId="6B415D5B" w14:textId="49A8C87E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 w:cs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 w:cs="Times New Roman"/>
          <w:sz w:val="24"/>
          <w:szCs w:val="24"/>
        </w:rPr>
        <w:t>convocado.</w:t>
      </w:r>
    </w:p>
    <w:p w14:paraId="45A765F8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FA2F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lastRenderedPageBreak/>
        <w:t xml:space="preserve">15.3 </w:t>
      </w:r>
      <w:r w:rsidRPr="00E20893">
        <w:rPr>
          <w:rFonts w:ascii="Times New Roman" w:hAnsi="Times New Roman" w:cs="Times New Roman"/>
          <w:b/>
          <w:sz w:val="24"/>
          <w:szCs w:val="24"/>
        </w:rPr>
        <w:t>CABERÁ A COORDENAÇÃO REGIONAL:</w:t>
      </w:r>
    </w:p>
    <w:p w14:paraId="071B258A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893">
        <w:rPr>
          <w:rFonts w:ascii="Times New Roman" w:hAnsi="Times New Roman" w:cs="Times New Roman"/>
          <w:sz w:val="24"/>
          <w:szCs w:val="24"/>
        </w:rPr>
        <w:t>15.3.1 Convocar todas as Unidades Escolares (Unidades Executoras – UEx) em um único dia e local para a assinatura dos contratos, devendo RESPEITAR O VALOR MÁXIMO de R$ 20.000,00 (vinte mil reais), por DAP/Ano/E.Ex, conforme disposto no item 14.2 tanto para os Grupos Formais, Individuais e Informais;</w:t>
      </w:r>
    </w:p>
    <w:p w14:paraId="377BC9C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>15.3.</w:t>
      </w:r>
      <w:r w:rsidRPr="004D1BE8">
        <w:rPr>
          <w:rFonts w:ascii="Times New Roman" w:hAnsi="Times New Roman" w:cs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 w:cs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 w:cs="Times New Roman"/>
          <w:sz w:val="24"/>
          <w:szCs w:val="24"/>
        </w:rPr>
        <w:t>, e horário para a assinatura dos contratos.</w:t>
      </w:r>
    </w:p>
    <w:p w14:paraId="22F84B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A7946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CABERÁ AOS GRUPOS FORMAIS, INFORMAIS E INDIVIDUAIS:</w:t>
      </w:r>
    </w:p>
    <w:p w14:paraId="098940B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sz w:val="24"/>
          <w:szCs w:val="24"/>
        </w:rPr>
        <w:t>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7184BE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C8DA87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>16.1.1 CASO o valor apresentado pelas Cooperativas de Contratos assinados em outras UEx (Unidades Executoras de outras Coordenações) ultrapasse o valor de R$ 20.000,00 (vinte mil reais), por DAP/Ano/E.Ex,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3184C74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CE347" w14:textId="689A4DA6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16.1.2 </w:t>
      </w:r>
      <w:r w:rsidR="00015C9B">
        <w:rPr>
          <w:rFonts w:ascii="Times New Roman" w:hAnsi="Times New Roman" w:cs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 w:cs="Times New Roman"/>
          <w:sz w:val="24"/>
          <w:szCs w:val="24"/>
        </w:rPr>
        <w:t>, no Envelope nº 1 (Habilitação) as declarações de:</w:t>
      </w:r>
    </w:p>
    <w:p w14:paraId="2E07EC6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16.1.3 </w:t>
      </w:r>
      <w:r w:rsidRPr="004D1BE8">
        <w:rPr>
          <w:rFonts w:ascii="Times New Roman" w:hAnsi="Times New Roman" w:cs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01048AC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Cs/>
          <w:sz w:val="24"/>
          <w:szCs w:val="24"/>
        </w:rPr>
        <w:t>16.1.4 Declaração de produção própria, sob pena de inabilitação.</w:t>
      </w:r>
    </w:p>
    <w:p w14:paraId="264BBA1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F1C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17 CABERÁ AO PRESIDENTE DO CONSELHO ESCOLAR DA UEx – UNIDADE EXECUTORA</w:t>
      </w:r>
    </w:p>
    <w:p w14:paraId="2463B5DF" w14:textId="7294787D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 w:cs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 w:cs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 w:cs="Times New Roman"/>
          <w:sz w:val="24"/>
          <w:szCs w:val="24"/>
        </w:rPr>
        <w:t>Contrato e</w:t>
      </w:r>
      <w:r w:rsidR="00C02F36">
        <w:rPr>
          <w:rFonts w:ascii="Times New Roman" w:hAnsi="Times New Roman" w:cs="Times New Roman"/>
          <w:sz w:val="24"/>
          <w:szCs w:val="24"/>
        </w:rPr>
        <w:t xml:space="preserve"> enviar o Extrato assinado para a Coordenação.</w:t>
      </w:r>
    </w:p>
    <w:p w14:paraId="2044E3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D6E9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18</w:t>
      </w:r>
      <w:r w:rsidRPr="004D1BE8">
        <w:rPr>
          <w:rFonts w:ascii="Times New Roman" w:hAnsi="Times New Roman" w:cs="Times New Roman"/>
          <w:sz w:val="24"/>
          <w:szCs w:val="24"/>
        </w:rPr>
        <w:t xml:space="preserve"> </w:t>
      </w:r>
      <w:r w:rsidRPr="004D1BE8">
        <w:rPr>
          <w:rFonts w:ascii="Times New Roman" w:hAnsi="Times New Roman" w:cs="Times New Roman"/>
          <w:b/>
          <w:sz w:val="24"/>
          <w:szCs w:val="24"/>
        </w:rPr>
        <w:t>APÓS A ASSINATURA DOS CONTRATOS</w:t>
      </w:r>
    </w:p>
    <w:p w14:paraId="08BE3B3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 </w:t>
      </w:r>
      <w:r w:rsidRPr="004D1BE8">
        <w:rPr>
          <w:rFonts w:ascii="Times New Roman" w:hAnsi="Times New Roman" w:cs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 w:cs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04F2DB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3E6A54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1BE8">
        <w:rPr>
          <w:rFonts w:ascii="Times New Roman" w:hAnsi="Times New Roman" w:cs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 w:cs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 w:cs="Times New Roman"/>
          <w:i/>
          <w:sz w:val="24"/>
          <w:szCs w:val="24"/>
        </w:rPr>
        <w:t>)</w:t>
      </w:r>
      <w:r w:rsidRPr="004D1BE8">
        <w:rPr>
          <w:rFonts w:ascii="Times New Roman" w:hAnsi="Times New Roman" w:cs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726081C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BE8">
        <w:rPr>
          <w:rFonts w:ascii="Times New Roman" w:hAnsi="Times New Roman" w:cs="Times New Roman"/>
          <w:sz w:val="24"/>
          <w:szCs w:val="24"/>
        </w:rPr>
        <w:t xml:space="preserve">18.1.2 </w:t>
      </w:r>
      <w:r w:rsidRPr="004D1BE8">
        <w:rPr>
          <w:rFonts w:ascii="Times New Roman" w:hAnsi="Times New Roman" w:cs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 w:cs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0E4FC28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BE8">
        <w:rPr>
          <w:rFonts w:ascii="Times New Roman" w:hAnsi="Times New Roman" w:cs="Times New Roman"/>
          <w:b/>
          <w:sz w:val="24"/>
          <w:szCs w:val="24"/>
        </w:rPr>
        <w:t>19 DA RESCISÃO DE CONTRATO</w:t>
      </w:r>
    </w:p>
    <w:p w14:paraId="24E6A729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3FA79BDF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a) por acordo entre as partes;</w:t>
      </w:r>
    </w:p>
    <w:p w14:paraId="1C139AE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pela inobservância de qualquer de suas condições;</w:t>
      </w:r>
    </w:p>
    <w:p w14:paraId="372A17B6" w14:textId="77777777" w:rsidR="007452F0" w:rsidRPr="004D1BE8" w:rsidRDefault="007452F0" w:rsidP="004D1BE8">
      <w:pPr>
        <w:spacing w:after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c) por quaisquer dos motivos previstos em lei.</w:t>
      </w:r>
    </w:p>
    <w:p w14:paraId="64DC76C2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78C4E1EA" w14:textId="25E5E4C4" w:rsidR="007452F0" w:rsidRPr="004D1BE8" w:rsidRDefault="001C1392" w:rsidP="00E600B0">
      <w:pPr>
        <w:spacing w:after="15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BURITINÓPOLIS-GO,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 aos </w:t>
      </w:r>
      <w:r w:rsidR="00CB4E9A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Dezembro </w:t>
      </w:r>
      <w:r w:rsidR="007452F0" w:rsidRPr="004D1BE8">
        <w:rPr>
          <w:rFonts w:ascii="Times New Roman" w:hAnsi="Times New Roman" w:cs="Times New Roman"/>
          <w:color w:val="000000"/>
          <w:sz w:val="24"/>
          <w:szCs w:val="24"/>
        </w:rPr>
        <w:t>de 2019.</w:t>
      </w:r>
    </w:p>
    <w:p w14:paraId="341BCE5C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C87F1B" w14:textId="4B4896A9" w:rsidR="007452F0" w:rsidRPr="004D1BE8" w:rsidRDefault="001C1392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LUCY DE DEUS PORTELA SILVA</w:t>
      </w:r>
    </w:p>
    <w:p w14:paraId="0BC106EE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Presidente do Conselho da Unidade Escolar.</w:t>
      </w:r>
    </w:p>
    <w:p w14:paraId="07337CF4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D61B9" w14:textId="63A1D829" w:rsidR="007452F0" w:rsidRPr="004D1BE8" w:rsidRDefault="001C1392" w:rsidP="00E600B0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COLÉGIO ESTADUAL IRMÃ DULCE</w:t>
      </w:r>
    </w:p>
    <w:p w14:paraId="7CAAE22D" w14:textId="77777777" w:rsidR="007452F0" w:rsidRPr="004D1BE8" w:rsidRDefault="007452F0" w:rsidP="00E600B0">
      <w:pPr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D1BE8">
        <w:rPr>
          <w:rFonts w:ascii="Times New Roman" w:hAnsi="Times New Roman" w:cs="Times New Roman"/>
          <w:color w:val="000000"/>
          <w:sz w:val="24"/>
          <w:szCs w:val="24"/>
        </w:rPr>
        <w:t>Secretaria de Estado da Educação.</w:t>
      </w:r>
    </w:p>
    <w:p w14:paraId="6574EE69" w14:textId="10B57FCF" w:rsidR="000202FF" w:rsidRPr="004D1BE8" w:rsidRDefault="000202FF" w:rsidP="004D1BE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02FF" w:rsidRPr="004D1BE8" w:rsidSect="003B6BEF">
      <w:headerReference w:type="default" r:id="rId15"/>
      <w:footerReference w:type="default" r:id="rId16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3FF2B" w14:textId="77777777" w:rsidR="002F0FE2" w:rsidRDefault="002F0FE2" w:rsidP="004C0DC1">
      <w:pPr>
        <w:spacing w:after="0" w:line="240" w:lineRule="auto"/>
      </w:pPr>
      <w:r>
        <w:separator/>
      </w:r>
    </w:p>
  </w:endnote>
  <w:endnote w:type="continuationSeparator" w:id="0">
    <w:p w14:paraId="2E7DEF2F" w14:textId="77777777" w:rsidR="002F0FE2" w:rsidRDefault="002F0FE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60686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1E2543C9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6A6284D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 w:rsidRPr="00ED6BBB"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B663A5" wp14:editId="7A1970A1">
              <wp:simplePos x="0" y="0"/>
              <wp:positionH relativeFrom="column">
                <wp:posOffset>139065</wp:posOffset>
              </wp:positionH>
              <wp:positionV relativeFrom="paragraph">
                <wp:posOffset>-72390</wp:posOffset>
              </wp:positionV>
              <wp:extent cx="5372100" cy="0"/>
              <wp:effectExtent l="15240" t="13335" r="13335" b="152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E18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2eNIA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" strokecolor="#090" strokeweight="1pt"/>
          </w:pict>
        </mc:Fallback>
      </mc:AlternateContent>
    </w:r>
    <w:r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Pr="00ED6BBB">
      <w:rPr>
        <w:rFonts w:ascii="Arial" w:hAnsi="Arial" w:cs="Arial"/>
        <w:color w:val="009900"/>
        <w:sz w:val="18"/>
        <w:szCs w:val="18"/>
      </w:rPr>
      <w:t>SEDUC</w:t>
    </w:r>
  </w:p>
  <w:p w14:paraId="7F64C0E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57484656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0ABF3FEA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6603B259" w14:textId="77777777" w:rsidR="00882B6E" w:rsidRDefault="00882B6E" w:rsidP="00882B6E">
    <w:pPr>
      <w:pStyle w:val="Rodap"/>
    </w:pPr>
  </w:p>
  <w:p w14:paraId="36DDDEF8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E9B5A" w14:textId="77777777" w:rsidR="002F0FE2" w:rsidRDefault="002F0FE2" w:rsidP="004C0DC1">
      <w:pPr>
        <w:spacing w:after="0" w:line="240" w:lineRule="auto"/>
      </w:pPr>
      <w:r>
        <w:separator/>
      </w:r>
    </w:p>
  </w:footnote>
  <w:footnote w:type="continuationSeparator" w:id="0">
    <w:p w14:paraId="221AC7BE" w14:textId="77777777" w:rsidR="002F0FE2" w:rsidRDefault="002F0FE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D3528" w14:textId="77777777" w:rsidR="000520B9" w:rsidRDefault="0058583D" w:rsidP="0058583D">
    <w:pPr>
      <w:pStyle w:val="Cabealho"/>
    </w:pPr>
    <w:r>
      <w:rPr>
        <w:noProof/>
        <w:lang w:eastAsia="pt-BR"/>
      </w:rPr>
      <w:drawing>
        <wp:inline distT="0" distB="0" distL="0" distR="0" wp14:anchorId="704CEB82" wp14:editId="51F3D81B">
          <wp:extent cx="1790700" cy="825650"/>
          <wp:effectExtent l="0" t="0" r="0" b="0"/>
          <wp:docPr id="13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çã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1982" cy="830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3D1747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85817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1392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2F0FE2"/>
    <w:rsid w:val="00311CE0"/>
    <w:rsid w:val="00313ABE"/>
    <w:rsid w:val="00313D95"/>
    <w:rsid w:val="00314D80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3F243A"/>
    <w:rsid w:val="003F6A25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76E5"/>
    <w:rsid w:val="004B7C6D"/>
    <w:rsid w:val="004C08B2"/>
    <w:rsid w:val="004C0DC1"/>
    <w:rsid w:val="004C1C52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3DF"/>
    <w:rsid w:val="00576F33"/>
    <w:rsid w:val="00580A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4E69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743A"/>
    <w:rsid w:val="00A610ED"/>
    <w:rsid w:val="00A63D62"/>
    <w:rsid w:val="00A66EBE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C65F2"/>
    <w:rsid w:val="00AD0A8B"/>
    <w:rsid w:val="00AD29C9"/>
    <w:rsid w:val="00AD3FA1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7D44"/>
    <w:rsid w:val="00C97E6A"/>
    <w:rsid w:val="00CA64A0"/>
    <w:rsid w:val="00CB064E"/>
    <w:rsid w:val="00CB4E9A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45EE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3CFD"/>
    <w:rsid w:val="00DD599B"/>
    <w:rsid w:val="00DD7668"/>
    <w:rsid w:val="00DE6412"/>
    <w:rsid w:val="00DF1C93"/>
    <w:rsid w:val="00DF29FA"/>
    <w:rsid w:val="00DF703D"/>
    <w:rsid w:val="00DF77E2"/>
    <w:rsid w:val="00E07C14"/>
    <w:rsid w:val="00E15C68"/>
    <w:rsid w:val="00E163D8"/>
    <w:rsid w:val="00E20893"/>
    <w:rsid w:val="00E238AF"/>
    <w:rsid w:val="00E3268C"/>
    <w:rsid w:val="00E37354"/>
    <w:rsid w:val="00E374F9"/>
    <w:rsid w:val="00E4094D"/>
    <w:rsid w:val="00E4105E"/>
    <w:rsid w:val="00E418BD"/>
    <w:rsid w:val="00E528A3"/>
    <w:rsid w:val="00E55C83"/>
    <w:rsid w:val="00E561E7"/>
    <w:rsid w:val="00E600B0"/>
    <w:rsid w:val="00E62032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91D024"/>
  <w15:docId w15:val="{65A0ED13-B23F-41F2-9E8C-D830F2B1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59A44-1A80-4D94-B011-C318D1256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4322</Words>
  <Characters>23339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5</cp:revision>
  <cp:lastPrinted>2019-10-18T12:49:00Z</cp:lastPrinted>
  <dcterms:created xsi:type="dcterms:W3CDTF">2019-12-04T17:35:00Z</dcterms:created>
  <dcterms:modified xsi:type="dcterms:W3CDTF">2019-12-17T19:40:00Z</dcterms:modified>
</cp:coreProperties>
</file>