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7ED6893A" w:rsidR="007452F0" w:rsidRPr="00506BB7"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506BB7">
        <w:rPr>
          <w:rFonts w:ascii="Times New Roman" w:hAnsi="Times New Roman" w:cs="Times New Roman"/>
          <w:b/>
          <w:color w:val="000000"/>
          <w:sz w:val="24"/>
          <w:szCs w:val="24"/>
          <w:u w:val="single"/>
        </w:rPr>
        <w:t>Nº 0</w:t>
      </w:r>
      <w:r w:rsidR="0044227F" w:rsidRPr="00506BB7">
        <w:rPr>
          <w:rFonts w:ascii="Times New Roman" w:hAnsi="Times New Roman" w:cs="Times New Roman"/>
          <w:b/>
          <w:color w:val="000000"/>
          <w:sz w:val="24"/>
          <w:szCs w:val="24"/>
          <w:u w:val="single"/>
        </w:rPr>
        <w:t>0</w:t>
      </w:r>
      <w:r w:rsidR="00506BB7" w:rsidRPr="00506BB7">
        <w:rPr>
          <w:rFonts w:ascii="Times New Roman" w:hAnsi="Times New Roman" w:cs="Times New Roman"/>
          <w:b/>
          <w:color w:val="000000"/>
          <w:sz w:val="24"/>
          <w:szCs w:val="24"/>
          <w:u w:val="single"/>
        </w:rPr>
        <w:t>2</w:t>
      </w:r>
      <w:r w:rsidRPr="00506BB7">
        <w:rPr>
          <w:rFonts w:ascii="Times New Roman" w:hAnsi="Times New Roman" w:cs="Times New Roman"/>
          <w:b/>
          <w:color w:val="000000"/>
          <w:sz w:val="24"/>
          <w:szCs w:val="24"/>
          <w:u w:val="single"/>
        </w:rPr>
        <w:t>/2020</w:t>
      </w:r>
    </w:p>
    <w:p w14:paraId="0E40C6C2" w14:textId="1B95B0A3" w:rsidR="008C527A" w:rsidRPr="00506BB7" w:rsidRDefault="008C527A" w:rsidP="004D1BE8">
      <w:pPr>
        <w:spacing w:after="150"/>
        <w:jc w:val="center"/>
        <w:rPr>
          <w:rFonts w:ascii="Times New Roman" w:hAnsi="Times New Roman" w:cs="Times New Roman"/>
          <w:b/>
          <w:color w:val="000000"/>
          <w:sz w:val="24"/>
          <w:szCs w:val="24"/>
          <w:u w:val="single"/>
        </w:rPr>
      </w:pPr>
      <w:r w:rsidRPr="00506BB7">
        <w:rPr>
          <w:rFonts w:ascii="Times New Roman" w:hAnsi="Times New Roman" w:cs="Times New Roman"/>
          <w:b/>
          <w:color w:val="000000"/>
          <w:sz w:val="24"/>
          <w:szCs w:val="24"/>
          <w:u w:val="single"/>
        </w:rPr>
        <w:t>Processo</w:t>
      </w:r>
      <w:r w:rsidR="009865CD" w:rsidRPr="00506BB7">
        <w:rPr>
          <w:rFonts w:ascii="Times New Roman" w:hAnsi="Times New Roman" w:cs="Times New Roman"/>
          <w:b/>
          <w:color w:val="000000"/>
          <w:sz w:val="24"/>
          <w:szCs w:val="24"/>
          <w:u w:val="single"/>
        </w:rPr>
        <w:t xml:space="preserve"> nº 2020.0000.602.3944</w:t>
      </w:r>
    </w:p>
    <w:p w14:paraId="6856C0B4" w14:textId="66561880" w:rsidR="007452F0" w:rsidRPr="00506BB7" w:rsidRDefault="0044227F" w:rsidP="004D1BE8">
      <w:pPr>
        <w:spacing w:after="150"/>
        <w:jc w:val="center"/>
        <w:rPr>
          <w:rFonts w:ascii="Times New Roman" w:hAnsi="Times New Roman" w:cs="Times New Roman"/>
          <w:b/>
          <w:color w:val="000000"/>
          <w:sz w:val="24"/>
          <w:szCs w:val="24"/>
          <w:u w:val="single"/>
        </w:rPr>
      </w:pPr>
      <w:r w:rsidRPr="00506BB7">
        <w:rPr>
          <w:rFonts w:ascii="Times New Roman" w:hAnsi="Times New Roman" w:cs="Times New Roman"/>
          <w:b/>
          <w:color w:val="000000"/>
          <w:sz w:val="24"/>
          <w:szCs w:val="24"/>
          <w:u w:val="single"/>
        </w:rPr>
        <w:t>2</w:t>
      </w:r>
      <w:r w:rsidR="00584BD7" w:rsidRPr="00506BB7">
        <w:rPr>
          <w:rFonts w:ascii="Times New Roman" w:hAnsi="Times New Roman" w:cs="Times New Roman"/>
          <w:b/>
          <w:color w:val="000000"/>
          <w:sz w:val="24"/>
          <w:szCs w:val="24"/>
          <w:u w:val="single"/>
        </w:rPr>
        <w:t>º Semestre</w:t>
      </w:r>
    </w:p>
    <w:p w14:paraId="26F4602B" w14:textId="5E333E70" w:rsidR="007452F0" w:rsidRPr="00506BB7" w:rsidRDefault="007452F0" w:rsidP="00413120">
      <w:pPr>
        <w:autoSpaceDE w:val="0"/>
        <w:autoSpaceDN w:val="0"/>
        <w:adjustRightInd w:val="0"/>
        <w:rPr>
          <w:rFonts w:ascii="Times New Roman" w:eastAsia="Calibri" w:hAnsi="Times New Roman" w:cs="Times New Roman"/>
          <w:b/>
          <w:bCs/>
          <w:sz w:val="24"/>
          <w:szCs w:val="24"/>
        </w:rPr>
      </w:pPr>
      <w:r w:rsidRPr="00506BB7">
        <w:rPr>
          <w:rFonts w:ascii="Times New Roman" w:hAnsi="Times New Roman" w:cs="Times New Roman"/>
          <w:b/>
          <w:bCs/>
          <w:sz w:val="24"/>
          <w:szCs w:val="24"/>
        </w:rPr>
        <w:t>1. DO PREÂMBULO</w:t>
      </w:r>
    </w:p>
    <w:p w14:paraId="3087E43A" w14:textId="237FCC25"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506BB7">
        <w:rPr>
          <w:rFonts w:ascii="Times New Roman" w:hAnsi="Times New Roman" w:cs="Times New Roman"/>
          <w:color w:val="000000"/>
          <w:sz w:val="24"/>
          <w:szCs w:val="24"/>
        </w:rPr>
        <w:t xml:space="preserve">1.1 - O </w:t>
      </w:r>
      <w:r w:rsidRPr="00506BB7">
        <w:rPr>
          <w:rFonts w:ascii="Times New Roman" w:hAnsi="Times New Roman" w:cs="Times New Roman"/>
          <w:bCs/>
          <w:color w:val="000000"/>
          <w:sz w:val="24"/>
          <w:szCs w:val="24"/>
        </w:rPr>
        <w:t>CONSELHO ESCOLAR</w:t>
      </w:r>
      <w:r w:rsidRPr="00506BB7">
        <w:rPr>
          <w:rFonts w:ascii="Times New Roman" w:hAnsi="Times New Roman" w:cs="Times New Roman"/>
          <w:b/>
          <w:bCs/>
          <w:color w:val="000000"/>
          <w:sz w:val="24"/>
          <w:szCs w:val="24"/>
        </w:rPr>
        <w:t xml:space="preserve"> </w:t>
      </w:r>
      <w:r w:rsidR="00506BB7" w:rsidRPr="00506BB7">
        <w:rPr>
          <w:rFonts w:ascii="Times New Roman" w:hAnsi="Times New Roman" w:cs="Times New Roman"/>
          <w:bCs/>
          <w:color w:val="000000"/>
          <w:sz w:val="24"/>
          <w:szCs w:val="24"/>
        </w:rPr>
        <w:t>POLIVALENTE</w:t>
      </w:r>
      <w:r w:rsidRPr="00506BB7">
        <w:rPr>
          <w:rFonts w:ascii="Times New Roman" w:hAnsi="Times New Roman" w:cs="Times New Roman"/>
          <w:bCs/>
          <w:color w:val="000000"/>
          <w:sz w:val="24"/>
          <w:szCs w:val="24"/>
        </w:rPr>
        <w:t>,</w:t>
      </w:r>
      <w:r w:rsidRPr="00506BB7">
        <w:rPr>
          <w:rFonts w:ascii="Times New Roman" w:hAnsi="Times New Roman" w:cs="Times New Roman"/>
          <w:b/>
          <w:bCs/>
          <w:color w:val="000000"/>
          <w:sz w:val="24"/>
          <w:szCs w:val="24"/>
        </w:rPr>
        <w:t xml:space="preserve">  </w:t>
      </w:r>
      <w:r w:rsidRPr="00506BB7">
        <w:rPr>
          <w:rFonts w:ascii="Times New Roman" w:hAnsi="Times New Roman" w:cs="Times New Roman"/>
          <w:bCs/>
          <w:color w:val="000000"/>
          <w:sz w:val="24"/>
          <w:szCs w:val="24"/>
        </w:rPr>
        <w:t>inscrito no</w:t>
      </w:r>
      <w:r w:rsidRPr="00506BB7">
        <w:rPr>
          <w:rFonts w:ascii="Times New Roman" w:hAnsi="Times New Roman" w:cs="Times New Roman"/>
          <w:b/>
          <w:bCs/>
          <w:color w:val="000000"/>
          <w:sz w:val="24"/>
          <w:szCs w:val="24"/>
        </w:rPr>
        <w:t xml:space="preserve"> CNPJ sob nº </w:t>
      </w:r>
      <w:r w:rsidR="00506BB7" w:rsidRPr="00506BB7">
        <w:rPr>
          <w:rFonts w:ascii="Times New Roman" w:hAnsi="Times New Roman" w:cs="Times New Roman"/>
          <w:b/>
          <w:bCs/>
          <w:color w:val="000000"/>
          <w:sz w:val="24"/>
          <w:szCs w:val="24"/>
        </w:rPr>
        <w:t>00.699.748/0001-24</w:t>
      </w:r>
      <w:r w:rsidRPr="00506BB7">
        <w:rPr>
          <w:rFonts w:ascii="Times New Roman" w:hAnsi="Times New Roman" w:cs="Times New Roman"/>
          <w:b/>
          <w:bCs/>
          <w:color w:val="000000"/>
          <w:sz w:val="24"/>
          <w:szCs w:val="24"/>
        </w:rPr>
        <w:t xml:space="preserve">, </w:t>
      </w:r>
      <w:r w:rsidRPr="00506BB7">
        <w:rPr>
          <w:rFonts w:ascii="Times New Roman" w:hAnsi="Times New Roman" w:cs="Times New Roman"/>
          <w:color w:val="000000"/>
          <w:sz w:val="24"/>
          <w:szCs w:val="24"/>
        </w:rPr>
        <w:t xml:space="preserve">pessoa jurídica de direito público interno, do </w:t>
      </w:r>
      <w:r w:rsidR="00506BB7" w:rsidRPr="00506BB7">
        <w:rPr>
          <w:rFonts w:ascii="Times New Roman" w:hAnsi="Times New Roman" w:cs="Times New Roman"/>
          <w:b/>
          <w:bCs/>
          <w:color w:val="000000"/>
          <w:sz w:val="24"/>
          <w:szCs w:val="24"/>
        </w:rPr>
        <w:t>CEPI POLIVALENTE ANTÔNIO CARLOS PANIAGO</w:t>
      </w:r>
      <w:r w:rsidR="00506BB7">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sediada no município de</w:t>
      </w:r>
      <w:r w:rsidR="00506BB7">
        <w:rPr>
          <w:rFonts w:ascii="Times New Roman" w:hAnsi="Times New Roman" w:cs="Times New Roman"/>
          <w:color w:val="000000"/>
          <w:sz w:val="24"/>
          <w:szCs w:val="24"/>
        </w:rPr>
        <w:t xml:space="preserve"> </w:t>
      </w:r>
      <w:r w:rsidR="00506BB7" w:rsidRPr="00506BB7">
        <w:rPr>
          <w:rFonts w:ascii="Times New Roman" w:hAnsi="Times New Roman" w:cs="Times New Roman"/>
          <w:b/>
          <w:color w:val="000000"/>
          <w:sz w:val="24"/>
          <w:szCs w:val="24"/>
        </w:rPr>
        <w:t>MINEIROS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06BB7" w:rsidRPr="00506BB7">
        <w:rPr>
          <w:rFonts w:ascii="Times New Roman" w:hAnsi="Times New Roman" w:cs="Times New Roman"/>
          <w:b/>
          <w:color w:val="000000"/>
          <w:sz w:val="24"/>
          <w:szCs w:val="24"/>
        </w:rPr>
        <w:t>MINEIROS</w:t>
      </w:r>
      <w:r w:rsidR="00506BB7"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506BB7">
        <w:rPr>
          <w:rFonts w:ascii="Times New Roman" w:hAnsi="Times New Roman" w:cs="Times New Roman"/>
          <w:color w:val="000000"/>
          <w:sz w:val="24"/>
          <w:szCs w:val="24"/>
        </w:rPr>
        <w:t>Sônia Maria dos Santos Gonçalves, inscrita</w:t>
      </w:r>
      <w:r w:rsidR="00506BB7" w:rsidRPr="004D1BE8">
        <w:rPr>
          <w:rFonts w:ascii="Times New Roman" w:hAnsi="Times New Roman" w:cs="Times New Roman"/>
          <w:color w:val="000000"/>
          <w:sz w:val="24"/>
          <w:szCs w:val="24"/>
        </w:rPr>
        <w:t xml:space="preserve"> no </w:t>
      </w:r>
      <w:r w:rsidR="00506BB7" w:rsidRPr="00506BB7">
        <w:rPr>
          <w:rFonts w:ascii="Times New Roman" w:hAnsi="Times New Roman" w:cs="Times New Roman"/>
          <w:color w:val="000000"/>
          <w:sz w:val="24"/>
          <w:szCs w:val="24"/>
        </w:rPr>
        <w:t>CPF n</w:t>
      </w:r>
      <w:r w:rsidR="00506BB7" w:rsidRPr="00506BB7">
        <w:rPr>
          <w:rFonts w:ascii="Times New Roman" w:hAnsi="Times New Roman" w:cs="Times New Roman"/>
          <w:color w:val="000000" w:themeColor="text1"/>
          <w:sz w:val="24"/>
          <w:szCs w:val="24"/>
        </w:rPr>
        <w:t>º 521.561.310-53</w:t>
      </w:r>
      <w:r w:rsidRPr="00506BB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w:t>
      </w:r>
      <w:r w:rsidR="00506BB7">
        <w:rPr>
          <w:rFonts w:ascii="Times New Roman" w:hAnsi="Times New Roman" w:cs="Times New Roman"/>
          <w:color w:val="000000" w:themeColor="text1"/>
          <w:sz w:val="24"/>
          <w:szCs w:val="24"/>
        </w:rPr>
        <w:t xml:space="preserve"> </w:t>
      </w:r>
      <w:r w:rsidR="00506BB7" w:rsidRPr="00506BB7">
        <w:rPr>
          <w:rFonts w:ascii="Times New Roman" w:hAnsi="Times New Roman" w:cs="Times New Roman"/>
          <w:color w:val="000000"/>
          <w:sz w:val="24"/>
          <w:szCs w:val="24"/>
        </w:rPr>
        <w:t>2114310</w:t>
      </w:r>
      <w:r w:rsidR="00506BB7">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506BB7">
        <w:rPr>
          <w:rFonts w:ascii="Times New Roman" w:hAnsi="Times New Roman" w:cs="Times New Roman"/>
          <w:color w:val="000000"/>
          <w:sz w:val="24"/>
          <w:szCs w:val="24"/>
        </w:rPr>
        <w:t xml:space="preserve">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B379B" w:rsidRPr="004B379B">
        <w:rPr>
          <w:rFonts w:ascii="Times New Roman" w:hAnsi="Times New Roman" w:cs="Times New Roman"/>
          <w:b/>
          <w:bCs/>
          <w:color w:val="000000"/>
          <w:sz w:val="24"/>
          <w:szCs w:val="24"/>
        </w:rPr>
        <w:t>25/08/2020 a 14/09/2020, com abertura dia 15/09/2020</w:t>
      </w:r>
      <w:r w:rsidR="004B379B">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na sede do Conselho Escolar, situada à</w:t>
      </w:r>
      <w:r w:rsidR="00801C0F">
        <w:rPr>
          <w:rFonts w:ascii="Times New Roman" w:hAnsi="Times New Roman" w:cs="Times New Roman"/>
          <w:bCs/>
          <w:color w:val="000000"/>
          <w:sz w:val="24"/>
          <w:szCs w:val="24"/>
        </w:rPr>
        <w:t xml:space="preserve"> </w:t>
      </w:r>
      <w:r w:rsidR="00801C0F" w:rsidRPr="00CD5758">
        <w:rPr>
          <w:rFonts w:ascii="Times New Roman" w:hAnsi="Times New Roman" w:cs="Times New Roman"/>
          <w:bCs/>
          <w:color w:val="000000"/>
          <w:sz w:val="24"/>
          <w:szCs w:val="24"/>
        </w:rPr>
        <w:t xml:space="preserve">Rua 6 A, Nº 87 a 110, Bairro Martins em Mineiros-GO, </w:t>
      </w:r>
      <w:r w:rsidR="00801C0F">
        <w:rPr>
          <w:rFonts w:ascii="Times New Roman" w:hAnsi="Times New Roman" w:cs="Times New Roman"/>
          <w:bCs/>
          <w:color w:val="000000"/>
          <w:sz w:val="24"/>
          <w:szCs w:val="24"/>
        </w:rPr>
        <w:t xml:space="preserve">Email: </w:t>
      </w:r>
      <w:hyperlink r:id="rId8" w:history="1">
        <w:r w:rsidR="00801C0F" w:rsidRPr="00B6788D">
          <w:rPr>
            <w:rStyle w:val="Hyperlink"/>
            <w:rFonts w:ascii="Times New Roman" w:hAnsi="Times New Roman" w:cs="Times New Roman"/>
            <w:bCs/>
            <w:sz w:val="24"/>
            <w:szCs w:val="24"/>
          </w:rPr>
          <w:t>52053385@seduc.go.gov.br</w:t>
        </w:r>
      </w:hyperlink>
      <w:r w:rsidR="00801C0F">
        <w:rPr>
          <w:rFonts w:ascii="Times New Roman" w:hAnsi="Times New Roman" w:cs="Times New Roman"/>
          <w:bCs/>
          <w:color w:val="000000"/>
          <w:sz w:val="24"/>
          <w:szCs w:val="24"/>
        </w:rPr>
        <w:t xml:space="preserve">, </w:t>
      </w:r>
      <w:r w:rsidR="00801C0F" w:rsidRPr="00CD5758">
        <w:rPr>
          <w:rFonts w:ascii="Times New Roman" w:hAnsi="Times New Roman" w:cs="Times New Roman"/>
          <w:bCs/>
          <w:color w:val="000000"/>
          <w:sz w:val="24"/>
          <w:szCs w:val="24"/>
        </w:rPr>
        <w:t>Telefone</w:t>
      </w:r>
      <w:r w:rsidR="00801C0F">
        <w:rPr>
          <w:rFonts w:ascii="Times New Roman" w:hAnsi="Times New Roman" w:cs="Times New Roman"/>
          <w:bCs/>
          <w:color w:val="000000"/>
          <w:sz w:val="24"/>
          <w:szCs w:val="24"/>
        </w:rPr>
        <w:t>:</w:t>
      </w:r>
      <w:r w:rsidR="00801C0F" w:rsidRPr="00CD5758">
        <w:rPr>
          <w:rFonts w:ascii="Times New Roman" w:hAnsi="Times New Roman" w:cs="Times New Roman"/>
          <w:bCs/>
          <w:color w:val="000000"/>
          <w:sz w:val="24"/>
          <w:szCs w:val="24"/>
        </w:rPr>
        <w:t xml:space="preserve"> (64) 3661 -1375.</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FE4FA5"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FE4FA5" w:rsidRDefault="007452F0" w:rsidP="004D1BE8">
            <w:pPr>
              <w:spacing w:line="360" w:lineRule="auto"/>
              <w:jc w:val="both"/>
              <w:rPr>
                <w:rFonts w:ascii="Times New Roman" w:hAnsi="Times New Roman" w:cs="Times New Roman"/>
                <w:color w:val="FFFFFF"/>
                <w:sz w:val="24"/>
                <w:szCs w:val="24"/>
              </w:rPr>
            </w:pPr>
            <w:r w:rsidRPr="00FE4FA5">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FE4FA5" w:rsidRDefault="007452F0" w:rsidP="004D1BE8">
            <w:pPr>
              <w:spacing w:line="360" w:lineRule="auto"/>
              <w:jc w:val="both"/>
              <w:rPr>
                <w:rFonts w:ascii="Times New Roman" w:hAnsi="Times New Roman" w:cs="Times New Roman"/>
                <w:color w:val="FFFFFF"/>
                <w:sz w:val="24"/>
                <w:szCs w:val="24"/>
              </w:rPr>
            </w:pPr>
            <w:r w:rsidRPr="00FE4FA5">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FE4FA5" w:rsidRDefault="007452F0" w:rsidP="004D1BE8">
            <w:pPr>
              <w:spacing w:line="360" w:lineRule="auto"/>
              <w:jc w:val="both"/>
              <w:rPr>
                <w:rFonts w:ascii="Times New Roman" w:hAnsi="Times New Roman" w:cs="Times New Roman"/>
                <w:color w:val="FFFFFF"/>
                <w:sz w:val="24"/>
                <w:szCs w:val="24"/>
              </w:rPr>
            </w:pPr>
            <w:r w:rsidRPr="00FE4FA5">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FE4FA5" w:rsidRDefault="007452F0" w:rsidP="004D1BE8">
            <w:pPr>
              <w:spacing w:line="360" w:lineRule="auto"/>
              <w:jc w:val="both"/>
              <w:rPr>
                <w:rFonts w:ascii="Times New Roman" w:hAnsi="Times New Roman" w:cs="Times New Roman"/>
                <w:color w:val="FFFFFF"/>
                <w:sz w:val="24"/>
                <w:szCs w:val="24"/>
              </w:rPr>
            </w:pPr>
            <w:r w:rsidRPr="00FE4FA5">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56C19D59" w:rsidR="007452F0" w:rsidRPr="00FE4FA5" w:rsidRDefault="007452F0" w:rsidP="004D1BE8">
            <w:pPr>
              <w:spacing w:line="360" w:lineRule="auto"/>
              <w:jc w:val="both"/>
              <w:rPr>
                <w:rFonts w:ascii="Times New Roman" w:hAnsi="Times New Roman" w:cs="Times New Roman"/>
                <w:color w:val="FFFFFF"/>
                <w:sz w:val="24"/>
                <w:szCs w:val="24"/>
              </w:rPr>
            </w:pPr>
            <w:r w:rsidRPr="00FE4FA5">
              <w:rPr>
                <w:rFonts w:ascii="Times New Roman" w:hAnsi="Times New Roman" w:cs="Times New Roman"/>
                <w:color w:val="FFFFFF"/>
                <w:sz w:val="24"/>
                <w:szCs w:val="24"/>
              </w:rPr>
              <w:t>Valor Estimado (R$)</w:t>
            </w:r>
            <w:r w:rsidR="00DF5242" w:rsidRPr="00FE4FA5">
              <w:rPr>
                <w:rFonts w:ascii="Times New Roman" w:hAnsi="Times New Roman" w:cs="Times New Roman"/>
                <w:color w:val="FFFFFF"/>
                <w:sz w:val="24"/>
                <w:szCs w:val="24"/>
              </w:rPr>
              <w:t xml:space="preserve"> 25.946,78</w:t>
            </w:r>
          </w:p>
        </w:tc>
      </w:tr>
      <w:tr w:rsidR="007452F0" w:rsidRPr="00FE4FA5" w14:paraId="5B846DE8" w14:textId="77777777" w:rsidTr="00E70BB0">
        <w:trPr>
          <w:trHeight w:val="1149"/>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FE4FA5"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FE4FA5"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FE4FA5"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FE4FA5"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FE4FA5" w:rsidRDefault="007452F0" w:rsidP="004D1BE8">
            <w:pPr>
              <w:spacing w:line="360" w:lineRule="auto"/>
              <w:jc w:val="both"/>
              <w:rPr>
                <w:rFonts w:ascii="Times New Roman" w:hAnsi="Times New Roman" w:cs="Times New Roman"/>
                <w:color w:val="FFFFFF"/>
                <w:sz w:val="24"/>
                <w:szCs w:val="24"/>
              </w:rPr>
            </w:pPr>
            <w:r w:rsidRPr="00FE4FA5">
              <w:rPr>
                <w:rFonts w:ascii="Times New Roman" w:hAnsi="Times New Roman" w:cs="Times New Roman"/>
                <w:color w:val="FFFFFF"/>
                <w:sz w:val="24"/>
                <w:szCs w:val="24"/>
              </w:rPr>
              <w:t>Valor Unitário</w:t>
            </w:r>
          </w:p>
          <w:p w14:paraId="079B6EAB" w14:textId="77777777" w:rsidR="007452F0" w:rsidRPr="00FE4FA5" w:rsidRDefault="007452F0" w:rsidP="004D1BE8">
            <w:pPr>
              <w:spacing w:line="360" w:lineRule="auto"/>
              <w:jc w:val="both"/>
              <w:rPr>
                <w:rFonts w:ascii="Times New Roman" w:hAnsi="Times New Roman" w:cs="Times New Roman"/>
                <w:color w:val="FFFFFF"/>
                <w:sz w:val="24"/>
                <w:szCs w:val="24"/>
              </w:rPr>
            </w:pPr>
            <w:r w:rsidRPr="00FE4FA5">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FE4FA5" w:rsidRDefault="007452F0" w:rsidP="004D1BE8">
            <w:pPr>
              <w:spacing w:line="360" w:lineRule="auto"/>
              <w:jc w:val="both"/>
              <w:rPr>
                <w:rFonts w:ascii="Times New Roman" w:hAnsi="Times New Roman" w:cs="Times New Roman"/>
                <w:color w:val="FFFFFF"/>
                <w:sz w:val="24"/>
                <w:szCs w:val="24"/>
              </w:rPr>
            </w:pPr>
            <w:r w:rsidRPr="00FE4FA5">
              <w:rPr>
                <w:rFonts w:ascii="Times New Roman" w:hAnsi="Times New Roman" w:cs="Times New Roman"/>
                <w:color w:val="FFFFFF"/>
                <w:sz w:val="24"/>
                <w:szCs w:val="24"/>
              </w:rPr>
              <w:t>Valor Total</w:t>
            </w:r>
          </w:p>
          <w:p w14:paraId="73BE02F5" w14:textId="77777777" w:rsidR="007452F0" w:rsidRPr="00FE4FA5" w:rsidRDefault="007452F0" w:rsidP="004D1BE8">
            <w:pPr>
              <w:spacing w:line="360" w:lineRule="auto"/>
              <w:jc w:val="both"/>
              <w:rPr>
                <w:rFonts w:ascii="Times New Roman" w:hAnsi="Times New Roman" w:cs="Times New Roman"/>
                <w:color w:val="FFFFFF"/>
                <w:sz w:val="24"/>
                <w:szCs w:val="24"/>
              </w:rPr>
            </w:pPr>
            <w:r w:rsidRPr="00FE4FA5">
              <w:rPr>
                <w:rFonts w:ascii="Times New Roman" w:hAnsi="Times New Roman" w:cs="Times New Roman"/>
                <w:color w:val="FFFFFF"/>
                <w:sz w:val="24"/>
                <w:szCs w:val="24"/>
              </w:rPr>
              <w:t>R$</w:t>
            </w:r>
          </w:p>
        </w:tc>
      </w:tr>
      <w:tr w:rsidR="00FE4FA5" w:rsidRPr="00FE4FA5" w14:paraId="6E1EF1D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E4E3B91" w14:textId="77777777" w:rsidR="00FE4FA5" w:rsidRPr="00FE4FA5" w:rsidRDefault="00FE4FA5" w:rsidP="004D1BE8">
            <w:pPr>
              <w:spacing w:line="360" w:lineRule="auto"/>
              <w:jc w:val="both"/>
              <w:rPr>
                <w:rFonts w:ascii="Times New Roman" w:hAnsi="Times New Roman" w:cs="Times New Roman"/>
                <w:b/>
                <w:color w:val="333333"/>
                <w:sz w:val="24"/>
                <w:szCs w:val="24"/>
              </w:rPr>
            </w:pPr>
            <w:r w:rsidRPr="00FE4FA5">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A500577"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AEE6D43"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7E284AB"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8089272" w14:textId="24AA7F98" w:rsidR="00FE4FA5" w:rsidRPr="00FE4FA5" w:rsidRDefault="00FE4FA5" w:rsidP="00FE4FA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4,96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BE7290E" w14:textId="6497CE99" w:rsidR="00FE4FA5" w:rsidRPr="00FE4FA5" w:rsidRDefault="00FE4FA5" w:rsidP="00FE4FA5">
            <w:pP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1.736,00</w:t>
            </w:r>
          </w:p>
        </w:tc>
      </w:tr>
      <w:tr w:rsidR="00FE4FA5" w:rsidRPr="00FE4FA5" w14:paraId="0944C14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310419" w14:textId="77777777" w:rsidR="00FE4FA5" w:rsidRPr="00FE4FA5" w:rsidRDefault="00FE4FA5" w:rsidP="004D1BE8">
            <w:pPr>
              <w:spacing w:line="360" w:lineRule="auto"/>
              <w:jc w:val="both"/>
              <w:rPr>
                <w:rFonts w:ascii="Times New Roman" w:hAnsi="Times New Roman" w:cs="Times New Roman"/>
                <w:b/>
                <w:color w:val="333333"/>
                <w:sz w:val="24"/>
                <w:szCs w:val="24"/>
              </w:rPr>
            </w:pPr>
            <w:r w:rsidRPr="00FE4FA5">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7770D12" w14:textId="4E943C75" w:rsidR="00FE4FA5" w:rsidRPr="00FE4FA5" w:rsidRDefault="00F86CD2" w:rsidP="00E70BB0">
            <w:pPr>
              <w:spacing w:line="360" w:lineRule="auto"/>
              <w:jc w:val="both"/>
              <w:rPr>
                <w:rFonts w:ascii="Times New Roman" w:hAnsi="Times New Roman" w:cs="Times New Roman"/>
                <w:color w:val="FF0000"/>
                <w:sz w:val="24"/>
                <w:szCs w:val="24"/>
              </w:rPr>
            </w:pPr>
            <w:r>
              <w:rPr>
                <w:rFonts w:ascii="Times New Roman" w:hAnsi="Times New Roman" w:cs="Times New Roman"/>
                <w:color w:val="333333"/>
                <w:sz w:val="24"/>
                <w:szCs w:val="24"/>
              </w:rPr>
              <w:t> BISCOITO DE POLVILHO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0D3D4B27"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378C1F5"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85</w:t>
            </w:r>
          </w:p>
        </w:tc>
        <w:tc>
          <w:tcPr>
            <w:tcW w:w="683" w:type="pct"/>
            <w:tcBorders>
              <w:top w:val="outset" w:sz="6" w:space="0" w:color="auto"/>
              <w:left w:val="outset" w:sz="6" w:space="0" w:color="auto"/>
              <w:bottom w:val="outset" w:sz="6" w:space="0" w:color="auto"/>
              <w:right w:val="outset" w:sz="6" w:space="0" w:color="auto"/>
            </w:tcBorders>
            <w:vAlign w:val="center"/>
            <w:hideMark/>
          </w:tcPr>
          <w:p w14:paraId="4AB57C9D" w14:textId="32F7A821" w:rsidR="00FE4FA5" w:rsidRPr="00FE4FA5" w:rsidRDefault="00FE4FA5" w:rsidP="00FE4FA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27,47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F7A7E1C" w14:textId="704D67E6" w:rsidR="00FE4FA5" w:rsidRPr="00FE4FA5" w:rsidRDefault="00FE4FA5" w:rsidP="00FE4FA5">
            <w:pPr>
              <w:spacing w:after="150" w:line="360" w:lineRule="auto"/>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2.334,95</w:t>
            </w:r>
          </w:p>
        </w:tc>
      </w:tr>
      <w:tr w:rsidR="00FE4FA5" w:rsidRPr="00FE4FA5" w14:paraId="733CB2F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B88B9A" w14:textId="77777777" w:rsidR="00FE4FA5" w:rsidRPr="00FE4FA5" w:rsidRDefault="00FE4FA5" w:rsidP="004D1BE8">
            <w:pPr>
              <w:spacing w:line="360" w:lineRule="auto"/>
              <w:jc w:val="both"/>
              <w:rPr>
                <w:rFonts w:ascii="Times New Roman" w:hAnsi="Times New Roman" w:cs="Times New Roman"/>
                <w:b/>
                <w:color w:val="333333"/>
                <w:sz w:val="24"/>
                <w:szCs w:val="24"/>
              </w:rPr>
            </w:pPr>
            <w:r w:rsidRPr="00FE4FA5">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BD06A9D" w14:textId="0B32262E" w:rsidR="00FE4FA5" w:rsidRPr="0070742F" w:rsidRDefault="00FE4FA5" w:rsidP="004D1BE8">
            <w:pPr>
              <w:spacing w:line="360" w:lineRule="auto"/>
              <w:jc w:val="both"/>
              <w:rPr>
                <w:rFonts w:ascii="Times New Roman" w:hAnsi="Times New Roman" w:cs="Times New Roman"/>
                <w:sz w:val="24"/>
                <w:szCs w:val="24"/>
              </w:rPr>
            </w:pPr>
            <w:r w:rsidRPr="00FE4FA5">
              <w:rPr>
                <w:rFonts w:ascii="Times New Roman" w:hAnsi="Times New Roman" w:cs="Times New Roman"/>
                <w:color w:val="333333"/>
                <w:sz w:val="24"/>
                <w:szCs w:val="24"/>
              </w:rPr>
              <w:t xml:space="preserve">BOLO </w:t>
            </w:r>
            <w:r w:rsidR="0070742F">
              <w:rPr>
                <w:rFonts w:ascii="Times New Roman" w:hAnsi="Times New Roman" w:cs="Times New Roman"/>
                <w:sz w:val="24"/>
                <w:szCs w:val="24"/>
              </w:rPr>
              <w:t>SIMPLES</w:t>
            </w:r>
          </w:p>
        </w:tc>
        <w:tc>
          <w:tcPr>
            <w:tcW w:w="795" w:type="pct"/>
            <w:tcBorders>
              <w:top w:val="outset" w:sz="6" w:space="0" w:color="auto"/>
              <w:left w:val="outset" w:sz="6" w:space="0" w:color="auto"/>
              <w:bottom w:val="outset" w:sz="6" w:space="0" w:color="auto"/>
              <w:right w:val="outset" w:sz="6" w:space="0" w:color="auto"/>
            </w:tcBorders>
            <w:vAlign w:val="center"/>
          </w:tcPr>
          <w:p w14:paraId="2596D072"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C75CDD"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tcPr>
          <w:p w14:paraId="6C424DA5" w14:textId="61F9D5A0" w:rsidR="00FE4FA5" w:rsidRPr="00FE4FA5" w:rsidRDefault="00FE4FA5" w:rsidP="00FE4FA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20,75</w:t>
            </w:r>
          </w:p>
        </w:tc>
        <w:tc>
          <w:tcPr>
            <w:tcW w:w="1041" w:type="pct"/>
            <w:tcBorders>
              <w:top w:val="outset" w:sz="6" w:space="0" w:color="auto"/>
              <w:left w:val="outset" w:sz="6" w:space="0" w:color="auto"/>
              <w:bottom w:val="outset" w:sz="6" w:space="0" w:color="auto"/>
              <w:right w:val="outset" w:sz="6" w:space="0" w:color="auto"/>
            </w:tcBorders>
            <w:vAlign w:val="center"/>
          </w:tcPr>
          <w:p w14:paraId="46A99818" w14:textId="63452FF3" w:rsidR="00FE4FA5" w:rsidRPr="00FE4FA5" w:rsidRDefault="00FE4FA5" w:rsidP="00FE4FA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7.262,50</w:t>
            </w:r>
          </w:p>
        </w:tc>
      </w:tr>
      <w:tr w:rsidR="00FE4FA5" w:rsidRPr="00FE4FA5" w14:paraId="235550B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A9F322" w14:textId="77777777" w:rsidR="00FE4FA5" w:rsidRPr="00FE4FA5" w:rsidRDefault="00FE4FA5" w:rsidP="004D1BE8">
            <w:pPr>
              <w:spacing w:line="360" w:lineRule="auto"/>
              <w:jc w:val="both"/>
              <w:rPr>
                <w:rFonts w:ascii="Times New Roman" w:hAnsi="Times New Roman" w:cs="Times New Roman"/>
                <w:b/>
                <w:color w:val="333333"/>
                <w:sz w:val="24"/>
                <w:szCs w:val="24"/>
              </w:rPr>
            </w:pPr>
            <w:r w:rsidRPr="00FE4FA5">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4E15E0E"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34E21EEC"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C9036C"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77952F35" w14:textId="48853A95" w:rsidR="00FE4FA5" w:rsidRPr="00FE4FA5" w:rsidRDefault="00FE4FA5" w:rsidP="00FE4FA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9,45</w:t>
            </w:r>
          </w:p>
        </w:tc>
        <w:tc>
          <w:tcPr>
            <w:tcW w:w="1041" w:type="pct"/>
            <w:tcBorders>
              <w:top w:val="outset" w:sz="6" w:space="0" w:color="auto"/>
              <w:left w:val="outset" w:sz="6" w:space="0" w:color="auto"/>
              <w:bottom w:val="outset" w:sz="6" w:space="0" w:color="auto"/>
              <w:right w:val="outset" w:sz="6" w:space="0" w:color="auto"/>
            </w:tcBorders>
            <w:vAlign w:val="center"/>
          </w:tcPr>
          <w:p w14:paraId="3140F074" w14:textId="406AFBA8" w:rsidR="00FE4FA5" w:rsidRPr="00FE4FA5" w:rsidRDefault="00FE4FA5" w:rsidP="00FE4FA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1.417,50</w:t>
            </w:r>
          </w:p>
        </w:tc>
      </w:tr>
      <w:tr w:rsidR="00FE4FA5" w:rsidRPr="00FE4FA5" w14:paraId="12805D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05FCEF" w14:textId="77777777" w:rsidR="00FE4FA5" w:rsidRPr="00FE4FA5" w:rsidRDefault="00FE4FA5" w:rsidP="004D1BE8">
            <w:pPr>
              <w:spacing w:line="360" w:lineRule="auto"/>
              <w:jc w:val="both"/>
              <w:rPr>
                <w:rFonts w:ascii="Times New Roman" w:hAnsi="Times New Roman" w:cs="Times New Roman"/>
                <w:b/>
                <w:color w:val="333333"/>
                <w:sz w:val="24"/>
                <w:szCs w:val="24"/>
              </w:rPr>
            </w:pPr>
            <w:r w:rsidRPr="00FE4FA5">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FC513BF"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PÃO CARECA</w:t>
            </w:r>
          </w:p>
        </w:tc>
        <w:tc>
          <w:tcPr>
            <w:tcW w:w="795" w:type="pct"/>
            <w:tcBorders>
              <w:top w:val="outset" w:sz="6" w:space="0" w:color="auto"/>
              <w:left w:val="outset" w:sz="6" w:space="0" w:color="auto"/>
              <w:bottom w:val="outset" w:sz="6" w:space="0" w:color="auto"/>
              <w:right w:val="outset" w:sz="6" w:space="0" w:color="auto"/>
            </w:tcBorders>
            <w:vAlign w:val="center"/>
          </w:tcPr>
          <w:p w14:paraId="569365B2"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B1394C"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348,8227</w:t>
            </w:r>
          </w:p>
        </w:tc>
        <w:tc>
          <w:tcPr>
            <w:tcW w:w="683" w:type="pct"/>
            <w:tcBorders>
              <w:top w:val="outset" w:sz="6" w:space="0" w:color="auto"/>
              <w:left w:val="outset" w:sz="6" w:space="0" w:color="auto"/>
              <w:bottom w:val="outset" w:sz="6" w:space="0" w:color="auto"/>
              <w:right w:val="outset" w:sz="6" w:space="0" w:color="auto"/>
            </w:tcBorders>
            <w:vAlign w:val="center"/>
          </w:tcPr>
          <w:p w14:paraId="7CF01E6E" w14:textId="3A254FB4" w:rsidR="00FE4FA5" w:rsidRPr="00FE4FA5" w:rsidRDefault="00FE4FA5" w:rsidP="00FE4FA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17,93</w:t>
            </w:r>
          </w:p>
        </w:tc>
        <w:tc>
          <w:tcPr>
            <w:tcW w:w="1041" w:type="pct"/>
            <w:tcBorders>
              <w:top w:val="outset" w:sz="6" w:space="0" w:color="auto"/>
              <w:left w:val="outset" w:sz="6" w:space="0" w:color="auto"/>
              <w:bottom w:val="outset" w:sz="6" w:space="0" w:color="auto"/>
              <w:right w:val="outset" w:sz="6" w:space="0" w:color="auto"/>
            </w:tcBorders>
            <w:vAlign w:val="center"/>
          </w:tcPr>
          <w:p w14:paraId="22CC4BB0" w14:textId="20E30607" w:rsidR="00FE4FA5" w:rsidRPr="00FE4FA5" w:rsidRDefault="00FE4FA5" w:rsidP="00FE4FA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6.254,39</w:t>
            </w:r>
          </w:p>
        </w:tc>
      </w:tr>
      <w:tr w:rsidR="00FE4FA5" w:rsidRPr="00FE4FA5" w14:paraId="3834526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9B6A85" w14:textId="77777777" w:rsidR="00FE4FA5" w:rsidRPr="00FE4FA5" w:rsidRDefault="00FE4FA5" w:rsidP="004D1BE8">
            <w:pPr>
              <w:spacing w:line="360" w:lineRule="auto"/>
              <w:jc w:val="both"/>
              <w:rPr>
                <w:rFonts w:ascii="Times New Roman" w:hAnsi="Times New Roman" w:cs="Times New Roman"/>
                <w:b/>
                <w:color w:val="333333"/>
                <w:sz w:val="24"/>
                <w:szCs w:val="24"/>
              </w:rPr>
            </w:pPr>
            <w:r w:rsidRPr="00FE4FA5">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252637C"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ROSCA</w:t>
            </w:r>
          </w:p>
        </w:tc>
        <w:tc>
          <w:tcPr>
            <w:tcW w:w="795" w:type="pct"/>
            <w:tcBorders>
              <w:top w:val="outset" w:sz="6" w:space="0" w:color="auto"/>
              <w:left w:val="outset" w:sz="6" w:space="0" w:color="auto"/>
              <w:bottom w:val="outset" w:sz="6" w:space="0" w:color="auto"/>
              <w:right w:val="outset" w:sz="6" w:space="0" w:color="auto"/>
            </w:tcBorders>
            <w:vAlign w:val="center"/>
          </w:tcPr>
          <w:p w14:paraId="4DBF467E"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001D53" w14:textId="77777777" w:rsidR="00FE4FA5" w:rsidRPr="00FE4FA5" w:rsidRDefault="00FE4FA5" w:rsidP="004D1BE8">
            <w:pPr>
              <w:spacing w:line="360" w:lineRule="auto"/>
              <w:jc w:val="both"/>
              <w:rPr>
                <w:rFonts w:ascii="Times New Roman" w:hAnsi="Times New Roman" w:cs="Times New Roman"/>
                <w:color w:val="333333"/>
                <w:sz w:val="24"/>
                <w:szCs w:val="24"/>
              </w:rPr>
            </w:pPr>
            <w:r w:rsidRPr="00FE4FA5">
              <w:rPr>
                <w:rFonts w:ascii="Times New Roman" w:hAnsi="Times New Roman" w:cs="Times New Roman"/>
                <w:color w:val="333333"/>
                <w:sz w:val="24"/>
                <w:szCs w:val="24"/>
              </w:rPr>
              <w:t>374</w:t>
            </w:r>
          </w:p>
        </w:tc>
        <w:tc>
          <w:tcPr>
            <w:tcW w:w="683" w:type="pct"/>
            <w:tcBorders>
              <w:top w:val="outset" w:sz="6" w:space="0" w:color="auto"/>
              <w:left w:val="outset" w:sz="6" w:space="0" w:color="auto"/>
              <w:bottom w:val="outset" w:sz="6" w:space="0" w:color="auto"/>
              <w:right w:val="outset" w:sz="6" w:space="0" w:color="auto"/>
            </w:tcBorders>
            <w:vAlign w:val="center"/>
          </w:tcPr>
          <w:p w14:paraId="2571D2EB" w14:textId="446F839B" w:rsidR="00FE4FA5" w:rsidRPr="00FE4FA5" w:rsidRDefault="00FE4FA5" w:rsidP="00FE4FA5">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18,56</w:t>
            </w:r>
          </w:p>
        </w:tc>
        <w:tc>
          <w:tcPr>
            <w:tcW w:w="1041" w:type="pct"/>
            <w:tcBorders>
              <w:top w:val="outset" w:sz="6" w:space="0" w:color="auto"/>
              <w:left w:val="outset" w:sz="6" w:space="0" w:color="auto"/>
              <w:bottom w:val="outset" w:sz="6" w:space="0" w:color="auto"/>
              <w:right w:val="outset" w:sz="6" w:space="0" w:color="auto"/>
            </w:tcBorders>
            <w:vAlign w:val="center"/>
          </w:tcPr>
          <w:p w14:paraId="1AB54C14" w14:textId="0518BBA3" w:rsidR="00FE4FA5" w:rsidRPr="00FE4FA5" w:rsidRDefault="00FE4FA5" w:rsidP="00FE4FA5">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E4FA5">
              <w:rPr>
                <w:rFonts w:ascii="Times New Roman" w:hAnsi="Times New Roman" w:cs="Times New Roman"/>
                <w:color w:val="333333"/>
                <w:sz w:val="24"/>
                <w:szCs w:val="24"/>
              </w:rPr>
              <w:t>6.941,44</w:t>
            </w:r>
          </w:p>
        </w:tc>
      </w:tr>
      <w:tr w:rsidR="005A17A0" w:rsidRPr="00FE4FA5"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5A17A0" w:rsidRPr="00FE4FA5" w:rsidRDefault="005A17A0" w:rsidP="004D1BE8">
            <w:pPr>
              <w:spacing w:line="360" w:lineRule="auto"/>
              <w:jc w:val="both"/>
              <w:rPr>
                <w:rFonts w:ascii="Times New Roman" w:hAnsi="Times New Roman" w:cs="Times New Roman"/>
                <w:b/>
                <w:color w:val="333333"/>
                <w:sz w:val="24"/>
                <w:szCs w:val="24"/>
              </w:rPr>
            </w:pPr>
            <w:r w:rsidRPr="00FE4FA5">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8E18AEA" w:rsidR="005A17A0" w:rsidRPr="00FE4FA5" w:rsidRDefault="005A17A0" w:rsidP="004D1BE8">
            <w:pPr>
              <w:spacing w:after="150" w:line="360" w:lineRule="auto"/>
              <w:jc w:val="both"/>
              <w:rPr>
                <w:rFonts w:ascii="Times New Roman" w:hAnsi="Times New Roman" w:cs="Times New Roman"/>
                <w:b/>
                <w:color w:val="333333"/>
                <w:sz w:val="24"/>
                <w:szCs w:val="24"/>
              </w:rPr>
            </w:pPr>
            <w:r w:rsidRPr="00FE4FA5">
              <w:rPr>
                <w:rFonts w:ascii="Times New Roman" w:hAnsi="Times New Roman" w:cs="Times New Roman"/>
                <w:b/>
                <w:color w:val="333333"/>
                <w:sz w:val="24"/>
                <w:szCs w:val="24"/>
              </w:rPr>
              <w:t>R$</w:t>
            </w:r>
            <w:r w:rsidR="00DF5242" w:rsidRPr="00FE4FA5">
              <w:rPr>
                <w:rFonts w:ascii="Times New Roman" w:hAnsi="Times New Roman" w:cs="Times New Roman"/>
                <w:b/>
                <w:color w:val="333333"/>
                <w:sz w:val="24"/>
                <w:szCs w:val="24"/>
              </w:rPr>
              <w:t xml:space="preserve"> 25.946,78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Strong"/>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62FE56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946249">
        <w:rPr>
          <w:rFonts w:ascii="Times New Roman" w:hAnsi="Times New Roman" w:cs="Times New Roman"/>
          <w:b/>
          <w:bCs/>
        </w:rPr>
        <w:t>0</w:t>
      </w:r>
      <w:r w:rsidR="0044227F" w:rsidRPr="00946249">
        <w:rPr>
          <w:rFonts w:ascii="Times New Roman" w:hAnsi="Times New Roman" w:cs="Times New Roman"/>
          <w:b/>
          <w:bCs/>
        </w:rPr>
        <w:t>0</w:t>
      </w:r>
      <w:r w:rsidR="00946249" w:rsidRPr="00946249">
        <w:rPr>
          <w:rFonts w:ascii="Times New Roman" w:hAnsi="Times New Roman" w:cs="Times New Roman"/>
          <w:b/>
          <w:bCs/>
        </w:rPr>
        <w:t>2</w:t>
      </w:r>
      <w:r w:rsidRPr="00946249">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68062C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946249">
        <w:rPr>
          <w:rFonts w:ascii="Times New Roman" w:hAnsi="Times New Roman" w:cs="Times New Roman"/>
          <w:b/>
          <w:bCs/>
        </w:rPr>
        <w:t>0</w:t>
      </w:r>
      <w:r w:rsidR="0044227F" w:rsidRPr="00946249">
        <w:rPr>
          <w:rFonts w:ascii="Times New Roman" w:hAnsi="Times New Roman" w:cs="Times New Roman"/>
          <w:b/>
          <w:bCs/>
        </w:rPr>
        <w:t>0</w:t>
      </w:r>
      <w:r w:rsidR="00946249" w:rsidRPr="00946249">
        <w:rPr>
          <w:rFonts w:ascii="Times New Roman" w:hAnsi="Times New Roman" w:cs="Times New Roman"/>
          <w:b/>
          <w:bCs/>
        </w:rPr>
        <w:t>2</w:t>
      </w:r>
      <w:r w:rsidRPr="00946249">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581DCCEA" w:rsidR="007452F0" w:rsidRPr="004D1BE8" w:rsidRDefault="00946249" w:rsidP="004D1BE8">
      <w:pPr>
        <w:pStyle w:val="Default"/>
        <w:spacing w:after="18" w:line="360" w:lineRule="auto"/>
        <w:jc w:val="both"/>
        <w:rPr>
          <w:rFonts w:ascii="Times New Roman" w:hAnsi="Times New Roman" w:cs="Times New Roman"/>
        </w:rPr>
      </w:pPr>
      <w:r>
        <w:rPr>
          <w:rFonts w:ascii="Times New Roman" w:hAnsi="Times New Roman" w:cs="Times New Roman"/>
          <w:b/>
          <w:u w:val="single"/>
        </w:rPr>
        <w:t xml:space="preserve">4.1.3 </w:t>
      </w:r>
      <w:r w:rsidR="007452F0" w:rsidRPr="004D1BE8">
        <w:rPr>
          <w:rFonts w:ascii="Times New Roman" w:hAnsi="Times New Roman" w:cs="Times New Roman"/>
          <w:b/>
          <w:u w:val="single"/>
        </w:rPr>
        <w:t>As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0A4B1F6D"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C0840A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34733">
        <w:rPr>
          <w:rFonts w:ascii="Times New Roman" w:eastAsia="Times New Roman" w:hAnsi="Times New Roman" w:cs="Times New Roman"/>
          <w:b/>
          <w:bCs/>
          <w:color w:val="000000"/>
          <w:sz w:val="24"/>
          <w:szCs w:val="24"/>
          <w:u w:val="single"/>
          <w:lang w:eastAsia="pt-BR"/>
        </w:rPr>
        <w:t xml:space="preserve">empresa </w:t>
      </w:r>
      <w:r w:rsidRPr="00D45093">
        <w:rPr>
          <w:rFonts w:ascii="Times New Roman" w:eastAsia="Times New Roman" w:hAnsi="Times New Roman" w:cs="Times New Roman"/>
          <w:b/>
          <w:bCs/>
          <w:color w:val="000000"/>
          <w:sz w:val="24"/>
          <w:szCs w:val="24"/>
          <w:u w:val="single"/>
          <w:lang w:eastAsia="pt-BR"/>
        </w:rPr>
        <w:t>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2E3FE6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46249">
        <w:rPr>
          <w:rFonts w:ascii="Times New Roman" w:hAnsi="Times New Roman" w:cs="Times New Roman"/>
          <w:b/>
          <w:bCs/>
          <w:color w:val="000000"/>
          <w:sz w:val="24"/>
          <w:szCs w:val="24"/>
        </w:rPr>
        <w:t>CEPI POLIVALENTE ANTÔNIO CARLOS PANIAGO</w:t>
      </w:r>
      <w:r w:rsidRPr="004D1BE8">
        <w:rPr>
          <w:rFonts w:ascii="Times New Roman" w:hAnsi="Times New Roman" w:cs="Times New Roman"/>
          <w:bCs/>
          <w:sz w:val="24"/>
          <w:szCs w:val="24"/>
        </w:rPr>
        <w:t xml:space="preserve">, situada à </w:t>
      </w:r>
      <w:r w:rsidR="00946249" w:rsidRPr="00CD5758">
        <w:rPr>
          <w:rFonts w:ascii="Times New Roman" w:hAnsi="Times New Roman" w:cs="Times New Roman"/>
          <w:bCs/>
          <w:color w:val="000000"/>
          <w:sz w:val="24"/>
          <w:szCs w:val="24"/>
        </w:rPr>
        <w:t>Rua 6 A</w:t>
      </w:r>
      <w:r w:rsidR="00946249">
        <w:rPr>
          <w:rFonts w:ascii="Times New Roman" w:hAnsi="Times New Roman" w:cs="Times New Roman"/>
          <w:bCs/>
          <w:color w:val="000000"/>
          <w:sz w:val="24"/>
          <w:szCs w:val="24"/>
        </w:rPr>
        <w:t>, Nº 87 a 110, Bairro Martins</w:t>
      </w:r>
      <w:r w:rsidRPr="004D1BE8">
        <w:rPr>
          <w:rFonts w:ascii="Times New Roman" w:hAnsi="Times New Roman" w:cs="Times New Roman"/>
          <w:bCs/>
          <w:sz w:val="24"/>
          <w:szCs w:val="24"/>
        </w:rPr>
        <w:t xml:space="preserve">, município de </w:t>
      </w:r>
      <w:r w:rsidR="00946249" w:rsidRPr="00CD5758">
        <w:rPr>
          <w:rFonts w:ascii="Times New Roman" w:hAnsi="Times New Roman" w:cs="Times New Roman"/>
          <w:bCs/>
          <w:color w:val="000000"/>
          <w:sz w:val="24"/>
          <w:szCs w:val="24"/>
        </w:rPr>
        <w:t>Mineiros-GO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2F7B06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946249" w:rsidRPr="00946249">
        <w:rPr>
          <w:b/>
          <w:bCs/>
          <w:color w:val="000000"/>
        </w:rPr>
        <w:t xml:space="preserve"> </w:t>
      </w:r>
      <w:r w:rsidR="00946249">
        <w:rPr>
          <w:b/>
          <w:bCs/>
          <w:color w:val="000000"/>
        </w:rPr>
        <w:t>CEPI POLIVALENTE ANTÔNIO CARLOS PANIAGO</w:t>
      </w:r>
      <w:r w:rsidRPr="009977FD">
        <w:rPr>
          <w:color w:val="000000"/>
        </w:rPr>
        <w:t>, situada à</w:t>
      </w:r>
      <w:r w:rsidRPr="009977FD">
        <w:rPr>
          <w:rStyle w:val="Strong"/>
          <w:color w:val="000000"/>
        </w:rPr>
        <w:t> </w:t>
      </w:r>
      <w:r w:rsidR="00946249" w:rsidRPr="00CD5758">
        <w:rPr>
          <w:bCs/>
          <w:color w:val="000000"/>
        </w:rPr>
        <w:t>Rua 6 A</w:t>
      </w:r>
      <w:r w:rsidR="00946249">
        <w:rPr>
          <w:bCs/>
          <w:color w:val="000000"/>
        </w:rPr>
        <w:t>, Nº 87 a 110, Bairro Martins</w:t>
      </w:r>
      <w:r w:rsidRPr="009977FD">
        <w:rPr>
          <w:color w:val="000000"/>
        </w:rPr>
        <w:t>, município de </w:t>
      </w:r>
      <w:r w:rsidR="00946249">
        <w:rPr>
          <w:rStyle w:val="Strong"/>
          <w:b w:val="0"/>
          <w:color w:val="000000"/>
        </w:rPr>
        <w:t>Mineiros-GO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C3473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09287E3" w:rsidR="00204DCB" w:rsidRPr="00C34733" w:rsidRDefault="00204DCB" w:rsidP="00C34733">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C34733" w:rsidRPr="007B2475">
        <w:rPr>
          <w:rFonts w:ascii="Times New Roman" w:hAnsi="Times New Roman" w:cs="Times New Roman"/>
          <w:sz w:val="24"/>
          <w:szCs w:val="24"/>
        </w:rPr>
        <w:t xml:space="preserve">1.3 A avença se efetivará por meio de contrato, com vigência de </w:t>
      </w:r>
      <w:r w:rsidR="00C34733" w:rsidRPr="007B2475">
        <w:rPr>
          <w:rFonts w:ascii="Times New Roman" w:hAnsi="Times New Roman" w:cs="Times New Roman"/>
          <w:sz w:val="24"/>
          <w:szCs w:val="24"/>
          <w:highlight w:val="yellow"/>
        </w:rPr>
        <w:t>até</w:t>
      </w:r>
      <w:r w:rsidR="00C34733" w:rsidRPr="007B2475">
        <w:rPr>
          <w:rFonts w:ascii="Times New Roman" w:hAnsi="Times New Roman" w:cs="Times New Roman"/>
          <w:sz w:val="24"/>
          <w:szCs w:val="24"/>
        </w:rPr>
        <w:t> </w:t>
      </w:r>
      <w:r w:rsidR="00C34733" w:rsidRPr="007B2475">
        <w:rPr>
          <w:rStyle w:val="Strong"/>
          <w:rFonts w:ascii="Times New Roman" w:hAnsi="Times New Roman" w:cs="Times New Roman"/>
          <w:sz w:val="24"/>
          <w:szCs w:val="24"/>
        </w:rPr>
        <w:t>04 (quatro) meses, </w:t>
      </w:r>
      <w:r w:rsidR="00C34733" w:rsidRPr="007B2475">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3A01D61E" w:rsidR="007452F0" w:rsidRPr="004D1BE8" w:rsidRDefault="00946249" w:rsidP="004D1BE8">
      <w:pPr>
        <w:pStyle w:val="NormalWeb"/>
        <w:spacing w:line="360" w:lineRule="auto"/>
        <w:jc w:val="both"/>
        <w:rPr>
          <w:color w:val="000000"/>
        </w:rPr>
      </w:pPr>
      <w:bookmarkStart w:id="0" w:name="art87"/>
      <w:bookmarkEnd w:id="0"/>
      <w:r>
        <w:rPr>
          <w:color w:val="000000"/>
        </w:rPr>
        <w:lastRenderedPageBreak/>
        <w:t>13.1 </w:t>
      </w:r>
      <w:r w:rsidR="007452F0" w:rsidRPr="004D1BE8">
        <w:rPr>
          <w:color w:val="000000"/>
        </w:rPr>
        <w:t>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3214DDE" w:rsidR="007452F0" w:rsidRPr="004D1BE8" w:rsidRDefault="00946249"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MINEIROS-GO, </w:t>
      </w:r>
      <w:r w:rsidR="007452F0" w:rsidRPr="004D1BE8">
        <w:rPr>
          <w:rFonts w:ascii="Times New Roman" w:hAnsi="Times New Roman" w:cs="Times New Roman"/>
          <w:color w:val="000000"/>
          <w:sz w:val="24"/>
          <w:szCs w:val="24"/>
        </w:rPr>
        <w:t xml:space="preserve">aos </w:t>
      </w:r>
      <w:r w:rsidR="004B379B">
        <w:rPr>
          <w:rFonts w:ascii="Times New Roman" w:hAnsi="Times New Roman" w:cs="Times New Roman"/>
          <w:b/>
          <w:color w:val="000000"/>
          <w:sz w:val="24"/>
          <w:szCs w:val="24"/>
        </w:rPr>
        <w:t>24</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sidR="007452F0" w:rsidRPr="00946249">
        <w:rPr>
          <w:rFonts w:ascii="Times New Roman" w:hAnsi="Times New Roman" w:cs="Times New Roman"/>
          <w:b/>
          <w:color w:val="000000"/>
          <w:sz w:val="24"/>
          <w:szCs w:val="24"/>
        </w:rPr>
        <w:t xml:space="preserve"> </w:t>
      </w:r>
      <w:r w:rsidRPr="00946249">
        <w:rPr>
          <w:rFonts w:ascii="Times New Roman" w:hAnsi="Times New Roman" w:cs="Times New Roman"/>
          <w:b/>
          <w:color w:val="000000"/>
          <w:sz w:val="24"/>
          <w:szCs w:val="24"/>
        </w:rPr>
        <w:t>AGOSTO</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15CE44E2" w14:textId="28089CEA" w:rsidR="00946249" w:rsidRPr="00946249" w:rsidRDefault="00946249" w:rsidP="00E600B0">
      <w:pPr>
        <w:spacing w:after="150"/>
        <w:jc w:val="center"/>
        <w:rPr>
          <w:rFonts w:ascii="Times New Roman" w:hAnsi="Times New Roman" w:cs="Times New Roman"/>
          <w:b/>
          <w:color w:val="000000"/>
          <w:sz w:val="24"/>
          <w:szCs w:val="24"/>
        </w:rPr>
      </w:pPr>
      <w:r w:rsidRPr="00946249">
        <w:rPr>
          <w:rFonts w:ascii="Times New Roman" w:hAnsi="Times New Roman" w:cs="Times New Roman"/>
          <w:b/>
          <w:color w:val="000000"/>
          <w:sz w:val="24"/>
          <w:szCs w:val="24"/>
        </w:rPr>
        <w:t xml:space="preserve">SÔNIA MARIA DOS SANTOS GONÇALVES </w:t>
      </w:r>
    </w:p>
    <w:p w14:paraId="0BC106EE" w14:textId="25355816"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467C2A3A" w14:textId="77777777" w:rsidR="00946249" w:rsidRDefault="00946249" w:rsidP="00E600B0">
      <w:pPr>
        <w:spacing w:after="15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CEPI POLIVALENTE ANTÔNIO CARLOS PANIAGO</w:t>
      </w:r>
      <w:r w:rsidRPr="004D1BE8">
        <w:rPr>
          <w:rFonts w:ascii="Times New Roman" w:hAnsi="Times New Roman" w:cs="Times New Roman"/>
          <w:color w:val="000000"/>
          <w:sz w:val="24"/>
          <w:szCs w:val="24"/>
        </w:rPr>
        <w:t xml:space="preserve"> </w:t>
      </w:r>
    </w:p>
    <w:p w14:paraId="7CAAE22D" w14:textId="246CBBE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1DF35" w14:textId="77777777" w:rsidR="00DD7A7E" w:rsidRDefault="00DD7A7E" w:rsidP="004C0DC1">
      <w:pPr>
        <w:spacing w:after="0" w:line="240" w:lineRule="auto"/>
      </w:pPr>
      <w:r>
        <w:separator/>
      </w:r>
    </w:p>
  </w:endnote>
  <w:endnote w:type="continuationSeparator" w:id="0">
    <w:p w14:paraId="2B480980" w14:textId="77777777" w:rsidR="00DD7A7E" w:rsidRDefault="00DD7A7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Footer"/>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E154D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10268" w14:textId="77777777" w:rsidR="00DD7A7E" w:rsidRDefault="00DD7A7E" w:rsidP="004C0DC1">
      <w:pPr>
        <w:spacing w:after="0" w:line="240" w:lineRule="auto"/>
      </w:pPr>
      <w:r>
        <w:separator/>
      </w:r>
    </w:p>
  </w:footnote>
  <w:footnote w:type="continuationSeparator" w:id="0">
    <w:p w14:paraId="7755CA93" w14:textId="77777777" w:rsidR="00DD7A7E" w:rsidRDefault="00DD7A7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127D"/>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0624"/>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2E23"/>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F36"/>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79B"/>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6BB7"/>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7A0"/>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0742F"/>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1C0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46249"/>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5E06"/>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01FC"/>
    <w:rsid w:val="00B133AF"/>
    <w:rsid w:val="00B16C96"/>
    <w:rsid w:val="00B246C4"/>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4733"/>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3F12"/>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D7A7E"/>
    <w:rsid w:val="00DE6412"/>
    <w:rsid w:val="00DF1C93"/>
    <w:rsid w:val="00DF29FA"/>
    <w:rsid w:val="00DF5242"/>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0BB0"/>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6CD2"/>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4FA5"/>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369B9F51-F15D-4389-A566-F892C1FF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338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06193-9F61-4689-B43A-EA0AE5F5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4436</Words>
  <Characters>23957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8</cp:revision>
  <cp:lastPrinted>2019-10-18T12:49:00Z</cp:lastPrinted>
  <dcterms:created xsi:type="dcterms:W3CDTF">2020-08-05T23:41:00Z</dcterms:created>
  <dcterms:modified xsi:type="dcterms:W3CDTF">2020-08-24T18:05:00Z</dcterms:modified>
</cp:coreProperties>
</file>