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BD0CDD6"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563932">
        <w:rPr>
          <w:rFonts w:ascii="Times New Roman" w:hAnsi="Times New Roman" w:cs="Times New Roman"/>
          <w:b/>
          <w:color w:val="000000"/>
          <w:sz w:val="24"/>
          <w:szCs w:val="24"/>
          <w:u w:val="single"/>
        </w:rPr>
        <w:t>003</w:t>
      </w:r>
      <w:r w:rsidR="00D14190">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141A5CB8" w:rsidR="007452F0" w:rsidRPr="00134005" w:rsidRDefault="007452F0" w:rsidP="00134005">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694667">
        <w:rPr>
          <w:rFonts w:ascii="Times New Roman" w:hAnsi="Times New Roman" w:cs="Times New Roman"/>
          <w:b/>
          <w:bCs/>
          <w:color w:val="000000"/>
          <w:sz w:val="24"/>
          <w:szCs w:val="24"/>
        </w:rPr>
        <w:t>DONA BALBINA</w:t>
      </w:r>
      <w:r w:rsidR="00D14190" w:rsidRPr="00ED3478">
        <w:rPr>
          <w:rFonts w:ascii="Times New Roman" w:hAnsi="Times New Roman" w:cs="Times New Roman"/>
          <w:bCs/>
          <w:color w:val="000000"/>
          <w:sz w:val="24"/>
          <w:szCs w:val="24"/>
        </w:rPr>
        <w:t>,</w:t>
      </w:r>
      <w:r w:rsidR="00D14190" w:rsidRPr="00ED3478">
        <w:rPr>
          <w:rFonts w:ascii="Times New Roman" w:hAnsi="Times New Roman" w:cs="Times New Roman"/>
          <w:b/>
          <w:bCs/>
          <w:color w:val="000000"/>
          <w:sz w:val="24"/>
          <w:szCs w:val="24"/>
        </w:rPr>
        <w:t xml:space="preserve">  </w:t>
      </w:r>
      <w:r w:rsidR="00D14190" w:rsidRPr="00ED3478">
        <w:rPr>
          <w:rFonts w:ascii="Times New Roman" w:hAnsi="Times New Roman" w:cs="Times New Roman"/>
          <w:bCs/>
          <w:color w:val="000000"/>
          <w:sz w:val="24"/>
          <w:szCs w:val="24"/>
        </w:rPr>
        <w:t>inscrito no</w:t>
      </w:r>
      <w:r w:rsidR="00D14190" w:rsidRPr="00ED3478">
        <w:rPr>
          <w:rFonts w:ascii="Times New Roman" w:hAnsi="Times New Roman" w:cs="Times New Roman"/>
          <w:b/>
          <w:bCs/>
          <w:color w:val="000000"/>
          <w:sz w:val="24"/>
          <w:szCs w:val="24"/>
        </w:rPr>
        <w:t xml:space="preserve"> CNPJ sob nº </w:t>
      </w:r>
      <w:r w:rsidR="00694667">
        <w:rPr>
          <w:rFonts w:ascii="Times New Roman" w:hAnsi="Times New Roman" w:cs="Times New Roman"/>
          <w:b/>
          <w:bCs/>
          <w:noProof/>
        </w:rPr>
        <w:t>00.680.948/0001-35</w:t>
      </w:r>
      <w:r w:rsidR="00D14190" w:rsidRPr="00ED3478">
        <w:rPr>
          <w:rFonts w:ascii="Times New Roman" w:hAnsi="Times New Roman" w:cs="Times New Roman"/>
          <w:b/>
          <w:bCs/>
          <w:color w:val="000000"/>
          <w:sz w:val="24"/>
          <w:szCs w:val="24"/>
        </w:rPr>
        <w:t xml:space="preserve">, </w:t>
      </w:r>
      <w:r w:rsidR="00D14190" w:rsidRPr="00ED3478">
        <w:rPr>
          <w:rFonts w:ascii="Times New Roman" w:hAnsi="Times New Roman" w:cs="Times New Roman"/>
          <w:color w:val="000000"/>
          <w:sz w:val="24"/>
          <w:szCs w:val="24"/>
        </w:rPr>
        <w:t>pessoa jurídica de direito público interno, do (a)</w:t>
      </w:r>
      <w:r w:rsidR="00D14190" w:rsidRPr="00ED3478">
        <w:rPr>
          <w:rFonts w:ascii="Times New Roman" w:hAnsi="Times New Roman" w:cs="Times New Roman"/>
          <w:b/>
          <w:bCs/>
          <w:color w:val="000000"/>
          <w:sz w:val="24"/>
          <w:szCs w:val="24"/>
        </w:rPr>
        <w:t xml:space="preserve"> </w:t>
      </w:r>
      <w:r w:rsidR="00D14190">
        <w:rPr>
          <w:rFonts w:ascii="Times New Roman" w:hAnsi="Times New Roman" w:cs="Times New Roman"/>
          <w:b/>
          <w:bCs/>
          <w:color w:val="000000"/>
          <w:sz w:val="24"/>
          <w:szCs w:val="24"/>
        </w:rPr>
        <w:t xml:space="preserve">COLÉGIO ESTADUAL </w:t>
      </w:r>
      <w:r w:rsidR="00694667">
        <w:rPr>
          <w:rFonts w:ascii="Times New Roman" w:hAnsi="Times New Roman" w:cs="Times New Roman"/>
          <w:b/>
          <w:bCs/>
          <w:color w:val="000000"/>
          <w:sz w:val="24"/>
          <w:szCs w:val="24"/>
        </w:rPr>
        <w:t>CALUNGA I</w:t>
      </w:r>
      <w:r w:rsidR="00BE347B">
        <w:rPr>
          <w:rFonts w:ascii="Times New Roman" w:hAnsi="Times New Roman" w:cs="Times New Roman"/>
          <w:b/>
          <w:bCs/>
          <w:color w:val="000000"/>
          <w:sz w:val="24"/>
          <w:szCs w:val="24"/>
        </w:rPr>
        <w:t>I</w:t>
      </w:r>
      <w:r w:rsidR="00D14190">
        <w:rPr>
          <w:rFonts w:ascii="Times New Roman" w:hAnsi="Times New Roman" w:cs="Times New Roman"/>
          <w:b/>
          <w:bCs/>
          <w:color w:val="000000"/>
          <w:sz w:val="24"/>
          <w:szCs w:val="24"/>
        </w:rPr>
        <w:t xml:space="preserve"> </w:t>
      </w:r>
      <w:r w:rsidR="00D14190" w:rsidRPr="00ED3478">
        <w:rPr>
          <w:rFonts w:ascii="Times New Roman" w:hAnsi="Times New Roman" w:cs="Times New Roman"/>
          <w:sz w:val="24"/>
          <w:szCs w:val="24"/>
        </w:rPr>
        <w:t xml:space="preserve">sediada no município de </w:t>
      </w:r>
      <w:r w:rsidR="00BE347B">
        <w:rPr>
          <w:rFonts w:ascii="Times New Roman" w:hAnsi="Times New Roman" w:cs="Times New Roman"/>
          <w:b/>
          <w:noProof/>
        </w:rPr>
        <w:t>MONTE ALEGRE DE GOIÁS</w:t>
      </w:r>
      <w:r w:rsidR="00694667">
        <w:rPr>
          <w:rFonts w:ascii="Times New Roman" w:hAnsi="Times New Roman" w:cs="Times New Roman"/>
          <w:b/>
          <w:noProof/>
        </w:rPr>
        <w:t>-GO</w:t>
      </w:r>
      <w:r w:rsidR="00D14190" w:rsidRPr="00ED3478">
        <w:rPr>
          <w:rFonts w:ascii="Times New Roman" w:hAnsi="Times New Roman" w:cs="Times New Roman"/>
          <w:sz w:val="24"/>
          <w:szCs w:val="24"/>
        </w:rPr>
        <w:t xml:space="preserve">, </w:t>
      </w:r>
      <w:r w:rsidR="00D14190" w:rsidRPr="00ED3478">
        <w:rPr>
          <w:rFonts w:ascii="Times New Roman" w:hAnsi="Times New Roman" w:cs="Times New Roman"/>
          <w:bCs/>
          <w:sz w:val="24"/>
          <w:szCs w:val="24"/>
        </w:rPr>
        <w:t xml:space="preserve">jurisdicionada a </w:t>
      </w:r>
      <w:r w:rsidR="00D14190" w:rsidRPr="00ED3478">
        <w:rPr>
          <w:rFonts w:ascii="Times New Roman" w:hAnsi="Times New Roman" w:cs="Times New Roman"/>
          <w:b/>
          <w:bCs/>
          <w:sz w:val="24"/>
          <w:szCs w:val="24"/>
        </w:rPr>
        <w:t>COORDENAÇÃO REGIONAL DE EDUCAÇÃO DE CAMPOS BELOS</w:t>
      </w:r>
      <w:r w:rsidR="00D14190">
        <w:rPr>
          <w:rFonts w:ascii="Times New Roman" w:hAnsi="Times New Roman" w:cs="Times New Roman"/>
          <w:b/>
          <w:bCs/>
          <w:sz w:val="24"/>
          <w:szCs w:val="24"/>
        </w:rPr>
        <w:t>-GO</w:t>
      </w:r>
      <w:r w:rsidR="00D14190" w:rsidRPr="00ED3478">
        <w:rPr>
          <w:rFonts w:ascii="Times New Roman" w:hAnsi="Times New Roman" w:cs="Times New Roman"/>
          <w:color w:val="000000"/>
          <w:sz w:val="24"/>
          <w:szCs w:val="24"/>
        </w:rPr>
        <w:t xml:space="preserve"> representada neste ato pelo Presidente do Conselho Escolar, </w:t>
      </w:r>
      <w:r w:rsidR="00694667">
        <w:rPr>
          <w:rFonts w:ascii="Times New Roman" w:hAnsi="Times New Roman" w:cs="Times New Roman"/>
          <w:noProof/>
        </w:rPr>
        <w:t>Adão Fernandes da Cunha</w:t>
      </w:r>
      <w:r w:rsidR="00D14190" w:rsidRPr="00ED3478">
        <w:rPr>
          <w:rFonts w:ascii="Times New Roman" w:hAnsi="Times New Roman" w:cs="Times New Roman"/>
        </w:rPr>
        <w:t xml:space="preserve">, inscrito (a) no CPF nº </w:t>
      </w:r>
      <w:r w:rsidR="00694667">
        <w:rPr>
          <w:rFonts w:ascii="Times New Roman" w:hAnsi="Times New Roman" w:cs="Times New Roman"/>
          <w:b/>
          <w:noProof/>
        </w:rPr>
        <w:t>746.544.201-00</w:t>
      </w:r>
      <w:r w:rsidR="00D14190" w:rsidRPr="00ED3478">
        <w:rPr>
          <w:rFonts w:ascii="Times New Roman" w:hAnsi="Times New Roman" w:cs="Times New Roman"/>
        </w:rPr>
        <w:t xml:space="preserve">, Carteira de Identidade nº </w:t>
      </w:r>
      <w:r w:rsidR="00694667">
        <w:rPr>
          <w:rFonts w:ascii="Times New Roman" w:hAnsi="Times New Roman" w:cs="Times New Roman"/>
        </w:rPr>
        <w:t xml:space="preserve"> </w:t>
      </w:r>
      <w:r w:rsidR="00694667" w:rsidRPr="00694667">
        <w:rPr>
          <w:rFonts w:ascii="Times New Roman" w:hAnsi="Times New Roman" w:cs="Times New Roman"/>
          <w:b/>
        </w:rPr>
        <w:t>1499303</w:t>
      </w:r>
      <w:r w:rsidR="00D1419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D14190">
        <w:rPr>
          <w:rFonts w:ascii="Times New Roman" w:hAnsi="Times New Roman" w:cs="Times New Roman"/>
          <w:color w:val="000000"/>
          <w:sz w:val="24"/>
          <w:szCs w:val="24"/>
        </w:rPr>
        <w:t xml:space="preserve"> </w:t>
      </w:r>
      <w:r w:rsidR="00694667">
        <w:rPr>
          <w:rFonts w:ascii="Times New Roman" w:hAnsi="Times New Roman" w:cs="Times New Roman"/>
          <w:color w:val="000000"/>
          <w:sz w:val="24"/>
          <w:szCs w:val="24"/>
        </w:rPr>
        <w:t>SSP/TO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w:t>
      </w:r>
      <w:r w:rsidR="003A63A5">
        <w:rPr>
          <w:rFonts w:ascii="Times New Roman" w:hAnsi="Times New Roman" w:cs="Times New Roman"/>
          <w:b/>
          <w:color w:val="000000"/>
          <w:sz w:val="24"/>
          <w:szCs w:val="24"/>
        </w:rPr>
        <w:t>2</w:t>
      </w:r>
      <w:r w:rsidR="0044227F">
        <w:rPr>
          <w:rFonts w:ascii="Times New Roman" w:hAnsi="Times New Roman" w:cs="Times New Roman"/>
          <w:b/>
          <w:color w:val="000000"/>
          <w:sz w:val="24"/>
          <w:szCs w:val="24"/>
        </w:rPr>
        <w:t xml:space="preserve"> de </w:t>
      </w:r>
      <w:r w:rsidR="00047C32">
        <w:rPr>
          <w:rFonts w:ascii="Times New Roman" w:hAnsi="Times New Roman" w:cs="Times New Roman"/>
          <w:b/>
          <w:color w:val="000000"/>
          <w:sz w:val="24"/>
          <w:szCs w:val="24"/>
        </w:rPr>
        <w:t>Outubro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w:t>
      </w:r>
      <w:r w:rsidR="00E264DA">
        <w:rPr>
          <w:rFonts w:ascii="Times New Roman" w:hAnsi="Times New Roman" w:cs="Times New Roman"/>
          <w:color w:val="000000"/>
          <w:sz w:val="24"/>
          <w:szCs w:val="24"/>
        </w:rPr>
        <w:t>Os Grupos Formais/Informais/Individuais deverão apresentar a documentação de Habilitaç</w:t>
      </w:r>
      <w:r w:rsidR="00047C32">
        <w:rPr>
          <w:rFonts w:ascii="Times New Roman" w:hAnsi="Times New Roman" w:cs="Times New Roman"/>
          <w:color w:val="000000"/>
          <w:sz w:val="24"/>
          <w:szCs w:val="24"/>
        </w:rPr>
        <w:t xml:space="preserve">ão e o Projeto de Venda até dia </w:t>
      </w:r>
      <w:r w:rsidR="00134005">
        <w:rPr>
          <w:rFonts w:ascii="Times New Roman" w:hAnsi="Times New Roman" w:cs="Times New Roman"/>
          <w:b/>
          <w:bCs/>
          <w:color w:val="000000"/>
          <w:sz w:val="24"/>
          <w:szCs w:val="24"/>
        </w:rPr>
        <w:t>09/10/2020 a 28/10/2020, com abertura dia 29/10/2020</w:t>
      </w:r>
      <w:r w:rsidR="00134005">
        <w:rPr>
          <w:rFonts w:ascii="Times New Roman" w:hAnsi="Times New Roman" w:cs="Times New Roman"/>
          <w:b/>
          <w:bCs/>
          <w:color w:val="000000"/>
          <w:sz w:val="24"/>
          <w:szCs w:val="24"/>
        </w:rPr>
        <w:t xml:space="preserve"> </w:t>
      </w:r>
      <w:r w:rsidR="00E264DA">
        <w:rPr>
          <w:rFonts w:ascii="Times New Roman" w:hAnsi="Times New Roman" w:cs="Times New Roman"/>
          <w:bCs/>
          <w:color w:val="000000"/>
          <w:sz w:val="24"/>
          <w:szCs w:val="24"/>
        </w:rPr>
        <w:t xml:space="preserve">na sede da Secretaria do </w:t>
      </w:r>
      <w:r w:rsidR="00694667">
        <w:rPr>
          <w:rFonts w:ascii="Times New Roman" w:hAnsi="Times New Roman" w:cs="Times New Roman"/>
          <w:bCs/>
          <w:color w:val="000000"/>
          <w:sz w:val="24"/>
          <w:szCs w:val="24"/>
        </w:rPr>
        <w:t xml:space="preserve">Colégio Estadual Calunga </w:t>
      </w:r>
      <w:r w:rsidR="00BE347B">
        <w:rPr>
          <w:rFonts w:ascii="Times New Roman" w:hAnsi="Times New Roman" w:cs="Times New Roman"/>
          <w:bCs/>
          <w:color w:val="000000"/>
          <w:sz w:val="24"/>
          <w:szCs w:val="24"/>
        </w:rPr>
        <w:t>I</w:t>
      </w:r>
      <w:r w:rsidR="00694667">
        <w:rPr>
          <w:rFonts w:ascii="Times New Roman" w:hAnsi="Times New Roman" w:cs="Times New Roman"/>
          <w:bCs/>
          <w:color w:val="000000"/>
          <w:sz w:val="24"/>
          <w:szCs w:val="24"/>
        </w:rPr>
        <w:t>I</w:t>
      </w:r>
      <w:r w:rsidRPr="004D1BE8">
        <w:rPr>
          <w:rFonts w:ascii="Times New Roman" w:hAnsi="Times New Roman" w:cs="Times New Roman"/>
          <w:bCs/>
          <w:color w:val="000000"/>
          <w:sz w:val="24"/>
          <w:szCs w:val="24"/>
        </w:rPr>
        <w:t>, situada à</w:t>
      </w:r>
      <w:r w:rsidRPr="004D1BE8">
        <w:rPr>
          <w:rFonts w:ascii="Times New Roman" w:hAnsi="Times New Roman" w:cs="Times New Roman"/>
          <w:b/>
          <w:bCs/>
          <w:color w:val="000000"/>
          <w:sz w:val="24"/>
          <w:szCs w:val="24"/>
        </w:rPr>
        <w:t xml:space="preserve"> </w:t>
      </w:r>
      <w:r w:rsidR="00D14190" w:rsidRPr="00ED3478">
        <w:rPr>
          <w:rFonts w:ascii="Times New Roman" w:hAnsi="Times New Roman" w:cs="Times New Roman"/>
          <w:b/>
          <w:bCs/>
          <w:noProof/>
        </w:rPr>
        <w:t xml:space="preserve">Rua </w:t>
      </w:r>
      <w:r w:rsidR="00694667">
        <w:rPr>
          <w:rFonts w:ascii="Times New Roman" w:hAnsi="Times New Roman" w:cs="Times New Roman"/>
          <w:b/>
          <w:bCs/>
          <w:noProof/>
        </w:rPr>
        <w:t xml:space="preserve">Temístocles Rocha, Quadra </w:t>
      </w:r>
      <w:r w:rsidR="00D14190" w:rsidRPr="00ED3478">
        <w:rPr>
          <w:rFonts w:ascii="Times New Roman" w:hAnsi="Times New Roman" w:cs="Times New Roman"/>
          <w:b/>
          <w:bCs/>
          <w:noProof/>
        </w:rPr>
        <w:t>15,</w:t>
      </w:r>
      <w:r w:rsidR="00694667">
        <w:rPr>
          <w:rFonts w:ascii="Times New Roman" w:hAnsi="Times New Roman" w:cs="Times New Roman"/>
          <w:b/>
          <w:bCs/>
          <w:noProof/>
        </w:rPr>
        <w:t xml:space="preserve"> Lote 08 – Setor Aeroporto – Campos Belos-GO</w:t>
      </w:r>
      <w:r w:rsidR="00D14190">
        <w:rPr>
          <w:rFonts w:ascii="Times New Roman" w:hAnsi="Times New Roman" w:cs="Times New Roman"/>
          <w:b/>
          <w:bCs/>
          <w:noProof/>
        </w:rPr>
        <w:t xml:space="preserve">, </w:t>
      </w:r>
      <w:hyperlink r:id="rId8" w:history="1">
        <w:r w:rsidR="00BE347B" w:rsidRPr="00A74638">
          <w:rPr>
            <w:rStyle w:val="Hyperlink"/>
            <w:rFonts w:ascii="Times New Roman" w:hAnsi="Times New Roman" w:cs="Times New Roman"/>
            <w:b/>
            <w:bCs/>
            <w:noProof/>
          </w:rPr>
          <w:t>52070255@seduc.go.gov.br</w:t>
        </w:r>
      </w:hyperlink>
      <w:r w:rsidR="00694667">
        <w:rPr>
          <w:rFonts w:ascii="Times New Roman" w:hAnsi="Times New Roman" w:cs="Times New Roman"/>
          <w:b/>
          <w:bCs/>
          <w:noProof/>
        </w:rPr>
        <w:t xml:space="preserve"> e (62) 3451 1043</w:t>
      </w:r>
      <w:r w:rsidR="0078458B">
        <w:rPr>
          <w:rFonts w:ascii="Times New Roman" w:hAnsi="Times New Roman" w:cs="Times New Roman"/>
          <w:b/>
          <w:bCs/>
          <w:noProof/>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6915145" w14:textId="77777777" w:rsidR="00A901BB"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w:t>
      </w:r>
    </w:p>
    <w:p w14:paraId="5EBB9A5A" w14:textId="6FE7A244"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227"/>
        <w:gridCol w:w="1131"/>
        <w:gridCol w:w="1622"/>
        <w:gridCol w:w="1341"/>
        <w:gridCol w:w="2044"/>
      </w:tblGrid>
      <w:tr w:rsidR="00BE347B" w:rsidRPr="004D1BE8" w14:paraId="063E727D" w14:textId="77777777" w:rsidTr="001E00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4ED91A"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6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EB6FCB"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5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42CA52C"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FC96E84"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DA17627"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BE347B" w:rsidRPr="004D1BE8" w14:paraId="5379226A" w14:textId="77777777" w:rsidTr="001E0020">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24BAE15B" w14:textId="77777777" w:rsidR="00BE347B" w:rsidRPr="004D1BE8" w:rsidRDefault="00BE347B" w:rsidP="001E0020">
            <w:pPr>
              <w:jc w:val="both"/>
              <w:rPr>
                <w:rFonts w:ascii="Times New Roman" w:hAnsi="Times New Roman" w:cs="Times New Roman"/>
                <w:color w:val="FFFFFF"/>
                <w:sz w:val="24"/>
                <w:szCs w:val="24"/>
              </w:rPr>
            </w:pPr>
          </w:p>
        </w:tc>
        <w:tc>
          <w:tcPr>
            <w:tcW w:w="1644" w:type="pct"/>
            <w:vMerge/>
            <w:tcBorders>
              <w:top w:val="outset" w:sz="6" w:space="0" w:color="auto"/>
              <w:left w:val="outset" w:sz="6" w:space="0" w:color="auto"/>
              <w:bottom w:val="outset" w:sz="6" w:space="0" w:color="auto"/>
              <w:right w:val="outset" w:sz="6" w:space="0" w:color="auto"/>
            </w:tcBorders>
            <w:vAlign w:val="center"/>
            <w:hideMark/>
          </w:tcPr>
          <w:p w14:paraId="30641F86" w14:textId="77777777" w:rsidR="00BE347B" w:rsidRPr="004D1BE8" w:rsidRDefault="00BE347B" w:rsidP="001E0020">
            <w:pPr>
              <w:jc w:val="both"/>
              <w:rPr>
                <w:rFonts w:ascii="Times New Roman" w:hAnsi="Times New Roman" w:cs="Times New Roman"/>
                <w:color w:val="FFFFFF"/>
                <w:sz w:val="24"/>
                <w:szCs w:val="24"/>
              </w:rPr>
            </w:pPr>
          </w:p>
        </w:tc>
        <w:tc>
          <w:tcPr>
            <w:tcW w:w="576" w:type="pct"/>
            <w:vMerge/>
            <w:tcBorders>
              <w:top w:val="outset" w:sz="6" w:space="0" w:color="auto"/>
              <w:left w:val="outset" w:sz="6" w:space="0" w:color="auto"/>
              <w:bottom w:val="outset" w:sz="6" w:space="0" w:color="auto"/>
              <w:right w:val="outset" w:sz="6" w:space="0" w:color="auto"/>
            </w:tcBorders>
            <w:vAlign w:val="center"/>
            <w:hideMark/>
          </w:tcPr>
          <w:p w14:paraId="0C1A2BC1" w14:textId="77777777" w:rsidR="00BE347B" w:rsidRPr="004D1BE8" w:rsidRDefault="00BE347B" w:rsidP="001E0020">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630D36F2" w14:textId="77777777" w:rsidR="00BE347B" w:rsidRPr="004D1BE8" w:rsidRDefault="00BE347B" w:rsidP="001E0020">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D01C5B9"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180AFB96"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86277DD"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49D5956" w14:textId="77777777" w:rsidR="00BE347B" w:rsidRPr="004D1BE8" w:rsidRDefault="00BE347B"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E347B" w:rsidRPr="004D1BE8" w14:paraId="5D612585" w14:textId="77777777" w:rsidTr="005639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92A252E" w14:textId="77777777" w:rsidR="00BE347B" w:rsidRPr="004D1BE8" w:rsidRDefault="00BE347B"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644" w:type="pct"/>
            <w:tcBorders>
              <w:top w:val="outset" w:sz="6" w:space="0" w:color="auto"/>
              <w:left w:val="outset" w:sz="6" w:space="0" w:color="auto"/>
              <w:bottom w:val="outset" w:sz="6" w:space="0" w:color="auto"/>
              <w:right w:val="outset" w:sz="6" w:space="0" w:color="auto"/>
            </w:tcBorders>
            <w:vAlign w:val="center"/>
            <w:hideMark/>
          </w:tcPr>
          <w:p w14:paraId="10E14C67" w14:textId="601F0A1F" w:rsidR="00BE347B" w:rsidRPr="004D1BE8" w:rsidRDefault="00563932"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(IN NATURA)</w:t>
            </w:r>
          </w:p>
        </w:tc>
        <w:tc>
          <w:tcPr>
            <w:tcW w:w="576" w:type="pct"/>
            <w:tcBorders>
              <w:top w:val="outset" w:sz="6" w:space="0" w:color="auto"/>
              <w:left w:val="outset" w:sz="6" w:space="0" w:color="auto"/>
              <w:bottom w:val="outset" w:sz="6" w:space="0" w:color="auto"/>
              <w:right w:val="outset" w:sz="6" w:space="0" w:color="auto"/>
            </w:tcBorders>
            <w:vAlign w:val="center"/>
            <w:hideMark/>
          </w:tcPr>
          <w:p w14:paraId="2E3CB41B" w14:textId="1F3B234D" w:rsidR="00BE347B" w:rsidRPr="004D1BE8" w:rsidRDefault="00BE347B" w:rsidP="005639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D63B7C" w14:textId="5A4CCC58" w:rsidR="00BE347B" w:rsidRPr="004D1BE8" w:rsidRDefault="00563932" w:rsidP="00950D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324</w:t>
            </w:r>
          </w:p>
        </w:tc>
        <w:tc>
          <w:tcPr>
            <w:tcW w:w="683" w:type="pct"/>
            <w:tcBorders>
              <w:top w:val="outset" w:sz="6" w:space="0" w:color="auto"/>
              <w:left w:val="outset" w:sz="6" w:space="0" w:color="auto"/>
              <w:bottom w:val="outset" w:sz="6" w:space="0" w:color="auto"/>
              <w:right w:val="outset" w:sz="6" w:space="0" w:color="auto"/>
            </w:tcBorders>
            <w:vAlign w:val="center"/>
            <w:hideMark/>
          </w:tcPr>
          <w:p w14:paraId="5AB4EF6B" w14:textId="56DF652E" w:rsidR="00BE347B" w:rsidRPr="004D1BE8" w:rsidRDefault="00BE347B" w:rsidP="00950D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63932">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A51C0DF" w14:textId="361D689B" w:rsidR="00BE347B" w:rsidRPr="004D1BE8" w:rsidRDefault="00BE347B" w:rsidP="00950D13">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63932">
              <w:rPr>
                <w:rFonts w:ascii="Times New Roman" w:hAnsi="Times New Roman" w:cs="Times New Roman"/>
                <w:color w:val="333333"/>
                <w:sz w:val="24"/>
                <w:szCs w:val="24"/>
              </w:rPr>
              <w:t>972,00</w:t>
            </w:r>
          </w:p>
        </w:tc>
      </w:tr>
      <w:tr w:rsidR="00BE347B" w:rsidRPr="004D1BE8" w14:paraId="2B048369" w14:textId="77777777" w:rsidTr="0056393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E9387A" w14:textId="77777777" w:rsidR="00BE347B" w:rsidRPr="004D1BE8" w:rsidRDefault="00BE347B"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644" w:type="pct"/>
            <w:tcBorders>
              <w:top w:val="outset" w:sz="6" w:space="0" w:color="auto"/>
              <w:left w:val="outset" w:sz="6" w:space="0" w:color="auto"/>
              <w:bottom w:val="outset" w:sz="6" w:space="0" w:color="auto"/>
              <w:right w:val="outset" w:sz="6" w:space="0" w:color="auto"/>
            </w:tcBorders>
            <w:vAlign w:val="center"/>
            <w:hideMark/>
          </w:tcPr>
          <w:p w14:paraId="7828A65D" w14:textId="1579BD78" w:rsidR="00BE347B" w:rsidRPr="004D1BE8" w:rsidRDefault="00563932"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 (IN NATURA)</w:t>
            </w:r>
          </w:p>
        </w:tc>
        <w:tc>
          <w:tcPr>
            <w:tcW w:w="576" w:type="pct"/>
            <w:tcBorders>
              <w:top w:val="outset" w:sz="6" w:space="0" w:color="auto"/>
              <w:left w:val="outset" w:sz="6" w:space="0" w:color="auto"/>
              <w:bottom w:val="outset" w:sz="6" w:space="0" w:color="auto"/>
              <w:right w:val="outset" w:sz="6" w:space="0" w:color="auto"/>
            </w:tcBorders>
            <w:vAlign w:val="center"/>
            <w:hideMark/>
          </w:tcPr>
          <w:p w14:paraId="4A833C57" w14:textId="3AC5F772" w:rsidR="00BE347B" w:rsidRPr="004D1BE8" w:rsidRDefault="00BE347B" w:rsidP="005639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7AEA781" w14:textId="61111C82" w:rsidR="00BE347B" w:rsidRPr="004D1BE8" w:rsidRDefault="00563932" w:rsidP="00950D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324</w:t>
            </w:r>
          </w:p>
        </w:tc>
        <w:tc>
          <w:tcPr>
            <w:tcW w:w="683" w:type="pct"/>
            <w:tcBorders>
              <w:top w:val="outset" w:sz="6" w:space="0" w:color="auto"/>
              <w:left w:val="outset" w:sz="6" w:space="0" w:color="auto"/>
              <w:bottom w:val="outset" w:sz="6" w:space="0" w:color="auto"/>
              <w:right w:val="outset" w:sz="6" w:space="0" w:color="auto"/>
            </w:tcBorders>
            <w:vAlign w:val="center"/>
            <w:hideMark/>
          </w:tcPr>
          <w:p w14:paraId="725CC7CB" w14:textId="53398787" w:rsidR="00BE347B" w:rsidRPr="004D1BE8" w:rsidRDefault="00563932" w:rsidP="00950D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C699EF8" w14:textId="171A82F3" w:rsidR="00BE347B" w:rsidRPr="004D1BE8" w:rsidRDefault="00BE347B" w:rsidP="00950D13">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563932">
              <w:rPr>
                <w:rFonts w:ascii="Times New Roman" w:hAnsi="Times New Roman" w:cs="Times New Roman"/>
                <w:color w:val="333333"/>
                <w:sz w:val="24"/>
                <w:szCs w:val="24"/>
              </w:rPr>
              <w:t>972,00</w:t>
            </w:r>
          </w:p>
        </w:tc>
      </w:tr>
      <w:tr w:rsidR="00BE347B" w:rsidRPr="004D1BE8" w14:paraId="2866E8E5"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7321B99" w14:textId="77777777" w:rsidR="00BE347B" w:rsidRPr="004D1BE8" w:rsidRDefault="00BE347B"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644" w:type="pct"/>
            <w:tcBorders>
              <w:top w:val="outset" w:sz="6" w:space="0" w:color="auto"/>
              <w:left w:val="outset" w:sz="6" w:space="0" w:color="auto"/>
              <w:bottom w:val="outset" w:sz="6" w:space="0" w:color="auto"/>
              <w:right w:val="outset" w:sz="6" w:space="0" w:color="auto"/>
            </w:tcBorders>
            <w:vAlign w:val="center"/>
          </w:tcPr>
          <w:p w14:paraId="0859AF3A" w14:textId="5506FBAB" w:rsidR="00BE347B" w:rsidRPr="004D1BE8" w:rsidRDefault="00563932"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r w:rsidR="00537EEF">
              <w:rPr>
                <w:rFonts w:ascii="Times New Roman" w:hAnsi="Times New Roman" w:cs="Times New Roman"/>
                <w:color w:val="333333"/>
                <w:sz w:val="24"/>
                <w:szCs w:val="24"/>
              </w:rPr>
              <w:t xml:space="preserve"> (IN NATURA)</w:t>
            </w:r>
          </w:p>
        </w:tc>
        <w:tc>
          <w:tcPr>
            <w:tcW w:w="576" w:type="pct"/>
            <w:tcBorders>
              <w:top w:val="outset" w:sz="6" w:space="0" w:color="auto"/>
              <w:left w:val="outset" w:sz="6" w:space="0" w:color="auto"/>
              <w:bottom w:val="outset" w:sz="6" w:space="0" w:color="auto"/>
              <w:right w:val="outset" w:sz="6" w:space="0" w:color="auto"/>
            </w:tcBorders>
            <w:vAlign w:val="center"/>
          </w:tcPr>
          <w:p w14:paraId="73A3F419" w14:textId="77777777" w:rsidR="00BE347B" w:rsidRPr="004D1BE8" w:rsidRDefault="00BE347B" w:rsidP="0056393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3D84D7A" w14:textId="687F9897" w:rsidR="00BE347B" w:rsidRPr="004D1BE8" w:rsidRDefault="00563932" w:rsidP="00950D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324</w:t>
            </w:r>
          </w:p>
        </w:tc>
        <w:tc>
          <w:tcPr>
            <w:tcW w:w="683" w:type="pct"/>
            <w:tcBorders>
              <w:top w:val="outset" w:sz="6" w:space="0" w:color="auto"/>
              <w:left w:val="outset" w:sz="6" w:space="0" w:color="auto"/>
              <w:bottom w:val="outset" w:sz="6" w:space="0" w:color="auto"/>
              <w:right w:val="outset" w:sz="6" w:space="0" w:color="auto"/>
            </w:tcBorders>
            <w:vAlign w:val="center"/>
          </w:tcPr>
          <w:p w14:paraId="4C213ED3" w14:textId="1C8935BD" w:rsidR="00BE347B" w:rsidRPr="004D1BE8" w:rsidRDefault="00563932" w:rsidP="00950D1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32740815" w14:textId="58B87B88" w:rsidR="00BE347B" w:rsidRPr="004D1BE8" w:rsidRDefault="00BE347B" w:rsidP="00950D1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63932">
              <w:rPr>
                <w:rFonts w:ascii="Times New Roman" w:hAnsi="Times New Roman" w:cs="Times New Roman"/>
                <w:color w:val="333333"/>
                <w:sz w:val="24"/>
                <w:szCs w:val="24"/>
              </w:rPr>
              <w:t>972,00</w:t>
            </w:r>
          </w:p>
        </w:tc>
      </w:tr>
      <w:tr w:rsidR="00BE347B" w:rsidRPr="004D1BE8" w14:paraId="3714714C" w14:textId="77777777" w:rsidTr="001E0020">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DB10F7E" w14:textId="77777777" w:rsidR="00BE347B" w:rsidRPr="004D1BE8" w:rsidRDefault="00BE347B"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CAC3FB2" w14:textId="38C1AF62" w:rsidR="00BE347B" w:rsidRPr="004D1BE8" w:rsidRDefault="00BE347B" w:rsidP="00950D13">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563932">
              <w:rPr>
                <w:rFonts w:ascii="Times New Roman" w:hAnsi="Times New Roman" w:cs="Times New Roman"/>
                <w:b/>
                <w:color w:val="333333"/>
                <w:sz w:val="24"/>
                <w:szCs w:val="24"/>
              </w:rPr>
              <w:t>2.916,00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B4C5A9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563932">
        <w:rPr>
          <w:rFonts w:ascii="Times New Roman" w:hAnsi="Times New Roman" w:cs="Times New Roman"/>
          <w:b/>
          <w:bCs/>
        </w:rPr>
        <w:t>003</w:t>
      </w:r>
      <w:r w:rsidR="00BE696F">
        <w:rPr>
          <w:rFonts w:ascii="Times New Roman" w:hAnsi="Times New Roman" w:cs="Times New Roman"/>
          <w:b/>
          <w:bCs/>
        </w:rPr>
        <w:t>/2020</w:t>
      </w:r>
    </w:p>
    <w:p w14:paraId="7C71574D" w14:textId="264B3E1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BD1B30">
        <w:rPr>
          <w:rFonts w:ascii="Times New Roman" w:hAnsi="Times New Roman" w:cs="Times New Roman"/>
          <w:b/>
          <w:bCs/>
          <w:color w:val="auto"/>
        </w:rPr>
        <w:t xml:space="preserve">Colégio Estadual </w:t>
      </w:r>
      <w:r w:rsidR="00694667">
        <w:rPr>
          <w:rFonts w:ascii="Times New Roman" w:hAnsi="Times New Roman" w:cs="Times New Roman"/>
          <w:b/>
          <w:bCs/>
          <w:color w:val="auto"/>
        </w:rPr>
        <w:t>Calunga I</w:t>
      </w:r>
      <w:r w:rsidR="00BE347B">
        <w:rPr>
          <w:rFonts w:ascii="Times New Roman" w:hAnsi="Times New Roman" w:cs="Times New Roman"/>
          <w:b/>
          <w:bCs/>
          <w:color w:val="auto"/>
        </w:rPr>
        <w:t>I</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6684ADE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563932">
        <w:rPr>
          <w:rFonts w:ascii="Times New Roman" w:hAnsi="Times New Roman" w:cs="Times New Roman"/>
          <w:b/>
          <w:bCs/>
        </w:rPr>
        <w:t>003</w:t>
      </w:r>
      <w:r w:rsidR="00BE696F">
        <w:rPr>
          <w:rFonts w:ascii="Times New Roman" w:hAnsi="Times New Roman" w:cs="Times New Roman"/>
          <w:b/>
          <w:bCs/>
        </w:rPr>
        <w:t>/2020</w:t>
      </w:r>
    </w:p>
    <w:p w14:paraId="7218AE15" w14:textId="2F99A4C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BD1B30">
        <w:rPr>
          <w:rFonts w:ascii="Times New Roman" w:hAnsi="Times New Roman" w:cs="Times New Roman"/>
          <w:b/>
          <w:bCs/>
          <w:color w:val="auto"/>
        </w:rPr>
        <w:t xml:space="preserve">Colégio Estadual </w:t>
      </w:r>
      <w:r w:rsidR="00694667">
        <w:rPr>
          <w:rFonts w:ascii="Times New Roman" w:hAnsi="Times New Roman" w:cs="Times New Roman"/>
          <w:b/>
          <w:bCs/>
          <w:color w:val="auto"/>
        </w:rPr>
        <w:t>Calunga I</w:t>
      </w:r>
      <w:r w:rsidR="00BE347B">
        <w:rPr>
          <w:rFonts w:ascii="Times New Roman" w:hAnsi="Times New Roman" w:cs="Times New Roman"/>
          <w:b/>
          <w:bCs/>
          <w:color w:val="auto"/>
        </w:rPr>
        <w:t>I</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w:t>
      </w:r>
      <w:r w:rsidRPr="004D1BE8">
        <w:rPr>
          <w:rFonts w:ascii="Times New Roman" w:hAnsi="Times New Roman" w:cs="Times New Roman"/>
          <w:color w:val="auto"/>
        </w:rPr>
        <w:lastRenderedPageBreak/>
        <w:t>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DB38B61" w:rsidR="007452F0" w:rsidRPr="003A7DCD" w:rsidRDefault="00694667"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2A49F30F"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3400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w:t>
      </w:r>
      <w:r w:rsidR="00D357A7">
        <w:rPr>
          <w:rFonts w:ascii="Times New Roman" w:hAnsi="Times New Roman" w:cs="Times New Roman"/>
          <w:color w:val="000000" w:themeColor="text1"/>
        </w:rPr>
        <w:lastRenderedPageBreak/>
        <w:t xml:space="preserve">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3453A83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694667">
        <w:rPr>
          <w:rFonts w:ascii="Times New Roman" w:hAnsi="Times New Roman" w:cs="Times New Roman"/>
          <w:sz w:val="24"/>
          <w:szCs w:val="24"/>
        </w:rPr>
        <w:t>Sede da Secretaria do</w:t>
      </w:r>
      <w:r w:rsidRPr="004D1BE8">
        <w:rPr>
          <w:rFonts w:ascii="Times New Roman" w:hAnsi="Times New Roman" w:cs="Times New Roman"/>
          <w:sz w:val="24"/>
          <w:szCs w:val="24"/>
        </w:rPr>
        <w:t xml:space="preserve"> </w:t>
      </w:r>
      <w:r w:rsidR="00BD1B30" w:rsidRPr="00ED3478">
        <w:rPr>
          <w:rFonts w:ascii="Times New Roman" w:hAnsi="Times New Roman" w:cs="Times New Roman"/>
          <w:sz w:val="24"/>
          <w:szCs w:val="24"/>
        </w:rPr>
        <w:t xml:space="preserve">Colégio Estadual </w:t>
      </w:r>
      <w:r w:rsidR="00694667">
        <w:rPr>
          <w:rFonts w:ascii="Times New Roman" w:hAnsi="Times New Roman" w:cs="Times New Roman"/>
          <w:sz w:val="24"/>
          <w:szCs w:val="24"/>
        </w:rPr>
        <w:t xml:space="preserve">Calunga </w:t>
      </w:r>
      <w:r w:rsidR="00BE347B">
        <w:rPr>
          <w:rFonts w:ascii="Times New Roman" w:hAnsi="Times New Roman" w:cs="Times New Roman"/>
          <w:sz w:val="24"/>
          <w:szCs w:val="24"/>
        </w:rPr>
        <w:t>I</w:t>
      </w:r>
      <w:r w:rsidR="00694667">
        <w:rPr>
          <w:rFonts w:ascii="Times New Roman" w:hAnsi="Times New Roman" w:cs="Times New Roman"/>
          <w:sz w:val="24"/>
          <w:szCs w:val="24"/>
        </w:rPr>
        <w:t>I</w:t>
      </w:r>
      <w:r w:rsidRPr="004D1BE8">
        <w:rPr>
          <w:rFonts w:ascii="Times New Roman" w:hAnsi="Times New Roman" w:cs="Times New Roman"/>
          <w:bCs/>
          <w:sz w:val="24"/>
          <w:szCs w:val="24"/>
        </w:rPr>
        <w:t xml:space="preserve">, situada à </w:t>
      </w:r>
      <w:r w:rsidR="00694667">
        <w:rPr>
          <w:rFonts w:ascii="Times New Roman" w:hAnsi="Times New Roman" w:cs="Times New Roman"/>
          <w:b/>
          <w:bCs/>
          <w:noProof/>
        </w:rPr>
        <w:t>Rua Temístocles Rocha, Quadra 15, Lote 08 – Setor Aeroporto – Campos Belos-GO</w:t>
      </w:r>
      <w:r w:rsidRPr="004D1BE8">
        <w:rPr>
          <w:rFonts w:ascii="Times New Roman" w:hAnsi="Times New Roman" w:cs="Times New Roman"/>
          <w:bCs/>
          <w:sz w:val="24"/>
          <w:szCs w:val="24"/>
        </w:rPr>
        <w:t xml:space="preserve">, município de </w:t>
      </w:r>
      <w:r w:rsidR="00F80D8E" w:rsidRPr="00ED3478">
        <w:rPr>
          <w:rFonts w:ascii="Times New Roman" w:hAnsi="Times New Roman" w:cs="Times New Roman"/>
          <w:b/>
          <w:bCs/>
          <w:sz w:val="24"/>
          <w:szCs w:val="24"/>
        </w:rPr>
        <w:t>Campos Belos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10. DO LOCAL E PERIODICIDADE DE ENTREGA DOS PRODUTOS</w:t>
      </w:r>
    </w:p>
    <w:p w14:paraId="75B48D4A" w14:textId="1C9C2C8A" w:rsidR="009977FD" w:rsidRDefault="00694667" w:rsidP="009977FD">
      <w:pPr>
        <w:pStyle w:val="textojustificado"/>
        <w:spacing w:before="120" w:beforeAutospacing="0" w:after="120" w:afterAutospacing="0"/>
        <w:ind w:right="120"/>
        <w:jc w:val="both"/>
        <w:rPr>
          <w:color w:val="000000"/>
        </w:rPr>
      </w:pPr>
      <w:r>
        <w:rPr>
          <w:color w:val="000000"/>
        </w:rPr>
        <w:t>10.1 O</w:t>
      </w:r>
      <w:r w:rsidRPr="009977FD">
        <w:rPr>
          <w:color w:val="000000"/>
        </w:rPr>
        <w:t>s</w:t>
      </w:r>
      <w:r w:rsidR="009977FD" w:rsidRPr="009977FD">
        <w:rPr>
          <w:color w:val="000000"/>
        </w:rPr>
        <w:t xml:space="preserve"> gêneros alimentícios deverão ser entregues na </w:t>
      </w:r>
      <w:r>
        <w:rPr>
          <w:color w:val="000000"/>
        </w:rPr>
        <w:t>Sede da Secretaria do</w:t>
      </w:r>
      <w:r w:rsidR="009977FD" w:rsidRPr="009977FD">
        <w:rPr>
          <w:color w:val="000000"/>
        </w:rPr>
        <w:t xml:space="preserve"> </w:t>
      </w:r>
      <w:r w:rsidR="00F80D8E" w:rsidRPr="00ED3478">
        <w:t xml:space="preserve">Colégio Estadual </w:t>
      </w:r>
      <w:r>
        <w:t xml:space="preserve">Calunga </w:t>
      </w:r>
      <w:r w:rsidR="00BE347B">
        <w:t>I</w:t>
      </w:r>
      <w:r>
        <w:t>I</w:t>
      </w:r>
      <w:r w:rsidR="009977FD" w:rsidRPr="009977FD">
        <w:rPr>
          <w:color w:val="000000"/>
        </w:rPr>
        <w:t xml:space="preserve">, situada </w:t>
      </w:r>
      <w:r>
        <w:rPr>
          <w:b/>
          <w:bCs/>
          <w:noProof/>
        </w:rPr>
        <w:t>Rua Temístocles Rocha, Quadra 15, Lote 08 – Setor Aeroporto – Campos Belos-GO</w:t>
      </w:r>
      <w:r w:rsidRPr="004D1BE8">
        <w:rPr>
          <w:bCs/>
        </w:rPr>
        <w:t xml:space="preserve">, município de </w:t>
      </w:r>
      <w:r w:rsidRPr="00ED3478">
        <w:rPr>
          <w:b/>
          <w:bCs/>
        </w:rPr>
        <w:t>Campos Belos - GO</w:t>
      </w:r>
      <w:r w:rsidR="009977FD" w:rsidRPr="009977FD">
        <w:rPr>
          <w:color w:val="000000"/>
        </w:rPr>
        <w:t xml:space="preserve">, de acordo com o cronograma expedido pela </w:t>
      </w:r>
      <w:r w:rsidR="00717CEA">
        <w:rPr>
          <w:color w:val="000000"/>
        </w:rPr>
        <w:t>Unidade Escolar</w:t>
      </w:r>
      <w:r w:rsidR="009977FD"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C70CF48"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6A0A16">
        <w:rPr>
          <w:rFonts w:ascii="Times New Roman" w:hAnsi="Times New Roman" w:cs="Times New Roman"/>
          <w:color w:val="000000"/>
          <w:sz w:val="24"/>
          <w:szCs w:val="24"/>
        </w:rPr>
        <w:t>3</w:t>
      </w:r>
      <w:r w:rsidRPr="00204DCB">
        <w:rPr>
          <w:rFonts w:ascii="Times New Roman" w:hAnsi="Times New Roman" w:cs="Times New Roman"/>
          <w:color w:val="000000"/>
          <w:sz w:val="24"/>
          <w:szCs w:val="24"/>
        </w:rPr>
        <w:t xml:space="preserve"> (</w:t>
      </w:r>
      <w:r w:rsidR="006A0A16">
        <w:rPr>
          <w:rFonts w:ascii="Times New Roman" w:hAnsi="Times New Roman" w:cs="Times New Roman"/>
          <w:color w:val="000000"/>
          <w:sz w:val="24"/>
          <w:szCs w:val="24"/>
        </w:rPr>
        <w:t>três</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17A25DC9" w14:textId="77777777" w:rsidR="00134005" w:rsidRDefault="00F80D8E" w:rsidP="00134005">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Campos Belos-</w:t>
      </w:r>
      <w:r w:rsidR="00BE696F">
        <w:rPr>
          <w:rFonts w:ascii="Times New Roman" w:hAnsi="Times New Roman" w:cs="Times New Roman"/>
          <w:color w:val="000000"/>
          <w:sz w:val="24"/>
          <w:szCs w:val="24"/>
        </w:rPr>
        <w:t xml:space="preserve">GO, </w:t>
      </w:r>
      <w:r w:rsidR="00BE696F" w:rsidRPr="00ED3478">
        <w:rPr>
          <w:rFonts w:ascii="Times New Roman" w:hAnsi="Times New Roman" w:cs="Times New Roman"/>
          <w:color w:val="000000"/>
          <w:sz w:val="24"/>
          <w:szCs w:val="24"/>
        </w:rPr>
        <w:t>aos</w:t>
      </w:r>
      <w:r>
        <w:rPr>
          <w:rFonts w:ascii="Times New Roman" w:hAnsi="Times New Roman" w:cs="Times New Roman"/>
          <w:color w:val="000000"/>
          <w:sz w:val="24"/>
          <w:szCs w:val="24"/>
        </w:rPr>
        <w:t xml:space="preserve"> </w:t>
      </w:r>
      <w:r w:rsidR="00134005">
        <w:rPr>
          <w:rFonts w:ascii="Times New Roman" w:hAnsi="Times New Roman" w:cs="Times New Roman"/>
          <w:color w:val="000000"/>
          <w:sz w:val="24"/>
          <w:szCs w:val="24"/>
        </w:rPr>
        <w:t>07 dias do mês de outubro de 2020.</w:t>
      </w:r>
    </w:p>
    <w:p w14:paraId="5C7268F5" w14:textId="4AF4ABC1" w:rsidR="00F80D8E" w:rsidRPr="00ED3478" w:rsidRDefault="00F80D8E" w:rsidP="00F80D8E">
      <w:pPr>
        <w:spacing w:after="150" w:line="360" w:lineRule="auto"/>
        <w:jc w:val="center"/>
        <w:rPr>
          <w:rFonts w:ascii="Times New Roman" w:hAnsi="Times New Roman" w:cs="Times New Roman"/>
          <w:color w:val="000000"/>
          <w:sz w:val="24"/>
          <w:szCs w:val="24"/>
        </w:rPr>
      </w:pPr>
      <w:bookmarkStart w:id="8" w:name="_GoBack"/>
      <w:bookmarkEnd w:id="8"/>
    </w:p>
    <w:p w14:paraId="2C31583F" w14:textId="77777777" w:rsidR="00F80D8E" w:rsidRPr="00ED3478" w:rsidRDefault="00F80D8E" w:rsidP="00F80D8E">
      <w:pPr>
        <w:spacing w:after="150"/>
        <w:jc w:val="center"/>
        <w:rPr>
          <w:rFonts w:ascii="Times New Roman" w:hAnsi="Times New Roman" w:cs="Times New Roman"/>
          <w:color w:val="000000"/>
          <w:sz w:val="24"/>
          <w:szCs w:val="24"/>
        </w:rPr>
      </w:pPr>
    </w:p>
    <w:p w14:paraId="7C13292C" w14:textId="6A120F4E" w:rsidR="00F80D8E" w:rsidRPr="00ED3478" w:rsidRDefault="0078458B" w:rsidP="00F80D8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ADÃO FERNANDES DA CUNHA</w:t>
      </w:r>
    </w:p>
    <w:p w14:paraId="061F7759" w14:textId="77777777" w:rsidR="00F80D8E" w:rsidRPr="00ED3478" w:rsidRDefault="00F80D8E" w:rsidP="00F80D8E">
      <w:pPr>
        <w:spacing w:after="150"/>
        <w:jc w:val="center"/>
        <w:rPr>
          <w:rFonts w:ascii="Times New Roman" w:hAnsi="Times New Roman" w:cs="Times New Roman"/>
          <w:color w:val="000000"/>
          <w:sz w:val="24"/>
          <w:szCs w:val="24"/>
        </w:rPr>
      </w:pPr>
      <w:r w:rsidRPr="00ED3478">
        <w:rPr>
          <w:rFonts w:ascii="Times New Roman" w:hAnsi="Times New Roman" w:cs="Times New Roman"/>
          <w:color w:val="000000"/>
          <w:sz w:val="24"/>
          <w:szCs w:val="24"/>
        </w:rPr>
        <w:t>Presidente do Conselho da Unidade Escolar.</w:t>
      </w:r>
    </w:p>
    <w:p w14:paraId="00323647" w14:textId="77777777" w:rsidR="00F80D8E" w:rsidRPr="00ED3478" w:rsidRDefault="00F80D8E" w:rsidP="00F80D8E">
      <w:pPr>
        <w:spacing w:after="150"/>
        <w:jc w:val="center"/>
        <w:rPr>
          <w:rFonts w:ascii="Times New Roman" w:hAnsi="Times New Roman" w:cs="Times New Roman"/>
          <w:color w:val="000000"/>
          <w:sz w:val="24"/>
          <w:szCs w:val="24"/>
        </w:rPr>
      </w:pPr>
    </w:p>
    <w:p w14:paraId="2158E3F6" w14:textId="2E655EBC" w:rsidR="00F80D8E" w:rsidRPr="00ED3478" w:rsidRDefault="00F80D8E" w:rsidP="00F80D8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COLÉGIO ESTADUAL </w:t>
      </w:r>
      <w:r w:rsidR="0078458B">
        <w:rPr>
          <w:rFonts w:ascii="Times New Roman" w:hAnsi="Times New Roman" w:cs="Times New Roman"/>
          <w:b/>
          <w:color w:val="000000"/>
          <w:sz w:val="24"/>
          <w:szCs w:val="24"/>
        </w:rPr>
        <w:t>CALUNGA I</w:t>
      </w:r>
      <w:r w:rsidR="00BE347B">
        <w:rPr>
          <w:rFonts w:ascii="Times New Roman" w:hAnsi="Times New Roman" w:cs="Times New Roman"/>
          <w:b/>
          <w:color w:val="000000"/>
          <w:sz w:val="24"/>
          <w:szCs w:val="24"/>
        </w:rPr>
        <w:t>I</w:t>
      </w:r>
    </w:p>
    <w:p w14:paraId="6A2E279D" w14:textId="77777777" w:rsidR="00F80D8E" w:rsidRPr="00ED3478" w:rsidRDefault="00F80D8E" w:rsidP="00F80D8E">
      <w:pPr>
        <w:spacing w:after="150"/>
        <w:jc w:val="center"/>
        <w:rPr>
          <w:rFonts w:ascii="Times New Roman" w:hAnsi="Times New Roman" w:cs="Times New Roman"/>
          <w:color w:val="000000"/>
          <w:sz w:val="24"/>
          <w:szCs w:val="24"/>
        </w:rPr>
      </w:pPr>
      <w:r w:rsidRPr="00ED347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65E7F" w14:textId="77777777" w:rsidR="00F34CA8" w:rsidRDefault="00F34CA8" w:rsidP="004C0DC1">
      <w:pPr>
        <w:spacing w:after="0" w:line="240" w:lineRule="auto"/>
      </w:pPr>
      <w:r>
        <w:separator/>
      </w:r>
    </w:p>
  </w:endnote>
  <w:endnote w:type="continuationSeparator" w:id="0">
    <w:p w14:paraId="7036088E" w14:textId="77777777" w:rsidR="00F34CA8" w:rsidRDefault="00F34CA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359B04F9" w:rsidR="00882B6E" w:rsidRDefault="003D290E" w:rsidP="00882B6E">
    <w:pPr>
      <w:pStyle w:val="Rodap"/>
      <w:pBdr>
        <w:bottom w:val="single" w:sz="12" w:space="1" w:color="auto"/>
      </w:pBdr>
      <w:tabs>
        <w:tab w:val="left" w:pos="6510"/>
      </w:tabs>
      <w:jc w:val="center"/>
    </w:pPr>
    <w:r>
      <w:t>Chamada Pública 2020</w:t>
    </w:r>
    <w:r w:rsidR="0044227F">
      <w:t>/</w:t>
    </w:r>
    <w:r w:rsidR="00950D13">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B8534" w14:textId="77777777" w:rsidR="00F34CA8" w:rsidRDefault="00F34CA8" w:rsidP="004C0DC1">
      <w:pPr>
        <w:spacing w:after="0" w:line="240" w:lineRule="auto"/>
      </w:pPr>
      <w:r>
        <w:separator/>
      </w:r>
    </w:p>
  </w:footnote>
  <w:footnote w:type="continuationSeparator" w:id="0">
    <w:p w14:paraId="53804128" w14:textId="77777777" w:rsidR="00F34CA8" w:rsidRDefault="00F34CA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7C3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005"/>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63A5"/>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41E2"/>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2FA2"/>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EF"/>
    <w:rsid w:val="005408A5"/>
    <w:rsid w:val="005424B0"/>
    <w:rsid w:val="00545C39"/>
    <w:rsid w:val="00545DA3"/>
    <w:rsid w:val="00546710"/>
    <w:rsid w:val="00547639"/>
    <w:rsid w:val="00547821"/>
    <w:rsid w:val="00555415"/>
    <w:rsid w:val="00555D66"/>
    <w:rsid w:val="00563932"/>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105"/>
    <w:rsid w:val="00647621"/>
    <w:rsid w:val="00651719"/>
    <w:rsid w:val="00655F1E"/>
    <w:rsid w:val="00657CD6"/>
    <w:rsid w:val="00660AE1"/>
    <w:rsid w:val="006647CE"/>
    <w:rsid w:val="00673690"/>
    <w:rsid w:val="0067742C"/>
    <w:rsid w:val="0068073D"/>
    <w:rsid w:val="006849E8"/>
    <w:rsid w:val="00685492"/>
    <w:rsid w:val="00686D75"/>
    <w:rsid w:val="0068737C"/>
    <w:rsid w:val="00694667"/>
    <w:rsid w:val="006A0038"/>
    <w:rsid w:val="006A0A16"/>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458B"/>
    <w:rsid w:val="0079067E"/>
    <w:rsid w:val="00794B37"/>
    <w:rsid w:val="00796030"/>
    <w:rsid w:val="007A1C1E"/>
    <w:rsid w:val="007A2410"/>
    <w:rsid w:val="007A3D93"/>
    <w:rsid w:val="007A554E"/>
    <w:rsid w:val="007A7BF5"/>
    <w:rsid w:val="007B16AB"/>
    <w:rsid w:val="007B2900"/>
    <w:rsid w:val="007B63F7"/>
    <w:rsid w:val="007B6E93"/>
    <w:rsid w:val="007C51DD"/>
    <w:rsid w:val="007C5494"/>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0D13"/>
    <w:rsid w:val="00951E98"/>
    <w:rsid w:val="0095385C"/>
    <w:rsid w:val="00956847"/>
    <w:rsid w:val="00963840"/>
    <w:rsid w:val="0096408B"/>
    <w:rsid w:val="0097064C"/>
    <w:rsid w:val="00973C80"/>
    <w:rsid w:val="009823DF"/>
    <w:rsid w:val="009865CD"/>
    <w:rsid w:val="0099051F"/>
    <w:rsid w:val="00990F5D"/>
    <w:rsid w:val="00993066"/>
    <w:rsid w:val="00993400"/>
    <w:rsid w:val="009936BF"/>
    <w:rsid w:val="009977FD"/>
    <w:rsid w:val="009A160B"/>
    <w:rsid w:val="009A367D"/>
    <w:rsid w:val="009B128E"/>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260F7"/>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01BB"/>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563B8"/>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4886"/>
    <w:rsid w:val="00BD07F9"/>
    <w:rsid w:val="00BD114D"/>
    <w:rsid w:val="00BD1B30"/>
    <w:rsid w:val="00BD733A"/>
    <w:rsid w:val="00BD78A6"/>
    <w:rsid w:val="00BE26CE"/>
    <w:rsid w:val="00BE347B"/>
    <w:rsid w:val="00BE5A5E"/>
    <w:rsid w:val="00BE6553"/>
    <w:rsid w:val="00BE696F"/>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54FB"/>
    <w:rsid w:val="00CC5D56"/>
    <w:rsid w:val="00CC6D12"/>
    <w:rsid w:val="00CD1F06"/>
    <w:rsid w:val="00CD5033"/>
    <w:rsid w:val="00CD7C0F"/>
    <w:rsid w:val="00CE31D9"/>
    <w:rsid w:val="00CE480A"/>
    <w:rsid w:val="00CE489E"/>
    <w:rsid w:val="00CE621F"/>
    <w:rsid w:val="00CF04A0"/>
    <w:rsid w:val="00CF401A"/>
    <w:rsid w:val="00D011AD"/>
    <w:rsid w:val="00D05AF7"/>
    <w:rsid w:val="00D14190"/>
    <w:rsid w:val="00D15292"/>
    <w:rsid w:val="00D1642F"/>
    <w:rsid w:val="00D1673C"/>
    <w:rsid w:val="00D16803"/>
    <w:rsid w:val="00D215F6"/>
    <w:rsid w:val="00D23316"/>
    <w:rsid w:val="00D24DA6"/>
    <w:rsid w:val="00D30AA4"/>
    <w:rsid w:val="00D357A7"/>
    <w:rsid w:val="00D35EFE"/>
    <w:rsid w:val="00D37350"/>
    <w:rsid w:val="00D40A65"/>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0BB0"/>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264DA"/>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3349"/>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4CA8"/>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0D8E"/>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71B"/>
    <w:rsid w:val="00FD1DD9"/>
    <w:rsid w:val="00FD6A42"/>
    <w:rsid w:val="00FD7C76"/>
    <w:rsid w:val="00FE0487"/>
    <w:rsid w:val="00FE15DD"/>
    <w:rsid w:val="00FE324B"/>
    <w:rsid w:val="00FF002A"/>
    <w:rsid w:val="00FF11D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ernciaIntensa">
    <w:name w:val="Intense Reference"/>
    <w:basedOn w:val="Fontepargpadro"/>
    <w:uiPriority w:val="32"/>
    <w:qFormat/>
    <w:rsid w:val="00D1419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50782560">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95788935">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7025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1B9ED-F8EF-4814-9CE8-1F692899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4423</Words>
  <Characters>23889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16</cp:revision>
  <cp:lastPrinted>2019-10-18T12:49:00Z</cp:lastPrinted>
  <dcterms:created xsi:type="dcterms:W3CDTF">2020-08-24T18:59:00Z</dcterms:created>
  <dcterms:modified xsi:type="dcterms:W3CDTF">2020-10-07T19:43:00Z</dcterms:modified>
</cp:coreProperties>
</file>