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75" w:rsidRDefault="00CA3A75" w:rsidP="00D35852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CA3A75" w:rsidRDefault="00CA3A75" w:rsidP="00D35852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CA3A75" w:rsidRDefault="00CA3A75" w:rsidP="00D35852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D35852" w:rsidRPr="00D35852" w:rsidRDefault="00D35852" w:rsidP="00D35852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D3585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Senhores, bom dia!</w:t>
      </w:r>
    </w:p>
    <w:p w:rsidR="00D35852" w:rsidRPr="00D35852" w:rsidRDefault="00555D0D" w:rsidP="00555D0D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O Conselho Regional de Educação da Subsecretaria Metropolitana da Coordenação Regional de Goiânia, comunica</w:t>
      </w:r>
      <w:r w:rsidR="00D35852" w:rsidRPr="00D3585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</w:t>
      </w:r>
      <w:r w:rsidR="00C30DA9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que </w:t>
      </w:r>
      <w:r w:rsidR="00C30DA9" w:rsidRPr="00C30DA9">
        <w:rPr>
          <w:rFonts w:ascii="Calibri" w:eastAsia="Times New Roman" w:hAnsi="Calibri" w:cs="Times New Roman"/>
          <w:b/>
          <w:color w:val="000000"/>
          <w:sz w:val="24"/>
          <w:szCs w:val="24"/>
          <w:lang w:eastAsia="pt-BR"/>
        </w:rPr>
        <w:t>NÃO</w:t>
      </w:r>
      <w:r w:rsidR="00C30DA9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haverá </w:t>
      </w:r>
      <w:r w:rsidR="00D35852" w:rsidRPr="00D3585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abertura dos envelopes de Proposta da TOMADA DE PREÇOS 002/2020 para REFORMA no </w:t>
      </w:r>
      <w:r w:rsidR="00AE378E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C. E AÉCIO OLIVEIRA DE ANDRADE,</w:t>
      </w:r>
      <w:r w:rsidR="00CA3525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</w:t>
      </w:r>
      <w:r w:rsidR="00CA3525" w:rsidRPr="00CA3525">
        <w:rPr>
          <w:rFonts w:ascii="Calibri" w:eastAsia="Times New Roman" w:hAnsi="Calibri" w:cs="Times New Roman"/>
          <w:b/>
          <w:color w:val="000000"/>
          <w:sz w:val="24"/>
          <w:szCs w:val="24"/>
          <w:lang w:eastAsia="pt-BR"/>
        </w:rPr>
        <w:t>hoje</w:t>
      </w:r>
      <w:r w:rsidR="00CA3A75" w:rsidRPr="00CA3525">
        <w:rPr>
          <w:rFonts w:ascii="Calibri" w:eastAsia="Times New Roman" w:hAnsi="Calibri" w:cs="Times New Roman"/>
          <w:b/>
          <w:color w:val="000000"/>
          <w:sz w:val="24"/>
          <w:szCs w:val="24"/>
          <w:lang w:eastAsia="pt-BR"/>
        </w:rPr>
        <w:t xml:space="preserve"> 29/06/2020 às 14h, </w:t>
      </w:r>
      <w:r w:rsidR="00D35852" w:rsidRPr="00CA3525">
        <w:rPr>
          <w:rFonts w:ascii="Calibri" w:eastAsia="Times New Roman" w:hAnsi="Calibri" w:cs="Times New Roman"/>
          <w:b/>
          <w:color w:val="000000"/>
          <w:sz w:val="24"/>
          <w:szCs w:val="24"/>
          <w:lang w:eastAsia="pt-BR"/>
        </w:rPr>
        <w:t>na sala 04 da Coordenação Regional de Educação</w:t>
      </w:r>
      <w:r w:rsidR="00D35852" w:rsidRPr="00D3585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</w:t>
      </w:r>
      <w:r w:rsidR="00D35852" w:rsidRPr="00CA3525">
        <w:rPr>
          <w:rFonts w:ascii="Calibri" w:eastAsia="Times New Roman" w:hAnsi="Calibri" w:cs="Times New Roman"/>
          <w:b/>
          <w:color w:val="000000"/>
          <w:sz w:val="24"/>
          <w:szCs w:val="24"/>
          <w:lang w:eastAsia="pt-BR"/>
        </w:rPr>
        <w:t>de Goiânia</w:t>
      </w:r>
      <w:r w:rsidR="00D35852" w:rsidRPr="00D3585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, situada na Rua R 1</w:t>
      </w:r>
      <w:r w:rsidR="00CA3525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7 Nº53, Setor Oeste em Goiânia. Divulgaremos nova data.</w:t>
      </w:r>
    </w:p>
    <w:p w:rsidR="00D35852" w:rsidRPr="00D35852" w:rsidRDefault="00D35852" w:rsidP="00D35852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D3585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Qualquer dúvida, estamos à disposição!</w:t>
      </w:r>
    </w:p>
    <w:p w:rsidR="00D35852" w:rsidRPr="00D35852" w:rsidRDefault="00D35852" w:rsidP="00D35852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D3585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E-mail:</w:t>
      </w:r>
      <w:r w:rsidR="0024210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</w:t>
      </w:r>
      <w:r w:rsidRPr="00D3585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prestacaodecontas.sume@seduc.go.gov.br</w:t>
      </w:r>
    </w:p>
    <w:p w:rsidR="00B83B22" w:rsidRDefault="00D35852" w:rsidP="00D35852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D3585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Comissão de Licitação</w:t>
      </w:r>
      <w:r w:rsidR="00B83B2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do Cons. Regional de Educação da Subsecretaria Metropolitana</w:t>
      </w:r>
    </w:p>
    <w:p w:rsidR="00D35852" w:rsidRPr="00D35852" w:rsidRDefault="00B83B22" w:rsidP="00D35852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Coordenação Regional de Educação de 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Goiânia</w:t>
      </w:r>
    </w:p>
    <w:p w:rsidR="00734CD2" w:rsidRDefault="00734CD2"/>
    <w:sectPr w:rsidR="00734CD2" w:rsidSect="00FC66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24E" w:rsidRDefault="0032624E" w:rsidP="00555D0D">
      <w:pPr>
        <w:spacing w:after="0" w:line="240" w:lineRule="auto"/>
      </w:pPr>
      <w:r>
        <w:separator/>
      </w:r>
    </w:p>
  </w:endnote>
  <w:endnote w:type="continuationSeparator" w:id="0">
    <w:p w:rsidR="0032624E" w:rsidRDefault="0032624E" w:rsidP="0055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24E" w:rsidRDefault="0032624E" w:rsidP="00555D0D">
      <w:pPr>
        <w:spacing w:after="0" w:line="240" w:lineRule="auto"/>
      </w:pPr>
      <w:r>
        <w:separator/>
      </w:r>
    </w:p>
  </w:footnote>
  <w:footnote w:type="continuationSeparator" w:id="0">
    <w:p w:rsidR="0032624E" w:rsidRDefault="0032624E" w:rsidP="0055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0D" w:rsidRDefault="00555D0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3790950</wp:posOffset>
          </wp:positionH>
          <wp:positionV relativeFrom="paragraph">
            <wp:posOffset>-267335</wp:posOffset>
          </wp:positionV>
          <wp:extent cx="2409825" cy="685800"/>
          <wp:effectExtent l="0" t="0" r="9525" b="0"/>
          <wp:wrapNone/>
          <wp:docPr id="4771" name="Imagem 47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852"/>
    <w:rsid w:val="002377AD"/>
    <w:rsid w:val="00242100"/>
    <w:rsid w:val="0032624E"/>
    <w:rsid w:val="004D4395"/>
    <w:rsid w:val="00555D0D"/>
    <w:rsid w:val="00734CD2"/>
    <w:rsid w:val="00974761"/>
    <w:rsid w:val="00AE378E"/>
    <w:rsid w:val="00B83B22"/>
    <w:rsid w:val="00B95F1E"/>
    <w:rsid w:val="00C30DA9"/>
    <w:rsid w:val="00CA3525"/>
    <w:rsid w:val="00CA3A75"/>
    <w:rsid w:val="00D35852"/>
    <w:rsid w:val="00FC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6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5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5D0D"/>
  </w:style>
  <w:style w:type="paragraph" w:styleId="Rodap">
    <w:name w:val="footer"/>
    <w:basedOn w:val="Normal"/>
    <w:link w:val="RodapChar"/>
    <w:uiPriority w:val="99"/>
    <w:unhideWhenUsed/>
    <w:rsid w:val="00555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5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APARECIDA GONTIJO DE DEUS</dc:creator>
  <cp:keywords/>
  <dc:description/>
  <cp:lastModifiedBy>Usuario</cp:lastModifiedBy>
  <cp:revision>9</cp:revision>
  <dcterms:created xsi:type="dcterms:W3CDTF">2020-06-24T14:42:00Z</dcterms:created>
  <dcterms:modified xsi:type="dcterms:W3CDTF">2020-06-29T12:24:00Z</dcterms:modified>
</cp:coreProperties>
</file>