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CE4AE8">
        <w:rPr>
          <w:rFonts w:ascii="Times New Roman" w:hAnsi="Times New Roman" w:cs="Times New Roman"/>
          <w:b/>
          <w:color w:val="000000"/>
          <w:sz w:val="24"/>
          <w:szCs w:val="24"/>
          <w:u w:val="single"/>
        </w:rPr>
        <w:t>Nº 0</w:t>
      </w:r>
      <w:r w:rsidR="00D0166C" w:rsidRPr="00CE4AE8">
        <w:rPr>
          <w:rFonts w:ascii="Times New Roman" w:hAnsi="Times New Roman" w:cs="Times New Roman"/>
          <w:b/>
          <w:color w:val="000000"/>
          <w:sz w:val="24"/>
          <w:szCs w:val="24"/>
          <w:u w:val="single"/>
        </w:rPr>
        <w:t>0</w:t>
      </w:r>
      <w:r w:rsidR="00BE48A1">
        <w:rPr>
          <w:rFonts w:ascii="Times New Roman" w:hAnsi="Times New Roman" w:cs="Times New Roman"/>
          <w:b/>
          <w:color w:val="000000"/>
          <w:sz w:val="24"/>
          <w:szCs w:val="24"/>
          <w:u w:val="single"/>
        </w:rPr>
        <w:t>1</w:t>
      </w:r>
      <w:r w:rsidRPr="00CE4AE8">
        <w:rPr>
          <w:rFonts w:ascii="Times New Roman" w:hAnsi="Times New Roman" w:cs="Times New Roman"/>
          <w:b/>
          <w:color w:val="000000"/>
          <w:sz w:val="24"/>
          <w:szCs w:val="24"/>
          <w:u w:val="single"/>
        </w:rPr>
        <w:t>/202</w:t>
      </w:r>
      <w:r w:rsidR="00850AE3" w:rsidRPr="00CE4AE8">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CA177B" w:rsidRDefault="007452F0" w:rsidP="004D1BE8">
      <w:pPr>
        <w:autoSpaceDE w:val="0"/>
        <w:autoSpaceDN w:val="0"/>
        <w:adjustRightInd w:val="0"/>
        <w:spacing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048F7">
        <w:rPr>
          <w:rFonts w:ascii="Times New Roman" w:hAnsi="Times New Roman" w:cs="Times New Roman"/>
          <w:bCs/>
          <w:color w:val="000000"/>
          <w:sz w:val="24"/>
          <w:szCs w:val="24"/>
        </w:rPr>
        <w:t xml:space="preserve"> DUQUE DE CAXIAS,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048F7">
        <w:rPr>
          <w:rFonts w:ascii="Times New Roman" w:hAnsi="Times New Roman" w:cs="Times New Roman"/>
          <w:b/>
          <w:bCs/>
          <w:color w:val="000000"/>
          <w:sz w:val="24"/>
          <w:szCs w:val="24"/>
        </w:rPr>
        <w:t>00.675.475/0001-88</w:t>
      </w:r>
      <w:r w:rsidR="00C9590F">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C9590F">
        <w:rPr>
          <w:rFonts w:ascii="Times New Roman" w:hAnsi="Times New Roman" w:cs="Times New Roman"/>
          <w:color w:val="000000"/>
          <w:sz w:val="24"/>
          <w:szCs w:val="24"/>
        </w:rPr>
        <w:t xml:space="preserve">Colégio Estadual Duque de Caxias, </w:t>
      </w:r>
      <w:r w:rsidRPr="004D1BE8">
        <w:rPr>
          <w:rFonts w:ascii="Times New Roman" w:hAnsi="Times New Roman" w:cs="Times New Roman"/>
          <w:color w:val="000000"/>
          <w:sz w:val="24"/>
          <w:szCs w:val="24"/>
        </w:rPr>
        <w:t xml:space="preserve">sediada no município de </w:t>
      </w:r>
      <w:r w:rsidR="00C9590F">
        <w:rPr>
          <w:rFonts w:ascii="Times New Roman" w:hAnsi="Times New Roman" w:cs="Times New Roman"/>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C9590F">
        <w:rPr>
          <w:rFonts w:ascii="Times New Roman" w:hAnsi="Times New Roman" w:cs="Times New Roman"/>
          <w:b/>
          <w:bCs/>
          <w:color w:val="000000"/>
          <w:sz w:val="24"/>
          <w:szCs w:val="24"/>
        </w:rPr>
        <w:t xml:space="preserve"> </w:t>
      </w:r>
      <w:r w:rsidR="00C9590F" w:rsidRPr="00C9590F">
        <w:rPr>
          <w:rFonts w:ascii="Times New Roman" w:hAnsi="Times New Roman" w:cs="Times New Roman"/>
          <w:b/>
          <w:bCs/>
          <w:color w:val="000000"/>
          <w:sz w:val="24"/>
          <w:szCs w:val="24"/>
        </w:rPr>
        <w:t>GOIÂNIA</w:t>
      </w:r>
      <w:r w:rsidRPr="00C9590F">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C9590F" w:rsidRPr="00200C44">
        <w:rPr>
          <w:rFonts w:ascii="Times New Roman" w:hAnsi="Times New Roman" w:cs="Times New Roman"/>
          <w:b/>
          <w:color w:val="000000"/>
          <w:sz w:val="24"/>
          <w:szCs w:val="24"/>
        </w:rPr>
        <w:t>Ketlin Lamounier do Couto</w:t>
      </w:r>
      <w:r w:rsidRPr="004D1BE8">
        <w:rPr>
          <w:rFonts w:ascii="Times New Roman" w:hAnsi="Times New Roman" w:cs="Times New Roman"/>
          <w:color w:val="000000"/>
          <w:sz w:val="24"/>
          <w:szCs w:val="24"/>
        </w:rPr>
        <w:t xml:space="preserve">, inscrito (a) no CPF nº </w:t>
      </w:r>
      <w:r w:rsidR="00C9590F" w:rsidRPr="00200C44">
        <w:rPr>
          <w:rFonts w:ascii="Times New Roman" w:hAnsi="Times New Roman" w:cs="Times New Roman"/>
          <w:b/>
          <w:color w:val="000000"/>
          <w:sz w:val="24"/>
          <w:szCs w:val="24"/>
        </w:rPr>
        <w:t>033.538.096-43</w:t>
      </w:r>
      <w:r w:rsidRPr="004D1BE8">
        <w:rPr>
          <w:rFonts w:ascii="Times New Roman" w:hAnsi="Times New Roman" w:cs="Times New Roman"/>
          <w:color w:val="000000"/>
          <w:sz w:val="24"/>
          <w:szCs w:val="24"/>
        </w:rPr>
        <w:t xml:space="preserve">, Carteira de Identidade nº </w:t>
      </w:r>
      <w:r w:rsidR="00C9590F">
        <w:rPr>
          <w:rFonts w:ascii="Times New Roman" w:hAnsi="Times New Roman" w:cs="Times New Roman"/>
          <w:color w:val="000000"/>
          <w:sz w:val="24"/>
          <w:szCs w:val="24"/>
        </w:rPr>
        <w:t xml:space="preserve"> </w:t>
      </w:r>
      <w:r w:rsidR="00C9590F" w:rsidRPr="00200C44">
        <w:rPr>
          <w:rFonts w:ascii="Times New Roman" w:hAnsi="Times New Roman" w:cs="Times New Roman"/>
          <w:b/>
          <w:color w:val="000000"/>
          <w:sz w:val="24"/>
          <w:szCs w:val="24"/>
        </w:rPr>
        <w:t>733563</w:t>
      </w:r>
      <w:r w:rsidR="00C9590F">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9590F" w:rsidRPr="00200C44">
        <w:rPr>
          <w:rFonts w:ascii="Times New Roman" w:hAnsi="Times New Roman" w:cs="Times New Roman"/>
          <w:b/>
          <w:color w:val="000000"/>
          <w:sz w:val="24"/>
          <w:szCs w:val="24"/>
        </w:rPr>
        <w:t>SSP-GO</w:t>
      </w:r>
      <w:r w:rsidR="00C9590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CA177B" w:rsidRPr="00200C44">
        <w:rPr>
          <w:rFonts w:ascii="Times New Roman" w:hAnsi="Times New Roman" w:cs="Times New Roman"/>
          <w:b/>
          <w:color w:val="000000"/>
          <w:sz w:val="24"/>
          <w:szCs w:val="24"/>
        </w:rPr>
        <w:t>29/12/2020</w:t>
      </w:r>
      <w:r w:rsidRPr="00200C44">
        <w:rPr>
          <w:rFonts w:ascii="Times New Roman" w:hAnsi="Times New Roman" w:cs="Times New Roman"/>
          <w:b/>
          <w:color w:val="000000"/>
          <w:sz w:val="24"/>
          <w:szCs w:val="24"/>
        </w:rPr>
        <w:t xml:space="preserve"> a </w:t>
      </w:r>
      <w:r w:rsidR="00CA177B" w:rsidRPr="00200C44">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CA177B">
        <w:rPr>
          <w:rFonts w:ascii="Times New Roman" w:hAnsi="Times New Roman" w:cs="Times New Roman"/>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CA177B">
        <w:rPr>
          <w:rFonts w:ascii="Times New Roman" w:hAnsi="Times New Roman" w:cs="Times New Roman"/>
          <w:b/>
          <w:bCs/>
          <w:color w:val="000000"/>
          <w:sz w:val="24"/>
          <w:szCs w:val="24"/>
        </w:rPr>
        <w:t>20/01/2020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w:t>
      </w:r>
      <w:r w:rsidR="00200C44">
        <w:rPr>
          <w:rFonts w:ascii="Times New Roman" w:hAnsi="Times New Roman" w:cs="Times New Roman"/>
          <w:bCs/>
          <w:color w:val="000000"/>
          <w:sz w:val="24"/>
          <w:szCs w:val="24"/>
        </w:rPr>
        <w:t xml:space="preserve"> Duque de Caxias, situado</w:t>
      </w:r>
      <w:r w:rsidRPr="004D1BE8">
        <w:rPr>
          <w:rFonts w:ascii="Times New Roman" w:hAnsi="Times New Roman" w:cs="Times New Roman"/>
          <w:bCs/>
          <w:color w:val="000000"/>
          <w:sz w:val="24"/>
          <w:szCs w:val="24"/>
        </w:rPr>
        <w:t xml:space="preserve"> à</w:t>
      </w:r>
      <w:r w:rsidR="00CA177B">
        <w:rPr>
          <w:rFonts w:ascii="Times New Roman" w:hAnsi="Times New Roman" w:cs="Times New Roman"/>
          <w:bCs/>
          <w:color w:val="000000"/>
          <w:sz w:val="24"/>
          <w:szCs w:val="24"/>
        </w:rPr>
        <w:t xml:space="preserve"> </w:t>
      </w:r>
      <w:r w:rsidR="00CA177B" w:rsidRPr="00CA177B">
        <w:rPr>
          <w:rFonts w:ascii="Times New Roman" w:hAnsi="Times New Roman" w:cs="Times New Roman"/>
          <w:b/>
          <w:bCs/>
          <w:color w:val="000000"/>
          <w:sz w:val="24"/>
          <w:szCs w:val="24"/>
        </w:rPr>
        <w:t xml:space="preserve">rua 13 nº 156 Setor Aeroviário, Goiânia – Go, Cep 74435-200 </w:t>
      </w:r>
      <w:r w:rsidRPr="00CA177B">
        <w:rPr>
          <w:rFonts w:ascii="Times New Roman" w:hAnsi="Times New Roman" w:cs="Times New Roman"/>
          <w:b/>
          <w:bCs/>
          <w:color w:val="000000"/>
          <w:sz w:val="24"/>
          <w:szCs w:val="24"/>
        </w:rPr>
        <w:t xml:space="preserve">, </w:t>
      </w:r>
      <w:r w:rsidR="00CA177B" w:rsidRPr="00CA177B">
        <w:rPr>
          <w:rFonts w:ascii="Times New Roman" w:hAnsi="Times New Roman" w:cs="Times New Roman"/>
          <w:b/>
          <w:bCs/>
          <w:color w:val="000000"/>
          <w:sz w:val="24"/>
          <w:szCs w:val="24"/>
        </w:rPr>
        <w:t>52035026@seduc.go.gov.br</w:t>
      </w:r>
      <w:r w:rsidRPr="00CA177B">
        <w:rPr>
          <w:rFonts w:ascii="Times New Roman" w:hAnsi="Times New Roman" w:cs="Times New Roman"/>
          <w:b/>
          <w:bCs/>
          <w:color w:val="000000"/>
          <w:sz w:val="24"/>
          <w:szCs w:val="24"/>
        </w:rPr>
        <w:t xml:space="preserve"> e</w:t>
      </w:r>
      <w:r w:rsidR="0044227F" w:rsidRPr="00CA177B">
        <w:rPr>
          <w:rFonts w:ascii="Times New Roman" w:hAnsi="Times New Roman" w:cs="Times New Roman"/>
          <w:b/>
          <w:bCs/>
          <w:color w:val="000000"/>
          <w:sz w:val="24"/>
          <w:szCs w:val="24"/>
        </w:rPr>
        <w:t xml:space="preserve"> </w:t>
      </w:r>
      <w:r w:rsidR="00CA177B" w:rsidRPr="00CA177B">
        <w:rPr>
          <w:rFonts w:ascii="Times New Roman" w:hAnsi="Times New Roman" w:cs="Times New Roman"/>
          <w:b/>
          <w:bCs/>
          <w:color w:val="000000"/>
          <w:sz w:val="24"/>
          <w:szCs w:val="24"/>
        </w:rPr>
        <w:t>(62)</w:t>
      </w:r>
      <w:r w:rsidR="00EC4B73" w:rsidRPr="00CA177B">
        <w:rPr>
          <w:rFonts w:ascii="Times New Roman" w:hAnsi="Times New Roman" w:cs="Times New Roman"/>
          <w:b/>
          <w:bCs/>
          <w:color w:val="000000"/>
          <w:sz w:val="24"/>
          <w:szCs w:val="24"/>
        </w:rPr>
        <w:t xml:space="preserve"> </w:t>
      </w:r>
      <w:r w:rsidR="00CA177B" w:rsidRPr="00CA177B">
        <w:rPr>
          <w:rFonts w:ascii="Times New Roman" w:hAnsi="Times New Roman" w:cs="Times New Roman"/>
          <w:b/>
          <w:bCs/>
          <w:color w:val="000000"/>
          <w:sz w:val="24"/>
          <w:szCs w:val="24"/>
        </w:rPr>
        <w:t xml:space="preserve">32955879 </w:t>
      </w:r>
      <w:r w:rsidR="00EC4B73" w:rsidRPr="00CA177B">
        <w:rPr>
          <w:rFonts w:ascii="Times New Roman" w:hAnsi="Times New Roman" w:cs="Times New Roman"/>
          <w:b/>
          <w:bCs/>
          <w:color w:val="000000"/>
          <w:sz w:val="24"/>
          <w:szCs w:val="24"/>
        </w:rPr>
        <w:t>às 0</w:t>
      </w:r>
      <w:r w:rsidR="00CA177B" w:rsidRPr="00CA177B">
        <w:rPr>
          <w:rFonts w:ascii="Times New Roman" w:hAnsi="Times New Roman" w:cs="Times New Roman"/>
          <w:b/>
          <w:bCs/>
          <w:color w:val="000000"/>
          <w:sz w:val="24"/>
          <w:szCs w:val="24"/>
        </w:rPr>
        <w:t>9</w:t>
      </w:r>
      <w:r w:rsidR="00EC4B73" w:rsidRPr="00CA177B">
        <w:rPr>
          <w:rFonts w:ascii="Times New Roman" w:hAnsi="Times New Roman" w:cs="Times New Roman"/>
          <w:b/>
          <w:bCs/>
          <w:color w:val="000000"/>
          <w:sz w:val="24"/>
          <w:szCs w:val="24"/>
        </w:rPr>
        <w:t>:00</w:t>
      </w:r>
      <w:r w:rsidR="00CA177B" w:rsidRPr="00CA177B">
        <w:rPr>
          <w:rFonts w:ascii="Times New Roman" w:hAnsi="Times New Roman" w:cs="Times New Roman"/>
          <w:b/>
          <w:bCs/>
          <w:color w:val="000000"/>
          <w:sz w:val="24"/>
          <w:szCs w:val="24"/>
        </w:rPr>
        <w:t xml:space="preserve"> </w:t>
      </w:r>
      <w:r w:rsidR="008A0042">
        <w:rPr>
          <w:rFonts w:ascii="Times New Roman" w:hAnsi="Times New Roman" w:cs="Times New Roman"/>
          <w:b/>
          <w:bCs/>
          <w:color w:val="000000"/>
          <w:sz w:val="24"/>
          <w:szCs w:val="24"/>
        </w:rPr>
        <w:t>hs</w:t>
      </w:r>
      <w:r w:rsidR="00EC4B73" w:rsidRPr="00CA177B">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596"/>
        <w:gridCol w:w="1788"/>
      </w:tblGrid>
      <w:tr w:rsidR="007452F0" w:rsidRPr="00BE48A1"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E48A1" w:rsidRDefault="007452F0"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E48A1" w:rsidRDefault="00850AE3"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E48A1" w:rsidRDefault="007452F0"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E48A1" w:rsidRDefault="007452F0"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E48A1" w:rsidRDefault="007452F0"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t>Valor Estimado (R$)</w:t>
            </w:r>
          </w:p>
        </w:tc>
      </w:tr>
      <w:tr w:rsidR="007452F0" w:rsidRPr="00BE48A1" w:rsidTr="00200C44">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E48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E48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E48A1"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E48A1" w:rsidRDefault="007452F0" w:rsidP="004D1BE8">
            <w:pPr>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E48A1" w:rsidRDefault="007452F0"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t>Valor Unitário</w:t>
            </w:r>
            <w:r w:rsidR="00200C44" w:rsidRPr="00BE48A1">
              <w:rPr>
                <w:rFonts w:ascii="Times New Roman" w:hAnsi="Times New Roman" w:cs="Times New Roman"/>
                <w:b/>
                <w:sz w:val="24"/>
                <w:szCs w:val="24"/>
              </w:rPr>
              <w:t xml:space="preserve"> </w:t>
            </w:r>
            <w:r w:rsidRPr="00BE48A1">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0C44" w:rsidRPr="00BE48A1" w:rsidRDefault="007452F0" w:rsidP="00200C44">
            <w:pPr>
              <w:spacing w:line="360" w:lineRule="auto"/>
              <w:rPr>
                <w:rFonts w:ascii="Times New Roman" w:hAnsi="Times New Roman" w:cs="Times New Roman"/>
                <w:b/>
                <w:sz w:val="24"/>
                <w:szCs w:val="24"/>
              </w:rPr>
            </w:pPr>
            <w:r w:rsidRPr="00BE48A1">
              <w:rPr>
                <w:rFonts w:ascii="Times New Roman" w:hAnsi="Times New Roman" w:cs="Times New Roman"/>
                <w:b/>
                <w:sz w:val="24"/>
                <w:szCs w:val="24"/>
              </w:rPr>
              <w:t>Valor Total</w:t>
            </w:r>
          </w:p>
          <w:p w:rsidR="007452F0" w:rsidRPr="00BE48A1" w:rsidRDefault="007452F0" w:rsidP="00200C44">
            <w:pPr>
              <w:spacing w:line="360" w:lineRule="auto"/>
              <w:jc w:val="center"/>
              <w:rPr>
                <w:rFonts w:ascii="Times New Roman" w:hAnsi="Times New Roman" w:cs="Times New Roman"/>
                <w:b/>
                <w:sz w:val="24"/>
                <w:szCs w:val="24"/>
              </w:rPr>
            </w:pPr>
            <w:r w:rsidRPr="00BE48A1">
              <w:rPr>
                <w:rFonts w:ascii="Times New Roman" w:hAnsi="Times New Roman" w:cs="Times New Roman"/>
                <w:b/>
                <w:sz w:val="24"/>
                <w:szCs w:val="24"/>
              </w:rPr>
              <w:t>R$</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ABOBORA KABUITIÁ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R$ 2,67</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R$ 133,50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130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R$ 4,07</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R$ 529,10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ALFACE COM 3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CE4AE8">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MC</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140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 xml:space="preserve">R$ </w:t>
            </w:r>
            <w:r w:rsidR="0043236B" w:rsidRPr="00BE48A1">
              <w:rPr>
                <w:rFonts w:ascii="Times New Roman" w:hAnsi="Times New Roman" w:cs="Times New Roman"/>
                <w:color w:val="333333"/>
                <w:sz w:val="24"/>
                <w:szCs w:val="24"/>
              </w:rPr>
              <w:t>4,32</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R$ 604,80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R$ 19,57</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R$ 978,50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80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R$ 4,59</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R$ 367,20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300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R$ 3,74</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R$ 1.122,00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240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R$ 3,62</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R$ 868,80</w:t>
            </w:r>
          </w:p>
        </w:tc>
      </w:tr>
      <w:tr w:rsidR="008301D1"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260</w:t>
            </w:r>
          </w:p>
        </w:tc>
        <w:tc>
          <w:tcPr>
            <w:tcW w:w="813"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w:t>
            </w:r>
            <w:r w:rsidR="007271F9" w:rsidRPr="00BE48A1">
              <w:rPr>
                <w:rFonts w:ascii="Times New Roman" w:hAnsi="Times New Roman" w:cs="Times New Roman"/>
                <w:color w:val="333333"/>
                <w:sz w:val="24"/>
                <w:szCs w:val="24"/>
              </w:rPr>
              <w:t>94</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 xml:space="preserve">R$ </w:t>
            </w:r>
            <w:r w:rsidR="007271F9" w:rsidRPr="00BE48A1">
              <w:rPr>
                <w:rFonts w:ascii="Times New Roman" w:hAnsi="Times New Roman" w:cs="Times New Roman"/>
                <w:color w:val="333333"/>
                <w:sz w:val="24"/>
                <w:szCs w:val="24"/>
              </w:rPr>
              <w:t>764,40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800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R$ 3,42</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R$ 2.736,00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250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R$ 2,49</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R$ 622,50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COUVE (Maço com no mínimo 8 folhas)</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MC</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180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R$ 2,82</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R$ 507,60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60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R$ 2,09</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R$ 125,40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20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R$ 2,53</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R$ 50,60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80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R$ 3,27</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R$ 261,60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MANDIOCA IN NATURA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130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R$ 4,82</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R$ 626,60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600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R$ 1,97</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R$ 1.182,00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00C44">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MILHO VERDE IN NATURA (</w:t>
            </w:r>
            <w:r w:rsidR="00200C44" w:rsidRPr="00BE48A1">
              <w:rPr>
                <w:rFonts w:ascii="Times New Roman" w:hAnsi="Times New Roman" w:cs="Times New Roman"/>
                <w:color w:val="333333"/>
                <w:sz w:val="24"/>
                <w:szCs w:val="24"/>
              </w:rPr>
              <w:t>mínimo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7271F9"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65</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R$ 5,14</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R$ 334,10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40</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R$ 7,78</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R$ 311,20</w:t>
            </w:r>
          </w:p>
        </w:tc>
      </w:tr>
      <w:tr w:rsidR="007271F9"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235</w:t>
            </w:r>
          </w:p>
        </w:tc>
        <w:tc>
          <w:tcPr>
            <w:tcW w:w="813"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R$ 3,29</w:t>
            </w:r>
          </w:p>
        </w:tc>
        <w:tc>
          <w:tcPr>
            <w:tcW w:w="911" w:type="pct"/>
            <w:tcBorders>
              <w:top w:val="outset" w:sz="6" w:space="0" w:color="auto"/>
              <w:left w:val="outset" w:sz="6" w:space="0" w:color="auto"/>
              <w:bottom w:val="outset" w:sz="6" w:space="0" w:color="auto"/>
              <w:right w:val="outset" w:sz="6" w:space="0" w:color="auto"/>
            </w:tcBorders>
            <w:vAlign w:val="center"/>
            <w:hideMark/>
          </w:tcPr>
          <w:p w:rsidR="007271F9" w:rsidRPr="00BE48A1" w:rsidRDefault="00AC4E8E"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R$ 773,15</w:t>
            </w:r>
          </w:p>
        </w:tc>
      </w:tr>
      <w:tr w:rsidR="00AC4E8E" w:rsidRPr="00BE48A1" w:rsidTr="00200C4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C4E8E" w:rsidRPr="00BE48A1" w:rsidRDefault="00200C44" w:rsidP="00231693">
            <w:pPr>
              <w:spacing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rsidR="00AC4E8E" w:rsidRPr="00BE48A1" w:rsidRDefault="00AC4E8E" w:rsidP="00231693">
            <w:pPr>
              <w:spacing w:line="360" w:lineRule="auto"/>
              <w:jc w:val="both"/>
              <w:rPr>
                <w:rFonts w:ascii="Times New Roman" w:hAnsi="Times New Roman" w:cs="Times New Roman"/>
                <w:color w:val="333333"/>
                <w:sz w:val="24"/>
                <w:szCs w:val="24"/>
              </w:rPr>
            </w:pPr>
            <w:r w:rsidRPr="00BE48A1">
              <w:rPr>
                <w:rFonts w:ascii="Times New Roman" w:hAnsi="Times New Roman" w:cs="Times New Roman"/>
                <w:color w:val="333333"/>
                <w:sz w:val="24"/>
                <w:szCs w:val="24"/>
              </w:rPr>
              <w:t>TOMATE SALADETE</w:t>
            </w:r>
          </w:p>
        </w:tc>
        <w:tc>
          <w:tcPr>
            <w:tcW w:w="795" w:type="pct"/>
            <w:tcBorders>
              <w:top w:val="outset" w:sz="6" w:space="0" w:color="auto"/>
              <w:left w:val="outset" w:sz="6" w:space="0" w:color="auto"/>
              <w:bottom w:val="outset" w:sz="6" w:space="0" w:color="auto"/>
              <w:right w:val="outset" w:sz="6" w:space="0" w:color="auto"/>
            </w:tcBorders>
            <w:vAlign w:val="center"/>
            <w:hideMark/>
          </w:tcPr>
          <w:p w:rsidR="00AC4E8E"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C4E8E" w:rsidRPr="00BE48A1" w:rsidRDefault="00AC4E8E" w:rsidP="00231693">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850</w:t>
            </w:r>
          </w:p>
        </w:tc>
        <w:tc>
          <w:tcPr>
            <w:tcW w:w="813" w:type="pct"/>
            <w:tcBorders>
              <w:top w:val="outset" w:sz="6" w:space="0" w:color="auto"/>
              <w:left w:val="outset" w:sz="6" w:space="0" w:color="auto"/>
              <w:bottom w:val="outset" w:sz="6" w:space="0" w:color="auto"/>
              <w:right w:val="outset" w:sz="6" w:space="0" w:color="auto"/>
            </w:tcBorders>
            <w:vAlign w:val="center"/>
            <w:hideMark/>
          </w:tcPr>
          <w:p w:rsidR="00AC4E8E" w:rsidRPr="00BE48A1" w:rsidRDefault="00AC4E8E" w:rsidP="00200C44">
            <w:pPr>
              <w:spacing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R$ 4,59</w:t>
            </w:r>
          </w:p>
        </w:tc>
        <w:tc>
          <w:tcPr>
            <w:tcW w:w="911" w:type="pct"/>
            <w:tcBorders>
              <w:top w:val="outset" w:sz="6" w:space="0" w:color="auto"/>
              <w:left w:val="outset" w:sz="6" w:space="0" w:color="auto"/>
              <w:bottom w:val="outset" w:sz="6" w:space="0" w:color="auto"/>
              <w:right w:val="outset" w:sz="6" w:space="0" w:color="auto"/>
            </w:tcBorders>
            <w:vAlign w:val="center"/>
            <w:hideMark/>
          </w:tcPr>
          <w:p w:rsidR="00AC4E8E" w:rsidRPr="00BE48A1" w:rsidRDefault="00AC4E8E" w:rsidP="00200C44">
            <w:pPr>
              <w:spacing w:after="150" w:line="360" w:lineRule="auto"/>
              <w:jc w:val="center"/>
              <w:rPr>
                <w:rFonts w:ascii="Times New Roman" w:hAnsi="Times New Roman" w:cs="Times New Roman"/>
                <w:color w:val="333333"/>
                <w:sz w:val="24"/>
                <w:szCs w:val="24"/>
              </w:rPr>
            </w:pPr>
            <w:r w:rsidRPr="00BE48A1">
              <w:rPr>
                <w:rFonts w:ascii="Times New Roman" w:hAnsi="Times New Roman" w:cs="Times New Roman"/>
                <w:color w:val="333333"/>
                <w:sz w:val="24"/>
                <w:szCs w:val="24"/>
              </w:rPr>
              <w:t>R$ 3.901,50</w:t>
            </w:r>
          </w:p>
        </w:tc>
      </w:tr>
      <w:tr w:rsidR="008301D1" w:rsidRPr="00BE48A1" w:rsidTr="00200C44">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231693">
            <w:pPr>
              <w:spacing w:line="360" w:lineRule="auto"/>
              <w:jc w:val="center"/>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rsidR="008301D1" w:rsidRPr="00BE48A1" w:rsidRDefault="008301D1" w:rsidP="00BE48A1">
            <w:pPr>
              <w:spacing w:after="150" w:line="360" w:lineRule="auto"/>
              <w:jc w:val="both"/>
              <w:rPr>
                <w:rFonts w:ascii="Times New Roman" w:hAnsi="Times New Roman" w:cs="Times New Roman"/>
                <w:b/>
                <w:color w:val="333333"/>
                <w:sz w:val="24"/>
                <w:szCs w:val="24"/>
              </w:rPr>
            </w:pPr>
            <w:r w:rsidRPr="00BE48A1">
              <w:rPr>
                <w:rFonts w:ascii="Times New Roman" w:hAnsi="Times New Roman" w:cs="Times New Roman"/>
                <w:b/>
                <w:color w:val="333333"/>
                <w:sz w:val="24"/>
                <w:szCs w:val="24"/>
              </w:rPr>
              <w:t xml:space="preserve">R$ </w:t>
            </w:r>
            <w:r w:rsidR="00AC4E8E" w:rsidRPr="00BE48A1">
              <w:rPr>
                <w:rFonts w:ascii="Times New Roman" w:hAnsi="Times New Roman" w:cs="Times New Roman"/>
                <w:b/>
                <w:color w:val="333333"/>
                <w:sz w:val="24"/>
                <w:szCs w:val="24"/>
              </w:rPr>
              <w:t>16.800,55</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 xml:space="preserve">CHAMADA </w:t>
      </w:r>
      <w:r w:rsidRPr="00200C44">
        <w:rPr>
          <w:rFonts w:ascii="Times New Roman" w:hAnsi="Times New Roman" w:cs="Times New Roman"/>
          <w:b/>
          <w:bCs/>
        </w:rPr>
        <w:t>PÚBLICA Nº</w:t>
      </w:r>
      <w:r w:rsidR="00CA177B" w:rsidRPr="00200C44">
        <w:rPr>
          <w:rFonts w:ascii="Times New Roman" w:hAnsi="Times New Roman" w:cs="Times New Roman"/>
          <w:b/>
          <w:bCs/>
        </w:rPr>
        <w:t xml:space="preserve"> </w:t>
      </w:r>
      <w:r w:rsidRPr="00200C44">
        <w:rPr>
          <w:rFonts w:ascii="Times New Roman" w:hAnsi="Times New Roman" w:cs="Times New Roman"/>
          <w:b/>
          <w:bCs/>
        </w:rPr>
        <w:t>0</w:t>
      </w:r>
      <w:r w:rsidR="004B7E50" w:rsidRPr="00200C44">
        <w:rPr>
          <w:rFonts w:ascii="Times New Roman" w:hAnsi="Times New Roman" w:cs="Times New Roman"/>
          <w:b/>
          <w:bCs/>
        </w:rPr>
        <w:t>0</w:t>
      </w:r>
      <w:r w:rsidR="00BE48A1">
        <w:rPr>
          <w:rFonts w:ascii="Times New Roman" w:hAnsi="Times New Roman" w:cs="Times New Roman"/>
          <w:b/>
          <w:bCs/>
        </w:rPr>
        <w:t>1</w:t>
      </w:r>
      <w:r w:rsidR="002C7CD3" w:rsidRPr="00200C44">
        <w:rPr>
          <w:rFonts w:ascii="Times New Roman" w:hAnsi="Times New Roman" w:cs="Times New Roman"/>
          <w:b/>
          <w:bCs/>
        </w:rPr>
        <w:t>/2021</w:t>
      </w:r>
    </w:p>
    <w:p w:rsidR="007452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w:t>
      </w:r>
    </w:p>
    <w:p w:rsidR="00CA177B" w:rsidRPr="004D1BE8" w:rsidRDefault="00CA177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Colégio Estadual Duque de Caxias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200C44">
        <w:rPr>
          <w:rFonts w:ascii="Times New Roman" w:hAnsi="Times New Roman" w:cs="Times New Roman"/>
          <w:b/>
          <w:bCs/>
          <w:color w:val="auto"/>
        </w:rPr>
        <w:t>PROPONENTE (NOME COMPLETO)</w:t>
      </w:r>
      <w:r w:rsidR="004B7E50" w:rsidRPr="00200C44">
        <w:rPr>
          <w:rFonts w:ascii="Times New Roman" w:hAnsi="Times New Roman" w:cs="Times New Roman"/>
          <w:b/>
          <w:bCs/>
          <w:color w:val="auto"/>
        </w:rPr>
        <w:t>/CNPJ</w:t>
      </w:r>
      <w:r w:rsidR="00ED0A94" w:rsidRPr="00200C44">
        <w:rPr>
          <w:rFonts w:ascii="Times New Roman" w:hAnsi="Times New Roman" w:cs="Times New Roman"/>
          <w:b/>
          <w:bCs/>
          <w:color w:val="auto"/>
        </w:rPr>
        <w:t xml:space="preserve"> OU CPF/Informais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200C44" w:rsidRDefault="007452F0"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 xml:space="preserve">CHAMADA PÚBLICA </w:t>
      </w:r>
      <w:r w:rsidRPr="00200C44">
        <w:rPr>
          <w:rFonts w:ascii="Times New Roman" w:hAnsi="Times New Roman" w:cs="Times New Roman"/>
          <w:b/>
          <w:bCs/>
        </w:rPr>
        <w:t>Nº 0</w:t>
      </w:r>
      <w:r w:rsidR="0044227F" w:rsidRPr="00200C44">
        <w:rPr>
          <w:rFonts w:ascii="Times New Roman" w:hAnsi="Times New Roman" w:cs="Times New Roman"/>
          <w:b/>
          <w:bCs/>
        </w:rPr>
        <w:t>0</w:t>
      </w:r>
      <w:r w:rsidR="00BE48A1">
        <w:rPr>
          <w:rFonts w:ascii="Times New Roman" w:hAnsi="Times New Roman" w:cs="Times New Roman"/>
          <w:b/>
          <w:bCs/>
        </w:rPr>
        <w:t>1</w:t>
      </w:r>
      <w:bookmarkStart w:id="0" w:name="_GoBack"/>
      <w:bookmarkEnd w:id="0"/>
      <w:r w:rsidRPr="00200C44">
        <w:rPr>
          <w:rFonts w:ascii="Times New Roman" w:hAnsi="Times New Roman" w:cs="Times New Roman"/>
          <w:b/>
          <w:bCs/>
        </w:rPr>
        <w:t>/202</w:t>
      </w:r>
      <w:r w:rsidR="002C7CD3" w:rsidRPr="00200C44">
        <w:rPr>
          <w:rFonts w:ascii="Times New Roman" w:hAnsi="Times New Roman" w:cs="Times New Roman"/>
          <w:b/>
          <w:bCs/>
        </w:rPr>
        <w:t>1</w:t>
      </w:r>
    </w:p>
    <w:p w:rsidR="007452F0" w:rsidRPr="00200C44" w:rsidRDefault="007452F0"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 xml:space="preserve">ENVELOPE Nº 2 – PROJETO DE VENDA </w:t>
      </w:r>
    </w:p>
    <w:p w:rsidR="00CA177B" w:rsidRPr="00200C44" w:rsidRDefault="00CA177B" w:rsidP="004D1BE8">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Colégio Estadual Duque de Caxias</w:t>
      </w:r>
    </w:p>
    <w:p w:rsidR="007452F0" w:rsidRPr="00200C44" w:rsidRDefault="007452F0" w:rsidP="004D1BE8">
      <w:pPr>
        <w:pStyle w:val="Default"/>
        <w:spacing w:line="360" w:lineRule="auto"/>
        <w:jc w:val="center"/>
        <w:rPr>
          <w:rFonts w:ascii="Times New Roman" w:hAnsi="Times New Roman" w:cs="Times New Roman"/>
          <w:b/>
          <w:bCs/>
          <w:color w:val="auto"/>
          <w:u w:val="single"/>
        </w:rPr>
      </w:pPr>
      <w:r w:rsidRPr="00200C44">
        <w:rPr>
          <w:rFonts w:ascii="Times New Roman" w:hAnsi="Times New Roman" w:cs="Times New Roman"/>
          <w:b/>
          <w:bCs/>
          <w:color w:val="auto"/>
          <w:u w:val="single"/>
        </w:rPr>
        <w:t>COMISSÃO ESPECIAL DA CHAMADA PÚBLICA</w:t>
      </w:r>
    </w:p>
    <w:p w:rsidR="007452F0" w:rsidRPr="004D1BE8" w:rsidRDefault="007452F0" w:rsidP="00200C44">
      <w:pPr>
        <w:pStyle w:val="Default"/>
        <w:spacing w:line="360" w:lineRule="auto"/>
        <w:jc w:val="center"/>
        <w:rPr>
          <w:rFonts w:ascii="Times New Roman" w:hAnsi="Times New Roman" w:cs="Times New Roman"/>
          <w:b/>
          <w:bCs/>
          <w:color w:val="auto"/>
        </w:rPr>
      </w:pPr>
      <w:r w:rsidRPr="00200C44">
        <w:rPr>
          <w:rFonts w:ascii="Times New Roman" w:hAnsi="Times New Roman" w:cs="Times New Roman"/>
          <w:b/>
          <w:bCs/>
          <w:color w:val="auto"/>
        </w:rPr>
        <w:t>PROPONENTE (NOME COMPLETO)</w:t>
      </w:r>
      <w:r w:rsidR="004B7E50" w:rsidRPr="00200C44">
        <w:rPr>
          <w:rFonts w:ascii="Times New Roman" w:hAnsi="Times New Roman" w:cs="Times New Roman"/>
          <w:b/>
          <w:bCs/>
          <w:color w:val="auto"/>
        </w:rPr>
        <w:t>/CNPJ</w:t>
      </w:r>
      <w:r w:rsidR="00ED0A94" w:rsidRPr="00200C4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CA177B">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CA177B">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DE3FA0">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A177B">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DE3FA0">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DE3FA0">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630E1">
        <w:rPr>
          <w:rFonts w:ascii="Times New Roman" w:hAnsi="Times New Roman" w:cs="Times New Roman"/>
          <w:sz w:val="24"/>
          <w:szCs w:val="24"/>
        </w:rPr>
        <w:t xml:space="preserve">Coordenação Regional de Educação de Goiânia – CRE, </w:t>
      </w:r>
      <w:r w:rsidRPr="004D1BE8">
        <w:rPr>
          <w:rFonts w:ascii="Times New Roman" w:hAnsi="Times New Roman" w:cs="Times New Roman"/>
          <w:bCs/>
          <w:sz w:val="24"/>
          <w:szCs w:val="24"/>
        </w:rPr>
        <w:t xml:space="preserve"> situada à</w:t>
      </w:r>
      <w:r w:rsidR="00F630E1">
        <w:rPr>
          <w:rFonts w:ascii="Times New Roman" w:hAnsi="Times New Roman" w:cs="Times New Roman"/>
          <w:bCs/>
          <w:sz w:val="24"/>
          <w:szCs w:val="24"/>
        </w:rPr>
        <w:t xml:space="preserve"> </w:t>
      </w:r>
      <w:r w:rsidR="0061318F">
        <w:rPr>
          <w:rFonts w:ascii="Times New Roman" w:hAnsi="Times New Roman" w:cs="Times New Roman"/>
          <w:bCs/>
          <w:sz w:val="24"/>
          <w:szCs w:val="24"/>
        </w:rPr>
        <w:t xml:space="preserve">Rua R17, 53 Setor Oeste, </w:t>
      </w:r>
      <w:r w:rsidRPr="004D1BE8">
        <w:rPr>
          <w:rFonts w:ascii="Times New Roman" w:hAnsi="Times New Roman" w:cs="Times New Roman"/>
          <w:bCs/>
          <w:sz w:val="24"/>
          <w:szCs w:val="24"/>
        </w:rPr>
        <w:t xml:space="preserve">município de </w:t>
      </w:r>
      <w:r w:rsidR="0061318F">
        <w:rPr>
          <w:rFonts w:ascii="Times New Roman" w:hAnsi="Times New Roman" w:cs="Times New Roman"/>
          <w:bCs/>
          <w:sz w:val="24"/>
          <w:szCs w:val="24"/>
        </w:rPr>
        <w:t>Goiânia-Go</w:t>
      </w:r>
      <w:r w:rsidR="00586B70" w:rsidRPr="00586B70">
        <w:rPr>
          <w:rFonts w:ascii="Times New Roman" w:hAnsi="Times New Roman" w:cs="Times New Roman"/>
          <w:b/>
          <w:bCs/>
          <w:sz w:val="24"/>
          <w:szCs w:val="24"/>
        </w:rPr>
        <w:t>,</w:t>
      </w:r>
      <w:r w:rsidR="0061318F">
        <w:rPr>
          <w:rFonts w:ascii="Times New Roman" w:hAnsi="Times New Roman" w:cs="Times New Roman"/>
          <w:b/>
          <w:bCs/>
          <w:sz w:val="24"/>
          <w:szCs w:val="24"/>
        </w:rPr>
        <w:t xml:space="preserve"> </w:t>
      </w:r>
      <w:r w:rsidR="0061318F" w:rsidRPr="0061318F">
        <w:rPr>
          <w:rFonts w:ascii="Times New Roman" w:hAnsi="Times New Roman" w:cs="Times New Roman"/>
          <w:bCs/>
          <w:sz w:val="24"/>
          <w:szCs w:val="24"/>
        </w:rPr>
        <w:t>CEP  74125-170</w:t>
      </w:r>
      <w:r w:rsidR="009B5A98">
        <w:rPr>
          <w:rFonts w:ascii="Times New Roman" w:hAnsi="Times New Roman" w:cs="Times New Roman"/>
          <w:bCs/>
          <w:sz w:val="24"/>
          <w:szCs w:val="24"/>
        </w:rPr>
        <w:t>, na sala 10 e 11 (Departamento da Merenda) no dia 29/01/2021 as 9:30 horas</w:t>
      </w:r>
      <w:r w:rsidR="00311294">
        <w:rPr>
          <w:rFonts w:ascii="Times New Roman" w:hAnsi="Times New Roman" w:cs="Times New Roman"/>
          <w:bCs/>
          <w:sz w:val="24"/>
          <w:szCs w:val="24"/>
        </w:rPr>
        <w:t xml:space="preserve"> </w:t>
      </w:r>
      <w:r w:rsidR="0061318F" w:rsidRPr="0061318F">
        <w:rPr>
          <w:rFonts w:ascii="Times New Roman" w:hAnsi="Times New Roman" w:cs="Times New Roman"/>
          <w:bCs/>
          <w:sz w:val="24"/>
          <w:szCs w:val="24"/>
        </w:rPr>
        <w:t>p</w:t>
      </w:r>
      <w:r w:rsidRPr="0061318F">
        <w:rPr>
          <w:rFonts w:ascii="Times New Roman" w:hAnsi="Times New Roman" w:cs="Times New Roman"/>
          <w:sz w:val="24"/>
          <w:szCs w:val="24"/>
        </w:rPr>
        <w:t>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1318F">
        <w:t>Colégio Estadual Duque de Caxias</w:t>
      </w:r>
      <w:r w:rsidR="00586B70" w:rsidRPr="00586B70">
        <w:rPr>
          <w:bCs/>
        </w:rPr>
        <w:t xml:space="preserve">, </w:t>
      </w:r>
      <w:r w:rsidRPr="00586B70">
        <w:t>situada à</w:t>
      </w:r>
      <w:r w:rsidRPr="00586B70">
        <w:rPr>
          <w:rStyle w:val="Forte"/>
        </w:rPr>
        <w:t> </w:t>
      </w:r>
      <w:r w:rsidR="0061318F">
        <w:rPr>
          <w:rStyle w:val="Forte"/>
        </w:rPr>
        <w:t>rua 13 nº 156 setor Aeroviário</w:t>
      </w:r>
      <w:r w:rsidR="00586B70" w:rsidRPr="00586B70">
        <w:rPr>
          <w:b/>
          <w:bCs/>
        </w:rPr>
        <w:t>,</w:t>
      </w:r>
      <w:r w:rsidR="0061318F">
        <w:rPr>
          <w:b/>
          <w:bCs/>
        </w:rPr>
        <w:t xml:space="preserve"> </w:t>
      </w:r>
      <w:r w:rsidRPr="00586B70">
        <w:t>município de </w:t>
      </w:r>
      <w:r w:rsidR="0061318F" w:rsidRPr="0061318F">
        <w:t>Goiânia</w:t>
      </w:r>
      <w:r w:rsidR="00586B70" w:rsidRPr="0061318F">
        <w:rPr>
          <w:b/>
          <w:bCs/>
        </w:rPr>
        <w:t>/GO,</w:t>
      </w:r>
      <w:r w:rsidR="0061318F">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CE4AE8">
        <w:rPr>
          <w:color w:val="000000"/>
        </w:rPr>
        <w:t xml:space="preserve">10.2 </w:t>
      </w:r>
      <w:r w:rsidRPr="00CE4AE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CE4AE8">
        <w:rPr>
          <w:rFonts w:ascii="Times New Roman" w:hAnsi="Times New Roman" w:cs="Times New Roman"/>
          <w:color w:val="000000"/>
          <w:sz w:val="24"/>
          <w:szCs w:val="24"/>
        </w:rPr>
        <w:t xml:space="preserve">de </w:t>
      </w:r>
      <w:r w:rsidR="008C0E30" w:rsidRPr="00CE4AE8">
        <w:rPr>
          <w:rFonts w:ascii="Times New Roman" w:hAnsi="Times New Roman" w:cs="Times New Roman"/>
          <w:b/>
          <w:color w:val="000000"/>
          <w:sz w:val="24"/>
          <w:szCs w:val="24"/>
          <w:u w:val="single"/>
        </w:rPr>
        <w:t>0</w:t>
      </w:r>
      <w:r w:rsidR="00CE4AE8" w:rsidRPr="00CE4AE8">
        <w:rPr>
          <w:rFonts w:ascii="Times New Roman" w:hAnsi="Times New Roman" w:cs="Times New Roman"/>
          <w:b/>
          <w:color w:val="000000"/>
          <w:sz w:val="24"/>
          <w:szCs w:val="24"/>
          <w:u w:val="single"/>
        </w:rPr>
        <w:t>6</w:t>
      </w:r>
      <w:r w:rsidR="008C0E30" w:rsidRPr="00CE4AE8">
        <w:rPr>
          <w:rFonts w:ascii="Times New Roman" w:hAnsi="Times New Roman" w:cs="Times New Roman"/>
          <w:b/>
          <w:color w:val="000000"/>
          <w:sz w:val="24"/>
          <w:szCs w:val="24"/>
          <w:u w:val="single"/>
        </w:rPr>
        <w:t xml:space="preserve"> (se</w:t>
      </w:r>
      <w:r w:rsidR="00CE4AE8" w:rsidRPr="00CE4AE8">
        <w:rPr>
          <w:rFonts w:ascii="Times New Roman" w:hAnsi="Times New Roman" w:cs="Times New Roman"/>
          <w:b/>
          <w:color w:val="000000"/>
          <w:sz w:val="24"/>
          <w:szCs w:val="24"/>
          <w:u w:val="single"/>
        </w:rPr>
        <w:t>is</w:t>
      </w:r>
      <w:r w:rsidR="008C0E30" w:rsidRPr="00CE4AE8">
        <w:rPr>
          <w:rFonts w:ascii="Times New Roman" w:hAnsi="Times New Roman" w:cs="Times New Roman"/>
          <w:b/>
          <w:color w:val="000000"/>
          <w:sz w:val="24"/>
          <w:szCs w:val="24"/>
          <w:u w:val="single"/>
        </w:rPr>
        <w:t>) meses</w:t>
      </w:r>
      <w:r w:rsidRPr="00CE4AE8">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1318F"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Goiânia, Goiás </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131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Ketlin Lamounier do Couto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1318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Duque de Caxias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5E" w:rsidRDefault="00DF0B5E" w:rsidP="004C0DC1">
      <w:pPr>
        <w:spacing w:after="0" w:line="240" w:lineRule="auto"/>
      </w:pPr>
      <w:r>
        <w:separator/>
      </w:r>
    </w:p>
  </w:endnote>
  <w:endnote w:type="continuationSeparator" w:id="0">
    <w:p w:rsidR="00DF0B5E" w:rsidRDefault="00DF0B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F0B5E"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5E" w:rsidRDefault="00DF0B5E" w:rsidP="004C0DC1">
      <w:pPr>
        <w:spacing w:after="0" w:line="240" w:lineRule="auto"/>
      </w:pPr>
      <w:r>
        <w:separator/>
      </w:r>
    </w:p>
  </w:footnote>
  <w:footnote w:type="continuationSeparator" w:id="0">
    <w:p w:rsidR="00DF0B5E" w:rsidRDefault="00DF0B5E"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447800" cy="667547"/>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56922" cy="671753"/>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FD3"/>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0C44"/>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3D37"/>
    <w:rsid w:val="00297C3D"/>
    <w:rsid w:val="002A136A"/>
    <w:rsid w:val="002A1CA9"/>
    <w:rsid w:val="002A33E8"/>
    <w:rsid w:val="002A3FEC"/>
    <w:rsid w:val="002A41C1"/>
    <w:rsid w:val="002A43B5"/>
    <w:rsid w:val="002A6739"/>
    <w:rsid w:val="002A7111"/>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BD6"/>
    <w:rsid w:val="002E6C2F"/>
    <w:rsid w:val="003048F7"/>
    <w:rsid w:val="00311294"/>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36B"/>
    <w:rsid w:val="004335BC"/>
    <w:rsid w:val="00433FEC"/>
    <w:rsid w:val="004341F1"/>
    <w:rsid w:val="004360DE"/>
    <w:rsid w:val="004367DC"/>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18F"/>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271F9"/>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01D1"/>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0042"/>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5A98"/>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C4E8E"/>
    <w:rsid w:val="00AD0A8B"/>
    <w:rsid w:val="00AD29C9"/>
    <w:rsid w:val="00AD3FA1"/>
    <w:rsid w:val="00AD4F18"/>
    <w:rsid w:val="00AD5376"/>
    <w:rsid w:val="00AF16F4"/>
    <w:rsid w:val="00AF248E"/>
    <w:rsid w:val="00B01463"/>
    <w:rsid w:val="00B05536"/>
    <w:rsid w:val="00B05988"/>
    <w:rsid w:val="00B05E55"/>
    <w:rsid w:val="00B133AF"/>
    <w:rsid w:val="00B1534A"/>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48A1"/>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590F"/>
    <w:rsid w:val="00C97D44"/>
    <w:rsid w:val="00C97E6A"/>
    <w:rsid w:val="00CA177B"/>
    <w:rsid w:val="00CA64A0"/>
    <w:rsid w:val="00CA6DED"/>
    <w:rsid w:val="00CA7074"/>
    <w:rsid w:val="00CB064E"/>
    <w:rsid w:val="00CC47E5"/>
    <w:rsid w:val="00CC6D12"/>
    <w:rsid w:val="00CD5033"/>
    <w:rsid w:val="00CD7C0F"/>
    <w:rsid w:val="00CE31D9"/>
    <w:rsid w:val="00CE480A"/>
    <w:rsid w:val="00CE489E"/>
    <w:rsid w:val="00CE4AE8"/>
    <w:rsid w:val="00CE621F"/>
    <w:rsid w:val="00CF04A0"/>
    <w:rsid w:val="00CF401A"/>
    <w:rsid w:val="00D011AD"/>
    <w:rsid w:val="00D0166C"/>
    <w:rsid w:val="00D05AF7"/>
    <w:rsid w:val="00D05D80"/>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3FA0"/>
    <w:rsid w:val="00DE6412"/>
    <w:rsid w:val="00DF0B5E"/>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0E1"/>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B525751-6B2E-4EFC-9056-052EC2FB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B6AF3-571D-4B14-B08C-4DB7DD64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4519</Words>
  <Characters>24403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10</cp:revision>
  <cp:lastPrinted>2020-12-18T10:48:00Z</cp:lastPrinted>
  <dcterms:created xsi:type="dcterms:W3CDTF">2020-12-17T16:16:00Z</dcterms:created>
  <dcterms:modified xsi:type="dcterms:W3CDTF">2020-12-20T00:06:00Z</dcterms:modified>
</cp:coreProperties>
</file>