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510C99">
        <w:rPr>
          <w:rFonts w:ascii="Times New Roman" w:hAnsi="Times New Roman" w:cs="Times New Roman"/>
          <w:b/>
          <w:color w:val="000000"/>
          <w:sz w:val="24"/>
          <w:szCs w:val="24"/>
          <w:u w:val="single"/>
        </w:rPr>
        <w:t>0</w:t>
      </w:r>
      <w:r w:rsidR="00D0166C" w:rsidRPr="00510C99">
        <w:rPr>
          <w:rFonts w:ascii="Times New Roman" w:hAnsi="Times New Roman" w:cs="Times New Roman"/>
          <w:b/>
          <w:color w:val="000000"/>
          <w:sz w:val="24"/>
          <w:szCs w:val="24"/>
          <w:u w:val="single"/>
        </w:rPr>
        <w:t>0</w:t>
      </w:r>
      <w:r w:rsidR="00D475E3">
        <w:rPr>
          <w:rFonts w:ascii="Times New Roman" w:hAnsi="Times New Roman" w:cs="Times New Roman"/>
          <w:b/>
          <w:color w:val="000000"/>
          <w:sz w:val="24"/>
          <w:szCs w:val="24"/>
          <w:u w:val="single"/>
        </w:rPr>
        <w:t>1</w:t>
      </w:r>
      <w:r w:rsidRPr="00510C99">
        <w:rPr>
          <w:rFonts w:ascii="Times New Roman" w:hAnsi="Times New Roman" w:cs="Times New Roman"/>
          <w:b/>
          <w:color w:val="000000"/>
          <w:sz w:val="24"/>
          <w:szCs w:val="24"/>
          <w:u w:val="single"/>
        </w:rPr>
        <w:t>/202</w:t>
      </w:r>
      <w:r w:rsidR="00850AE3" w:rsidRPr="00510C99">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510C99">
        <w:rPr>
          <w:rFonts w:ascii="Times New Roman" w:hAnsi="Times New Roman" w:cs="Times New Roman"/>
          <w:b/>
          <w:bCs/>
          <w:color w:val="000000"/>
          <w:sz w:val="24"/>
          <w:szCs w:val="24"/>
        </w:rPr>
        <w:t>CONSELHO ESCOLAR</w:t>
      </w:r>
      <w:r w:rsidR="00510C99" w:rsidRPr="00510C99">
        <w:rPr>
          <w:rFonts w:ascii="Times New Roman" w:hAnsi="Times New Roman" w:cs="Times New Roman"/>
          <w:b/>
          <w:bCs/>
          <w:color w:val="000000"/>
          <w:sz w:val="24"/>
          <w:szCs w:val="24"/>
        </w:rPr>
        <w:t xml:space="preserve"> MURILO B</w:t>
      </w:r>
      <w:r w:rsidR="00510C99">
        <w:rPr>
          <w:rFonts w:ascii="Times New Roman" w:hAnsi="Times New Roman" w:cs="Times New Roman"/>
          <w:b/>
          <w:bCs/>
          <w:color w:val="000000"/>
          <w:sz w:val="24"/>
          <w:szCs w:val="24"/>
        </w:rPr>
        <w:t>R</w:t>
      </w:r>
      <w:r w:rsidR="00510C99" w:rsidRPr="00510C99">
        <w:rPr>
          <w:rFonts w:ascii="Times New Roman" w:hAnsi="Times New Roman" w:cs="Times New Roman"/>
          <w:b/>
          <w:bCs/>
          <w:color w:val="000000"/>
          <w:sz w:val="24"/>
          <w:szCs w:val="24"/>
        </w:rPr>
        <w:t>AGA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510C99">
        <w:rPr>
          <w:rFonts w:ascii="Times New Roman" w:hAnsi="Times New Roman" w:cs="Times New Roman"/>
          <w:b/>
          <w:bCs/>
          <w:color w:val="000000"/>
          <w:sz w:val="24"/>
          <w:szCs w:val="24"/>
        </w:rPr>
        <w:t xml:space="preserve"> 00.671.468/0001-08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510C99" w:rsidRPr="00510C99">
        <w:rPr>
          <w:rFonts w:ascii="Times New Roman" w:hAnsi="Times New Roman" w:cs="Times New Roman"/>
          <w:b/>
          <w:color w:val="000000"/>
          <w:sz w:val="24"/>
          <w:szCs w:val="24"/>
        </w:rPr>
        <w:t>COLÉGIO ESTADUAL MURILO BRAGA</w:t>
      </w:r>
      <w:r w:rsidR="00510C99">
        <w:rPr>
          <w:rFonts w:ascii="Times New Roman" w:hAnsi="Times New Roman" w:cs="Times New Roman"/>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510C99" w:rsidRPr="00510C99">
        <w:rPr>
          <w:rFonts w:ascii="Times New Roman" w:hAnsi="Times New Roman" w:cs="Times New Roman"/>
          <w:b/>
          <w:color w:val="000000"/>
          <w:sz w:val="24"/>
          <w:szCs w:val="24"/>
        </w:rPr>
        <w:t>GOIÂNIA-GO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510C99">
        <w:rPr>
          <w:rFonts w:ascii="Times New Roman" w:hAnsi="Times New Roman" w:cs="Times New Roman"/>
          <w:b/>
          <w:bCs/>
          <w:color w:val="000000"/>
          <w:sz w:val="24"/>
          <w:szCs w:val="24"/>
        </w:rPr>
        <w:t>GOIÂNIA-GO</w:t>
      </w:r>
      <w:r w:rsidRPr="004D1BE8">
        <w:rPr>
          <w:rFonts w:ascii="Times New Roman" w:hAnsi="Times New Roman" w:cs="Times New Roman"/>
          <w:color w:val="000000"/>
          <w:sz w:val="24"/>
          <w:szCs w:val="24"/>
        </w:rPr>
        <w:t>, representada neste ato pel</w:t>
      </w:r>
      <w:r w:rsidR="00621126">
        <w:rPr>
          <w:rFonts w:ascii="Times New Roman" w:hAnsi="Times New Roman" w:cs="Times New Roman"/>
          <w:color w:val="000000"/>
          <w:sz w:val="24"/>
          <w:szCs w:val="24"/>
        </w:rPr>
        <w:t>a</w:t>
      </w:r>
      <w:r w:rsidRPr="004D1BE8">
        <w:rPr>
          <w:rFonts w:ascii="Times New Roman" w:hAnsi="Times New Roman" w:cs="Times New Roman"/>
          <w:color w:val="000000"/>
          <w:sz w:val="24"/>
          <w:szCs w:val="24"/>
        </w:rPr>
        <w:t xml:space="preserve"> Presidente do Conselho Escolar</w:t>
      </w:r>
      <w:r w:rsidR="00510C99">
        <w:rPr>
          <w:rFonts w:ascii="Times New Roman" w:hAnsi="Times New Roman" w:cs="Times New Roman"/>
          <w:color w:val="000000"/>
          <w:sz w:val="24"/>
          <w:szCs w:val="24"/>
        </w:rPr>
        <w:t xml:space="preserve"> </w:t>
      </w:r>
      <w:r w:rsidR="00510C99" w:rsidRPr="00634655">
        <w:rPr>
          <w:rFonts w:ascii="Times New Roman" w:hAnsi="Times New Roman" w:cs="Times New Roman"/>
          <w:b/>
          <w:color w:val="000000"/>
          <w:sz w:val="24"/>
          <w:szCs w:val="24"/>
        </w:rPr>
        <w:t>INGLID MENEZES DE MATOS</w:t>
      </w:r>
      <w:r w:rsidRPr="004D1BE8">
        <w:rPr>
          <w:rFonts w:ascii="Times New Roman" w:hAnsi="Times New Roman" w:cs="Times New Roman"/>
          <w:color w:val="000000"/>
          <w:sz w:val="24"/>
          <w:szCs w:val="24"/>
        </w:rPr>
        <w:t xml:space="preserve">, inscrita no CPF nº </w:t>
      </w:r>
      <w:r w:rsidR="00510C99" w:rsidRPr="00634655">
        <w:rPr>
          <w:rFonts w:ascii="Times New Roman" w:hAnsi="Times New Roman" w:cs="Times New Roman"/>
          <w:b/>
          <w:color w:val="000000"/>
          <w:sz w:val="24"/>
          <w:szCs w:val="24"/>
        </w:rPr>
        <w:t>785.547.051-49</w:t>
      </w:r>
      <w:r w:rsidRPr="004D1BE8">
        <w:rPr>
          <w:rFonts w:ascii="Times New Roman" w:hAnsi="Times New Roman" w:cs="Times New Roman"/>
          <w:color w:val="000000"/>
          <w:sz w:val="24"/>
          <w:szCs w:val="24"/>
        </w:rPr>
        <w:t xml:space="preserve">, Carteira de Identidade nº </w:t>
      </w:r>
      <w:r w:rsidR="00510C99" w:rsidRPr="00634655">
        <w:rPr>
          <w:rFonts w:ascii="Times New Roman" w:hAnsi="Times New Roman" w:cs="Times New Roman"/>
          <w:b/>
          <w:color w:val="000000"/>
          <w:sz w:val="24"/>
          <w:szCs w:val="24"/>
        </w:rPr>
        <w:t xml:space="preserve"> 3303440</w:t>
      </w:r>
      <w:r w:rsidR="00510C99">
        <w:rPr>
          <w:rFonts w:ascii="Times New Roman" w:hAnsi="Times New Roman" w:cs="Times New Roman"/>
          <w:b/>
          <w:color w:val="000000"/>
          <w:sz w:val="24"/>
          <w:szCs w:val="24"/>
        </w:rPr>
        <w:t xml:space="preserve">, </w:t>
      </w:r>
      <w:r w:rsidR="0044227F">
        <w:rPr>
          <w:rFonts w:ascii="Times New Roman" w:hAnsi="Times New Roman" w:cs="Times New Roman"/>
          <w:color w:val="000000"/>
          <w:sz w:val="24"/>
          <w:szCs w:val="24"/>
        </w:rPr>
        <w:t xml:space="preserve">Órgão Emissor </w:t>
      </w:r>
      <w:r w:rsidR="00510C99" w:rsidRPr="00510C99">
        <w:rPr>
          <w:rFonts w:ascii="Times New Roman" w:hAnsi="Times New Roman" w:cs="Times New Roman"/>
          <w:b/>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510C99">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510C99">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510C99">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sidR="00510C99">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510C99">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510C99">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510C99">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510C99">
        <w:rPr>
          <w:rFonts w:ascii="Times New Roman" w:hAnsi="Times New Roman" w:cs="Times New Roman"/>
          <w:b/>
          <w:bCs/>
          <w:color w:val="000000"/>
          <w:sz w:val="24"/>
          <w:szCs w:val="24"/>
        </w:rPr>
        <w:t>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510C99">
        <w:rPr>
          <w:rFonts w:ascii="Times New Roman" w:hAnsi="Times New Roman" w:cs="Times New Roman"/>
          <w:bCs/>
          <w:color w:val="000000"/>
          <w:sz w:val="24"/>
          <w:szCs w:val="24"/>
        </w:rPr>
        <w:t xml:space="preserve"> </w:t>
      </w:r>
      <w:r w:rsidR="00510C99" w:rsidRPr="00634655">
        <w:rPr>
          <w:rFonts w:ascii="Times New Roman" w:hAnsi="Times New Roman" w:cs="Times New Roman"/>
          <w:b/>
          <w:bCs/>
          <w:color w:val="000000"/>
          <w:sz w:val="24"/>
          <w:szCs w:val="24"/>
        </w:rPr>
        <w:t>RUA 200 nº 743, SETOR LESTE VILA NOVA</w:t>
      </w:r>
      <w:r w:rsidR="00510C99">
        <w:rPr>
          <w:rFonts w:ascii="Times New Roman" w:hAnsi="Times New Roman" w:cs="Times New Roman"/>
          <w:bCs/>
          <w:color w:val="000000"/>
          <w:sz w:val="24"/>
          <w:szCs w:val="24"/>
        </w:rPr>
        <w:t xml:space="preserve">, e-mail:   </w:t>
      </w:r>
      <w:hyperlink r:id="rId8" w:history="1">
        <w:r w:rsidR="00510C99" w:rsidRPr="004E25B3">
          <w:rPr>
            <w:rStyle w:val="Hyperlink"/>
            <w:rFonts w:ascii="Times New Roman" w:hAnsi="Times New Roman" w:cs="Times New Roman"/>
            <w:bCs/>
            <w:sz w:val="24"/>
            <w:szCs w:val="24"/>
          </w:rPr>
          <w:t>52035280@seduc.go.gov.br</w:t>
        </w:r>
      </w:hyperlink>
      <w:r w:rsidR="00510C99">
        <w:rPr>
          <w:rFonts w:ascii="Times New Roman" w:hAnsi="Times New Roman" w:cs="Times New Roman"/>
          <w:bCs/>
          <w:color w:val="000000"/>
          <w:sz w:val="24"/>
          <w:szCs w:val="24"/>
        </w:rPr>
        <w:t xml:space="preserve"> e telefone </w:t>
      </w:r>
      <w:r w:rsidR="00510C99" w:rsidRPr="00634655">
        <w:rPr>
          <w:rFonts w:ascii="Times New Roman" w:hAnsi="Times New Roman" w:cs="Times New Roman"/>
          <w:b/>
          <w:bCs/>
          <w:color w:val="000000"/>
          <w:sz w:val="24"/>
          <w:szCs w:val="24"/>
        </w:rPr>
        <w:t>(62) 3202-2972</w:t>
      </w:r>
      <w:r w:rsidR="00EC4B73">
        <w:rPr>
          <w:rFonts w:ascii="Times New Roman" w:hAnsi="Times New Roman" w:cs="Times New Roman"/>
          <w:bCs/>
          <w:color w:val="000000"/>
          <w:sz w:val="24"/>
          <w:szCs w:val="24"/>
        </w:rPr>
        <w:t xml:space="preserve"> às</w:t>
      </w:r>
      <w:r w:rsidR="00510C99">
        <w:rPr>
          <w:rFonts w:ascii="Times New Roman" w:hAnsi="Times New Roman" w:cs="Times New Roman"/>
          <w:bCs/>
          <w:color w:val="000000"/>
          <w:sz w:val="24"/>
          <w:szCs w:val="24"/>
        </w:rPr>
        <w:t xml:space="preserve"> </w:t>
      </w:r>
      <w:r w:rsidR="00510C99" w:rsidRPr="00510C99">
        <w:rPr>
          <w:rFonts w:ascii="Times New Roman" w:hAnsi="Times New Roman" w:cs="Times New Roman"/>
          <w:b/>
          <w:bCs/>
          <w:color w:val="000000"/>
          <w:sz w:val="24"/>
          <w:szCs w:val="24"/>
        </w:rPr>
        <w:t>14 horas.</w:t>
      </w:r>
      <w:r w:rsidR="00510C99">
        <w:rPr>
          <w:rFonts w:ascii="Times New Roman" w:hAnsi="Times New Roman" w:cs="Times New Roman"/>
          <w:bCs/>
          <w:color w:val="000000"/>
          <w:sz w:val="24"/>
          <w:szCs w:val="24"/>
        </w:rPr>
        <w:t xml:space="preserve"> </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C41BAB" w:rsidRDefault="00C41BAB" w:rsidP="00C41BAB">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455"/>
        <w:gridCol w:w="1930"/>
      </w:tblGrid>
      <w:tr w:rsidR="00F253EC" w:rsidRPr="004213B1" w:rsidTr="00BC1EB8">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253EC" w:rsidRPr="004213B1" w:rsidRDefault="00F253EC" w:rsidP="00BC1EB8">
            <w:pPr>
              <w:spacing w:line="360" w:lineRule="auto"/>
              <w:jc w:val="both"/>
              <w:rPr>
                <w:rFonts w:ascii="Times New Roman" w:hAnsi="Times New Roman" w:cs="Times New Roman"/>
                <w:color w:val="FFFFFF"/>
                <w:sz w:val="24"/>
                <w:szCs w:val="24"/>
              </w:rPr>
            </w:pPr>
            <w:bookmarkStart w:id="0" w:name="_Hlk59032601"/>
            <w:r w:rsidRPr="004213B1">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253EC" w:rsidRPr="004213B1" w:rsidRDefault="00F253EC" w:rsidP="00BC1EB8">
            <w:pPr>
              <w:spacing w:line="360" w:lineRule="auto"/>
              <w:jc w:val="center"/>
              <w:rPr>
                <w:rFonts w:ascii="Times New Roman" w:hAnsi="Times New Roman" w:cs="Times New Roman"/>
                <w:color w:val="FFFFFF"/>
                <w:sz w:val="24"/>
                <w:szCs w:val="24"/>
              </w:rPr>
            </w:pPr>
            <w:r w:rsidRPr="004213B1">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253EC" w:rsidRPr="004213B1" w:rsidRDefault="00F253EC" w:rsidP="00BC1EB8">
            <w:pPr>
              <w:spacing w:line="360" w:lineRule="auto"/>
              <w:jc w:val="center"/>
              <w:rPr>
                <w:rFonts w:ascii="Times New Roman" w:hAnsi="Times New Roman" w:cs="Times New Roman"/>
                <w:color w:val="FFFFFF"/>
                <w:sz w:val="24"/>
                <w:szCs w:val="24"/>
              </w:rPr>
            </w:pPr>
            <w:r w:rsidRPr="004213B1">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253EC" w:rsidRPr="004213B1" w:rsidRDefault="00F253EC" w:rsidP="00BC1EB8">
            <w:pPr>
              <w:spacing w:line="360" w:lineRule="auto"/>
              <w:jc w:val="center"/>
              <w:rPr>
                <w:rFonts w:ascii="Times New Roman" w:hAnsi="Times New Roman" w:cs="Times New Roman"/>
                <w:color w:val="FFFFFF"/>
                <w:sz w:val="24"/>
                <w:szCs w:val="24"/>
              </w:rPr>
            </w:pPr>
            <w:r w:rsidRPr="004213B1">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253EC" w:rsidRPr="004213B1" w:rsidRDefault="00F253EC" w:rsidP="00BC1EB8">
            <w:pPr>
              <w:spacing w:line="360" w:lineRule="auto"/>
              <w:jc w:val="center"/>
              <w:rPr>
                <w:rFonts w:ascii="Times New Roman" w:hAnsi="Times New Roman" w:cs="Times New Roman"/>
                <w:color w:val="FFFFFF"/>
                <w:sz w:val="24"/>
                <w:szCs w:val="24"/>
              </w:rPr>
            </w:pPr>
            <w:r w:rsidRPr="004213B1">
              <w:rPr>
                <w:rFonts w:ascii="Times New Roman" w:hAnsi="Times New Roman" w:cs="Times New Roman"/>
                <w:color w:val="FFFFFF"/>
                <w:sz w:val="24"/>
                <w:szCs w:val="24"/>
              </w:rPr>
              <w:t>Valor Estimado (R$)</w:t>
            </w:r>
          </w:p>
        </w:tc>
      </w:tr>
      <w:tr w:rsidR="00F253EC" w:rsidRPr="004213B1" w:rsidTr="00F253EC">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F253EC" w:rsidRPr="004213B1" w:rsidRDefault="00F253EC" w:rsidP="00BC1EB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253EC" w:rsidRPr="004213B1" w:rsidRDefault="00F253EC" w:rsidP="00BC1EB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253EC" w:rsidRPr="004213B1" w:rsidRDefault="00F253EC" w:rsidP="00BC1EB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253EC" w:rsidRPr="004213B1" w:rsidRDefault="00F253EC" w:rsidP="00BC1EB8">
            <w:pPr>
              <w:jc w:val="both"/>
              <w:rPr>
                <w:rFonts w:ascii="Times New Roman" w:hAnsi="Times New Roman" w:cs="Times New Roman"/>
                <w:color w:val="FFFFFF"/>
                <w:sz w:val="24"/>
                <w:szCs w:val="24"/>
              </w:rPr>
            </w:pPr>
          </w:p>
        </w:tc>
        <w:tc>
          <w:tcPr>
            <w:tcW w:w="7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253EC" w:rsidRPr="004213B1" w:rsidRDefault="00F253EC" w:rsidP="00BC1EB8">
            <w:pPr>
              <w:spacing w:line="360" w:lineRule="auto"/>
              <w:jc w:val="center"/>
              <w:rPr>
                <w:rFonts w:ascii="Times New Roman" w:hAnsi="Times New Roman" w:cs="Times New Roman"/>
                <w:color w:val="FFFFFF"/>
                <w:sz w:val="24"/>
                <w:szCs w:val="24"/>
              </w:rPr>
            </w:pPr>
            <w:r w:rsidRPr="004213B1">
              <w:rPr>
                <w:rFonts w:ascii="Times New Roman" w:hAnsi="Times New Roman" w:cs="Times New Roman"/>
                <w:color w:val="FFFFFF"/>
                <w:sz w:val="24"/>
                <w:szCs w:val="24"/>
              </w:rPr>
              <w:t>Valor Unitário</w:t>
            </w:r>
          </w:p>
          <w:p w:rsidR="00F253EC" w:rsidRPr="004213B1" w:rsidRDefault="00F253EC" w:rsidP="00BC1EB8">
            <w:pPr>
              <w:spacing w:line="360" w:lineRule="auto"/>
              <w:jc w:val="center"/>
              <w:rPr>
                <w:rFonts w:ascii="Times New Roman" w:hAnsi="Times New Roman" w:cs="Times New Roman"/>
                <w:color w:val="FFFFFF"/>
                <w:sz w:val="24"/>
                <w:szCs w:val="24"/>
              </w:rPr>
            </w:pPr>
            <w:r w:rsidRPr="004213B1">
              <w:rPr>
                <w:rFonts w:ascii="Times New Roman" w:hAnsi="Times New Roman" w:cs="Times New Roman"/>
                <w:color w:val="FFFFFF"/>
                <w:sz w:val="24"/>
                <w:szCs w:val="24"/>
              </w:rPr>
              <w:t>R$</w:t>
            </w:r>
          </w:p>
        </w:tc>
        <w:tc>
          <w:tcPr>
            <w:tcW w:w="9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253EC" w:rsidRPr="004213B1" w:rsidRDefault="00F253EC" w:rsidP="00BC1EB8">
            <w:pPr>
              <w:spacing w:line="360" w:lineRule="auto"/>
              <w:jc w:val="center"/>
              <w:rPr>
                <w:rFonts w:ascii="Times New Roman" w:hAnsi="Times New Roman" w:cs="Times New Roman"/>
                <w:color w:val="FFFFFF"/>
                <w:sz w:val="24"/>
                <w:szCs w:val="24"/>
              </w:rPr>
            </w:pPr>
            <w:r w:rsidRPr="004213B1">
              <w:rPr>
                <w:rFonts w:ascii="Times New Roman" w:hAnsi="Times New Roman" w:cs="Times New Roman"/>
                <w:color w:val="FFFFFF"/>
                <w:sz w:val="24"/>
                <w:szCs w:val="24"/>
              </w:rPr>
              <w:t>Valor Total</w:t>
            </w:r>
          </w:p>
          <w:p w:rsidR="00F253EC" w:rsidRPr="004213B1" w:rsidRDefault="00F253EC" w:rsidP="00BC1EB8">
            <w:pPr>
              <w:spacing w:line="360" w:lineRule="auto"/>
              <w:jc w:val="center"/>
              <w:rPr>
                <w:rFonts w:ascii="Times New Roman" w:hAnsi="Times New Roman" w:cs="Times New Roman"/>
                <w:color w:val="FFFFFF"/>
                <w:sz w:val="24"/>
                <w:szCs w:val="24"/>
              </w:rPr>
            </w:pPr>
            <w:r w:rsidRPr="004213B1">
              <w:rPr>
                <w:rFonts w:ascii="Times New Roman" w:hAnsi="Times New Roman" w:cs="Times New Roman"/>
                <w:color w:val="FFFFFF"/>
                <w:sz w:val="24"/>
                <w:szCs w:val="24"/>
              </w:rPr>
              <w:t>R$</w:t>
            </w:r>
          </w:p>
        </w:tc>
      </w:tr>
      <w:tr w:rsidR="00F253EC" w:rsidRPr="004213B1" w:rsidTr="00F253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253EC" w:rsidRPr="004213B1" w:rsidRDefault="00F253EC" w:rsidP="00F253EC">
            <w:pPr>
              <w:spacing w:line="360" w:lineRule="auto"/>
              <w:jc w:val="center"/>
              <w:rPr>
                <w:rFonts w:ascii="Times New Roman" w:hAnsi="Times New Roman" w:cs="Times New Roman"/>
                <w:b/>
                <w:color w:val="333333"/>
                <w:sz w:val="24"/>
                <w:szCs w:val="24"/>
              </w:rPr>
            </w:pPr>
            <w:r w:rsidRPr="004213B1">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jc w:val="center"/>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U</w:t>
            </w:r>
            <w:r>
              <w:rPr>
                <w:rFonts w:ascii="Times New Roman" w:eastAsia="Times New Roman" w:hAnsi="Times New Roman" w:cs="Times New Roman"/>
                <w:color w:val="000000"/>
                <w:sz w:val="24"/>
                <w:szCs w:val="24"/>
                <w:lang w:eastAsia="pt-BR"/>
              </w:rPr>
              <w:t>n.</w:t>
            </w:r>
          </w:p>
        </w:tc>
        <w:tc>
          <w:tcPr>
            <w:tcW w:w="826"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jc w:val="center"/>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200</w:t>
            </w:r>
          </w:p>
        </w:tc>
        <w:tc>
          <w:tcPr>
            <w:tcW w:w="741"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jc w:val="center"/>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R$       3,74</w:t>
            </w:r>
          </w:p>
        </w:tc>
        <w:tc>
          <w:tcPr>
            <w:tcW w:w="983"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jc w:val="center"/>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R$</w:t>
            </w:r>
            <w:r>
              <w:rPr>
                <w:rFonts w:ascii="Times New Roman" w:eastAsia="Times New Roman" w:hAnsi="Times New Roman" w:cs="Times New Roman"/>
                <w:color w:val="000000"/>
                <w:sz w:val="24"/>
                <w:szCs w:val="24"/>
                <w:lang w:eastAsia="pt-BR"/>
              </w:rPr>
              <w:t xml:space="preserve"> </w:t>
            </w:r>
            <w:r w:rsidRPr="00AE6F8E">
              <w:rPr>
                <w:rFonts w:ascii="Times New Roman" w:eastAsia="Times New Roman" w:hAnsi="Times New Roman" w:cs="Times New Roman"/>
                <w:color w:val="000000"/>
                <w:sz w:val="24"/>
                <w:szCs w:val="24"/>
                <w:lang w:eastAsia="pt-BR"/>
              </w:rPr>
              <w:t>748,00</w:t>
            </w:r>
          </w:p>
        </w:tc>
      </w:tr>
      <w:tr w:rsidR="00F253EC" w:rsidRPr="004213B1" w:rsidTr="00F253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253EC" w:rsidRPr="004213B1" w:rsidRDefault="00F253EC" w:rsidP="00F253EC">
            <w:pPr>
              <w:spacing w:line="360" w:lineRule="auto"/>
              <w:jc w:val="center"/>
              <w:rPr>
                <w:rFonts w:ascii="Times New Roman" w:hAnsi="Times New Roman" w:cs="Times New Roman"/>
                <w:b/>
                <w:color w:val="333333"/>
                <w:sz w:val="24"/>
                <w:szCs w:val="24"/>
              </w:rPr>
            </w:pPr>
            <w:r w:rsidRPr="004213B1">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 xml:space="preserve">Abóbora </w:t>
            </w:r>
            <w:proofErr w:type="spellStart"/>
            <w:r w:rsidRPr="00AE6F8E">
              <w:rPr>
                <w:rFonts w:ascii="Times New Roman" w:eastAsia="Times New Roman" w:hAnsi="Times New Roman" w:cs="Times New Roman"/>
                <w:color w:val="000000"/>
                <w:sz w:val="24"/>
                <w:szCs w:val="24"/>
                <w:lang w:eastAsia="pt-BR"/>
              </w:rPr>
              <w:t>kabutiá</w:t>
            </w:r>
            <w:proofErr w:type="spellEnd"/>
          </w:p>
        </w:tc>
        <w:tc>
          <w:tcPr>
            <w:tcW w:w="795"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jc w:val="center"/>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jc w:val="center"/>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100</w:t>
            </w:r>
          </w:p>
        </w:tc>
        <w:tc>
          <w:tcPr>
            <w:tcW w:w="741"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jc w:val="center"/>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R$       2,67</w:t>
            </w:r>
          </w:p>
        </w:tc>
        <w:tc>
          <w:tcPr>
            <w:tcW w:w="983"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jc w:val="center"/>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R$</w:t>
            </w:r>
            <w:r>
              <w:rPr>
                <w:rFonts w:ascii="Times New Roman" w:eastAsia="Times New Roman" w:hAnsi="Times New Roman" w:cs="Times New Roman"/>
                <w:color w:val="000000"/>
                <w:sz w:val="24"/>
                <w:szCs w:val="24"/>
                <w:lang w:eastAsia="pt-BR"/>
              </w:rPr>
              <w:t xml:space="preserve"> </w:t>
            </w:r>
            <w:r w:rsidRPr="00AE6F8E">
              <w:rPr>
                <w:rFonts w:ascii="Times New Roman" w:eastAsia="Times New Roman" w:hAnsi="Times New Roman" w:cs="Times New Roman"/>
                <w:color w:val="000000"/>
                <w:sz w:val="24"/>
                <w:szCs w:val="24"/>
                <w:lang w:eastAsia="pt-BR"/>
              </w:rPr>
              <w:t>267,00</w:t>
            </w:r>
          </w:p>
        </w:tc>
      </w:tr>
      <w:tr w:rsidR="00F253EC" w:rsidRPr="004213B1" w:rsidTr="00F253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253EC" w:rsidRPr="004213B1" w:rsidRDefault="00F253EC" w:rsidP="00F253EC">
            <w:pPr>
              <w:spacing w:line="360" w:lineRule="auto"/>
              <w:jc w:val="center"/>
              <w:rPr>
                <w:rFonts w:ascii="Times New Roman" w:hAnsi="Times New Roman" w:cs="Times New Roman"/>
                <w:b/>
                <w:color w:val="333333"/>
                <w:sz w:val="24"/>
                <w:szCs w:val="24"/>
              </w:rPr>
            </w:pPr>
            <w:r w:rsidRPr="004213B1">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Abobrinha</w:t>
            </w:r>
          </w:p>
        </w:tc>
        <w:tc>
          <w:tcPr>
            <w:tcW w:w="795"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jc w:val="center"/>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jc w:val="center"/>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50</w:t>
            </w:r>
          </w:p>
        </w:tc>
        <w:tc>
          <w:tcPr>
            <w:tcW w:w="741"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jc w:val="center"/>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R$       4,07</w:t>
            </w:r>
          </w:p>
        </w:tc>
        <w:tc>
          <w:tcPr>
            <w:tcW w:w="983"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jc w:val="center"/>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R$</w:t>
            </w:r>
            <w:r>
              <w:rPr>
                <w:rFonts w:ascii="Times New Roman" w:eastAsia="Times New Roman" w:hAnsi="Times New Roman" w:cs="Times New Roman"/>
                <w:color w:val="000000"/>
                <w:sz w:val="24"/>
                <w:szCs w:val="24"/>
                <w:lang w:eastAsia="pt-BR"/>
              </w:rPr>
              <w:t xml:space="preserve"> </w:t>
            </w:r>
            <w:r w:rsidRPr="00AE6F8E">
              <w:rPr>
                <w:rFonts w:ascii="Times New Roman" w:eastAsia="Times New Roman" w:hAnsi="Times New Roman" w:cs="Times New Roman"/>
                <w:color w:val="000000"/>
                <w:sz w:val="24"/>
                <w:szCs w:val="24"/>
                <w:lang w:eastAsia="pt-BR"/>
              </w:rPr>
              <w:t>203,50</w:t>
            </w:r>
          </w:p>
        </w:tc>
      </w:tr>
      <w:tr w:rsidR="00F253EC" w:rsidRPr="004213B1" w:rsidTr="00F253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253EC" w:rsidRPr="004213B1" w:rsidRDefault="00F253EC" w:rsidP="00F253EC">
            <w:pPr>
              <w:spacing w:line="360" w:lineRule="auto"/>
              <w:jc w:val="center"/>
              <w:rPr>
                <w:rFonts w:ascii="Times New Roman" w:hAnsi="Times New Roman" w:cs="Times New Roman"/>
                <w:b/>
                <w:color w:val="333333"/>
                <w:sz w:val="24"/>
                <w:szCs w:val="24"/>
              </w:rPr>
            </w:pPr>
            <w:r w:rsidRPr="004213B1">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Alface c/ três pés</w:t>
            </w:r>
          </w:p>
        </w:tc>
        <w:tc>
          <w:tcPr>
            <w:tcW w:w="795"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jc w:val="center"/>
              <w:rPr>
                <w:rFonts w:ascii="Times New Roman" w:eastAsia="Times New Roman" w:hAnsi="Times New Roman" w:cs="Times New Roman"/>
                <w:color w:val="000000"/>
                <w:sz w:val="24"/>
                <w:szCs w:val="24"/>
                <w:lang w:eastAsia="pt-BR"/>
              </w:rPr>
            </w:pPr>
            <w:proofErr w:type="spellStart"/>
            <w:r w:rsidRPr="00AE6F8E">
              <w:rPr>
                <w:rFonts w:ascii="Times New Roman" w:eastAsia="Times New Roman" w:hAnsi="Times New Roman" w:cs="Times New Roman"/>
                <w:color w:val="000000"/>
                <w:sz w:val="24"/>
                <w:szCs w:val="24"/>
                <w:lang w:eastAsia="pt-BR"/>
              </w:rPr>
              <w:t>Mç</w:t>
            </w:r>
            <w:proofErr w:type="spellEnd"/>
          </w:p>
        </w:tc>
        <w:tc>
          <w:tcPr>
            <w:tcW w:w="826"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jc w:val="center"/>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100</w:t>
            </w:r>
          </w:p>
        </w:tc>
        <w:tc>
          <w:tcPr>
            <w:tcW w:w="741"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jc w:val="center"/>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R$       4,32</w:t>
            </w:r>
          </w:p>
        </w:tc>
        <w:tc>
          <w:tcPr>
            <w:tcW w:w="983"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jc w:val="center"/>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R$ 432,00</w:t>
            </w:r>
          </w:p>
        </w:tc>
      </w:tr>
      <w:tr w:rsidR="00F253EC" w:rsidRPr="004213B1" w:rsidTr="00F253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253EC" w:rsidRPr="004213B1" w:rsidRDefault="00F253EC" w:rsidP="00F253EC">
            <w:pPr>
              <w:spacing w:line="360" w:lineRule="auto"/>
              <w:jc w:val="center"/>
              <w:rPr>
                <w:rFonts w:ascii="Times New Roman" w:hAnsi="Times New Roman" w:cs="Times New Roman"/>
                <w:b/>
                <w:color w:val="333333"/>
                <w:sz w:val="24"/>
                <w:szCs w:val="24"/>
              </w:rPr>
            </w:pPr>
            <w:r w:rsidRPr="004213B1">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Alho com casca</w:t>
            </w:r>
          </w:p>
        </w:tc>
        <w:tc>
          <w:tcPr>
            <w:tcW w:w="795"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jc w:val="center"/>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jc w:val="center"/>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8</w:t>
            </w:r>
          </w:p>
        </w:tc>
        <w:tc>
          <w:tcPr>
            <w:tcW w:w="741"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jc w:val="center"/>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R$     19,57</w:t>
            </w:r>
          </w:p>
        </w:tc>
        <w:tc>
          <w:tcPr>
            <w:tcW w:w="983"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jc w:val="center"/>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R$</w:t>
            </w:r>
            <w:r>
              <w:rPr>
                <w:rFonts w:ascii="Times New Roman" w:eastAsia="Times New Roman" w:hAnsi="Times New Roman" w:cs="Times New Roman"/>
                <w:color w:val="000000"/>
                <w:sz w:val="24"/>
                <w:szCs w:val="24"/>
                <w:lang w:eastAsia="pt-BR"/>
              </w:rPr>
              <w:t xml:space="preserve"> </w:t>
            </w:r>
            <w:r w:rsidRPr="00AE6F8E">
              <w:rPr>
                <w:rFonts w:ascii="Times New Roman" w:eastAsia="Times New Roman" w:hAnsi="Times New Roman" w:cs="Times New Roman"/>
                <w:color w:val="000000"/>
                <w:sz w:val="24"/>
                <w:szCs w:val="24"/>
                <w:lang w:eastAsia="pt-BR"/>
              </w:rPr>
              <w:t>156,56</w:t>
            </w:r>
          </w:p>
        </w:tc>
      </w:tr>
      <w:tr w:rsidR="00F253EC" w:rsidRPr="004213B1" w:rsidTr="00F253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253EC" w:rsidRPr="004213B1" w:rsidRDefault="00F253EC" w:rsidP="00F253EC">
            <w:pPr>
              <w:spacing w:line="360" w:lineRule="auto"/>
              <w:jc w:val="center"/>
              <w:rPr>
                <w:rFonts w:ascii="Times New Roman" w:hAnsi="Times New Roman" w:cs="Times New Roman"/>
                <w:b/>
                <w:color w:val="333333"/>
                <w:sz w:val="24"/>
                <w:szCs w:val="24"/>
              </w:rPr>
            </w:pPr>
            <w:r w:rsidRPr="004213B1">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Banana nanica</w:t>
            </w:r>
          </w:p>
        </w:tc>
        <w:tc>
          <w:tcPr>
            <w:tcW w:w="795"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jc w:val="center"/>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jc w:val="center"/>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200</w:t>
            </w:r>
          </w:p>
        </w:tc>
        <w:tc>
          <w:tcPr>
            <w:tcW w:w="741"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jc w:val="center"/>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R$       3,99</w:t>
            </w:r>
          </w:p>
        </w:tc>
        <w:tc>
          <w:tcPr>
            <w:tcW w:w="983"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jc w:val="center"/>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R$</w:t>
            </w:r>
            <w:r>
              <w:rPr>
                <w:rFonts w:ascii="Times New Roman" w:eastAsia="Times New Roman" w:hAnsi="Times New Roman" w:cs="Times New Roman"/>
                <w:color w:val="000000"/>
                <w:sz w:val="24"/>
                <w:szCs w:val="24"/>
                <w:lang w:eastAsia="pt-BR"/>
              </w:rPr>
              <w:t xml:space="preserve"> </w:t>
            </w:r>
            <w:r w:rsidRPr="00AE6F8E">
              <w:rPr>
                <w:rFonts w:ascii="Times New Roman" w:eastAsia="Times New Roman" w:hAnsi="Times New Roman" w:cs="Times New Roman"/>
                <w:color w:val="000000"/>
                <w:sz w:val="24"/>
                <w:szCs w:val="24"/>
                <w:lang w:eastAsia="pt-BR"/>
              </w:rPr>
              <w:t>798,00</w:t>
            </w:r>
          </w:p>
        </w:tc>
      </w:tr>
      <w:tr w:rsidR="00F253EC" w:rsidRPr="004213B1" w:rsidTr="00F253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253EC" w:rsidRPr="004213B1" w:rsidRDefault="00F253EC" w:rsidP="00F253EC">
            <w:pPr>
              <w:spacing w:line="360" w:lineRule="auto"/>
              <w:jc w:val="center"/>
              <w:rPr>
                <w:rFonts w:ascii="Times New Roman" w:hAnsi="Times New Roman" w:cs="Times New Roman"/>
                <w:b/>
                <w:color w:val="333333"/>
                <w:sz w:val="24"/>
                <w:szCs w:val="24"/>
              </w:rPr>
            </w:pPr>
            <w:r w:rsidRPr="004213B1">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jc w:val="center"/>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jc w:val="center"/>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200</w:t>
            </w:r>
          </w:p>
        </w:tc>
        <w:tc>
          <w:tcPr>
            <w:tcW w:w="741"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jc w:val="center"/>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R$       3,87</w:t>
            </w:r>
          </w:p>
        </w:tc>
        <w:tc>
          <w:tcPr>
            <w:tcW w:w="983"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jc w:val="center"/>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R$774,00</w:t>
            </w:r>
          </w:p>
        </w:tc>
      </w:tr>
      <w:tr w:rsidR="00F253EC" w:rsidRPr="004213B1" w:rsidTr="00F253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253EC" w:rsidRPr="004213B1" w:rsidRDefault="00F253EC" w:rsidP="00F253EC">
            <w:pPr>
              <w:spacing w:line="360" w:lineRule="auto"/>
              <w:jc w:val="center"/>
              <w:rPr>
                <w:rFonts w:ascii="Times New Roman" w:hAnsi="Times New Roman" w:cs="Times New Roman"/>
                <w:b/>
                <w:color w:val="333333"/>
                <w:sz w:val="24"/>
                <w:szCs w:val="24"/>
              </w:rPr>
            </w:pPr>
            <w:r w:rsidRPr="004213B1">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jc w:val="center"/>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jc w:val="center"/>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91</w:t>
            </w:r>
          </w:p>
        </w:tc>
        <w:tc>
          <w:tcPr>
            <w:tcW w:w="741"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jc w:val="center"/>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R$       3,74</w:t>
            </w:r>
          </w:p>
        </w:tc>
        <w:tc>
          <w:tcPr>
            <w:tcW w:w="983"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jc w:val="center"/>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R$</w:t>
            </w:r>
            <w:r>
              <w:rPr>
                <w:rFonts w:ascii="Times New Roman" w:eastAsia="Times New Roman" w:hAnsi="Times New Roman" w:cs="Times New Roman"/>
                <w:color w:val="000000"/>
                <w:sz w:val="24"/>
                <w:szCs w:val="24"/>
                <w:lang w:eastAsia="pt-BR"/>
              </w:rPr>
              <w:t xml:space="preserve"> </w:t>
            </w:r>
            <w:r w:rsidRPr="00AE6F8E">
              <w:rPr>
                <w:rFonts w:ascii="Times New Roman" w:eastAsia="Times New Roman" w:hAnsi="Times New Roman" w:cs="Times New Roman"/>
                <w:color w:val="000000"/>
                <w:sz w:val="24"/>
                <w:szCs w:val="24"/>
                <w:lang w:eastAsia="pt-BR"/>
              </w:rPr>
              <w:t>340,34</w:t>
            </w:r>
          </w:p>
        </w:tc>
      </w:tr>
      <w:tr w:rsidR="00F253EC" w:rsidRPr="004213B1" w:rsidTr="00F253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253EC" w:rsidRPr="004213B1" w:rsidRDefault="00F253EC" w:rsidP="00F253EC">
            <w:pPr>
              <w:spacing w:line="360" w:lineRule="auto"/>
              <w:jc w:val="center"/>
              <w:rPr>
                <w:rFonts w:ascii="Times New Roman" w:hAnsi="Times New Roman" w:cs="Times New Roman"/>
                <w:b/>
                <w:color w:val="333333"/>
                <w:sz w:val="24"/>
                <w:szCs w:val="24"/>
              </w:rPr>
            </w:pPr>
            <w:r w:rsidRPr="004213B1">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jc w:val="center"/>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jc w:val="center"/>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199</w:t>
            </w:r>
          </w:p>
        </w:tc>
        <w:tc>
          <w:tcPr>
            <w:tcW w:w="741"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jc w:val="center"/>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R$       3,62</w:t>
            </w:r>
          </w:p>
        </w:tc>
        <w:tc>
          <w:tcPr>
            <w:tcW w:w="983"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jc w:val="center"/>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R$ 720,38</w:t>
            </w:r>
          </w:p>
        </w:tc>
      </w:tr>
      <w:tr w:rsidR="00F253EC" w:rsidRPr="004213B1" w:rsidTr="00F253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253EC" w:rsidRPr="004213B1" w:rsidRDefault="00F253EC" w:rsidP="00F253EC">
            <w:pPr>
              <w:spacing w:line="360" w:lineRule="auto"/>
              <w:jc w:val="center"/>
              <w:rPr>
                <w:rFonts w:ascii="Times New Roman" w:hAnsi="Times New Roman" w:cs="Times New Roman"/>
                <w:b/>
                <w:color w:val="333333"/>
                <w:sz w:val="24"/>
                <w:szCs w:val="24"/>
              </w:rPr>
            </w:pPr>
            <w:r w:rsidRPr="004213B1">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jc w:val="center"/>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jc w:val="center"/>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200</w:t>
            </w:r>
          </w:p>
        </w:tc>
        <w:tc>
          <w:tcPr>
            <w:tcW w:w="741"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jc w:val="center"/>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R$       2,94</w:t>
            </w:r>
          </w:p>
        </w:tc>
        <w:tc>
          <w:tcPr>
            <w:tcW w:w="983"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R$ </w:t>
            </w:r>
            <w:r w:rsidRPr="00AE6F8E">
              <w:rPr>
                <w:rFonts w:ascii="Times New Roman" w:eastAsia="Times New Roman" w:hAnsi="Times New Roman" w:cs="Times New Roman"/>
                <w:color w:val="000000"/>
                <w:sz w:val="24"/>
                <w:szCs w:val="24"/>
                <w:lang w:eastAsia="pt-BR"/>
              </w:rPr>
              <w:t>588,00</w:t>
            </w:r>
          </w:p>
        </w:tc>
      </w:tr>
      <w:tr w:rsidR="00F253EC" w:rsidRPr="004213B1" w:rsidTr="00F253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253EC" w:rsidRPr="004213B1" w:rsidRDefault="00F253EC" w:rsidP="00F253EC">
            <w:pPr>
              <w:spacing w:line="360" w:lineRule="auto"/>
              <w:jc w:val="center"/>
              <w:rPr>
                <w:rFonts w:ascii="Times New Roman" w:hAnsi="Times New Roman" w:cs="Times New Roman"/>
                <w:b/>
                <w:color w:val="333333"/>
                <w:sz w:val="24"/>
                <w:szCs w:val="24"/>
              </w:rPr>
            </w:pPr>
            <w:r w:rsidRPr="004213B1">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jc w:val="center"/>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jc w:val="center"/>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201</w:t>
            </w:r>
          </w:p>
        </w:tc>
        <w:tc>
          <w:tcPr>
            <w:tcW w:w="741"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jc w:val="center"/>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R$       3,42</w:t>
            </w:r>
          </w:p>
        </w:tc>
        <w:tc>
          <w:tcPr>
            <w:tcW w:w="983"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jc w:val="center"/>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R$</w:t>
            </w:r>
            <w:r>
              <w:rPr>
                <w:rFonts w:ascii="Times New Roman" w:eastAsia="Times New Roman" w:hAnsi="Times New Roman" w:cs="Times New Roman"/>
                <w:color w:val="000000"/>
                <w:sz w:val="24"/>
                <w:szCs w:val="24"/>
                <w:lang w:eastAsia="pt-BR"/>
              </w:rPr>
              <w:t xml:space="preserve"> </w:t>
            </w:r>
            <w:r w:rsidRPr="00AE6F8E">
              <w:rPr>
                <w:rFonts w:ascii="Times New Roman" w:eastAsia="Times New Roman" w:hAnsi="Times New Roman" w:cs="Times New Roman"/>
                <w:color w:val="000000"/>
                <w:sz w:val="24"/>
                <w:szCs w:val="24"/>
                <w:lang w:eastAsia="pt-BR"/>
              </w:rPr>
              <w:t>687,42</w:t>
            </w:r>
          </w:p>
        </w:tc>
      </w:tr>
      <w:tr w:rsidR="00F253EC" w:rsidRPr="004213B1" w:rsidTr="00F253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253EC" w:rsidRPr="004213B1" w:rsidRDefault="00F253EC" w:rsidP="00F253EC">
            <w:pPr>
              <w:spacing w:line="360" w:lineRule="auto"/>
              <w:jc w:val="center"/>
              <w:rPr>
                <w:rFonts w:ascii="Times New Roman" w:hAnsi="Times New Roman" w:cs="Times New Roman"/>
                <w:b/>
                <w:color w:val="333333"/>
                <w:sz w:val="24"/>
                <w:szCs w:val="24"/>
              </w:rPr>
            </w:pPr>
            <w:r w:rsidRPr="004213B1">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jc w:val="center"/>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jc w:val="center"/>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80</w:t>
            </w:r>
          </w:p>
        </w:tc>
        <w:tc>
          <w:tcPr>
            <w:tcW w:w="741"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jc w:val="center"/>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R$       2,49</w:t>
            </w:r>
          </w:p>
        </w:tc>
        <w:tc>
          <w:tcPr>
            <w:tcW w:w="983"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jc w:val="center"/>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R$ 199,20</w:t>
            </w:r>
          </w:p>
        </w:tc>
      </w:tr>
      <w:tr w:rsidR="00F253EC" w:rsidRPr="004213B1" w:rsidTr="00F253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253EC" w:rsidRPr="004213B1" w:rsidRDefault="00F253EC" w:rsidP="00F253EC">
            <w:pPr>
              <w:spacing w:line="360" w:lineRule="auto"/>
              <w:jc w:val="center"/>
              <w:rPr>
                <w:rFonts w:ascii="Times New Roman" w:hAnsi="Times New Roman" w:cs="Times New Roman"/>
                <w:b/>
                <w:color w:val="333333"/>
                <w:sz w:val="24"/>
                <w:szCs w:val="24"/>
              </w:rPr>
            </w:pPr>
            <w:r w:rsidRPr="004213B1">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Couve (maço com no mínimo 8 folhas)</w:t>
            </w:r>
          </w:p>
        </w:tc>
        <w:tc>
          <w:tcPr>
            <w:tcW w:w="795"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jc w:val="center"/>
              <w:rPr>
                <w:rFonts w:ascii="Times New Roman" w:eastAsia="Times New Roman" w:hAnsi="Times New Roman" w:cs="Times New Roman"/>
                <w:color w:val="000000"/>
                <w:sz w:val="24"/>
                <w:szCs w:val="24"/>
                <w:lang w:eastAsia="pt-BR"/>
              </w:rPr>
            </w:pPr>
            <w:proofErr w:type="spellStart"/>
            <w:r w:rsidRPr="00AE6F8E">
              <w:rPr>
                <w:rFonts w:ascii="Times New Roman" w:eastAsia="Times New Roman" w:hAnsi="Times New Roman" w:cs="Times New Roman"/>
                <w:color w:val="000000"/>
                <w:sz w:val="24"/>
                <w:szCs w:val="24"/>
                <w:lang w:eastAsia="pt-BR"/>
              </w:rPr>
              <w:t>Mç</w:t>
            </w:r>
            <w:proofErr w:type="spellEnd"/>
          </w:p>
        </w:tc>
        <w:tc>
          <w:tcPr>
            <w:tcW w:w="826"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jc w:val="center"/>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50</w:t>
            </w:r>
          </w:p>
        </w:tc>
        <w:tc>
          <w:tcPr>
            <w:tcW w:w="741"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jc w:val="center"/>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R$       2,82</w:t>
            </w:r>
          </w:p>
        </w:tc>
        <w:tc>
          <w:tcPr>
            <w:tcW w:w="983" w:type="pct"/>
            <w:tcBorders>
              <w:top w:val="outset" w:sz="6" w:space="0" w:color="auto"/>
              <w:left w:val="outset" w:sz="6" w:space="0" w:color="auto"/>
              <w:bottom w:val="outset" w:sz="6" w:space="0" w:color="auto"/>
              <w:right w:val="outset" w:sz="6" w:space="0" w:color="auto"/>
            </w:tcBorders>
            <w:vAlign w:val="center"/>
          </w:tcPr>
          <w:p w:rsidR="00F253EC" w:rsidRDefault="00F253EC" w:rsidP="00F253EC">
            <w:pPr>
              <w:spacing w:after="0" w:line="240" w:lineRule="auto"/>
              <w:jc w:val="center"/>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R$</w:t>
            </w:r>
            <w:r>
              <w:rPr>
                <w:rFonts w:ascii="Times New Roman" w:eastAsia="Times New Roman" w:hAnsi="Times New Roman" w:cs="Times New Roman"/>
                <w:color w:val="000000"/>
                <w:sz w:val="24"/>
                <w:szCs w:val="24"/>
                <w:lang w:eastAsia="pt-BR"/>
              </w:rPr>
              <w:t xml:space="preserve"> </w:t>
            </w:r>
            <w:r w:rsidRPr="00AE6F8E">
              <w:rPr>
                <w:rFonts w:ascii="Times New Roman" w:eastAsia="Times New Roman" w:hAnsi="Times New Roman" w:cs="Times New Roman"/>
                <w:color w:val="000000"/>
                <w:sz w:val="24"/>
                <w:szCs w:val="24"/>
                <w:lang w:eastAsia="pt-BR"/>
              </w:rPr>
              <w:t>141,0</w:t>
            </w:r>
            <w:r>
              <w:rPr>
                <w:rFonts w:ascii="Times New Roman" w:eastAsia="Times New Roman" w:hAnsi="Times New Roman" w:cs="Times New Roman"/>
                <w:color w:val="000000"/>
                <w:sz w:val="24"/>
                <w:szCs w:val="24"/>
                <w:lang w:eastAsia="pt-BR"/>
              </w:rPr>
              <w:t>0</w:t>
            </w:r>
          </w:p>
          <w:p w:rsidR="00F253EC" w:rsidRPr="00AE6F8E" w:rsidRDefault="00F253EC" w:rsidP="00F253EC">
            <w:pPr>
              <w:spacing w:after="0" w:line="240" w:lineRule="auto"/>
              <w:jc w:val="center"/>
              <w:rPr>
                <w:rFonts w:ascii="Times New Roman" w:eastAsia="Times New Roman" w:hAnsi="Times New Roman" w:cs="Times New Roman"/>
                <w:color w:val="000000"/>
                <w:sz w:val="24"/>
                <w:szCs w:val="24"/>
                <w:lang w:eastAsia="pt-BR"/>
              </w:rPr>
            </w:pPr>
          </w:p>
        </w:tc>
      </w:tr>
      <w:tr w:rsidR="00F253EC" w:rsidRPr="004213B1" w:rsidTr="00F253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253EC" w:rsidRPr="004213B1" w:rsidRDefault="00F253EC" w:rsidP="00F253EC">
            <w:pPr>
              <w:spacing w:line="360" w:lineRule="auto"/>
              <w:jc w:val="center"/>
              <w:rPr>
                <w:rFonts w:ascii="Times New Roman" w:hAnsi="Times New Roman" w:cs="Times New Roman"/>
                <w:b/>
                <w:color w:val="333333"/>
                <w:sz w:val="24"/>
                <w:szCs w:val="24"/>
              </w:rPr>
            </w:pPr>
            <w:r w:rsidRPr="004213B1">
              <w:rPr>
                <w:rFonts w:ascii="Times New Roman" w:hAnsi="Times New Roman" w:cs="Times New Roman"/>
                <w:b/>
                <w:color w:val="333333"/>
                <w:sz w:val="24"/>
                <w:szCs w:val="24"/>
              </w:rPr>
              <w:lastRenderedPageBreak/>
              <w:t>14</w:t>
            </w:r>
          </w:p>
        </w:tc>
        <w:tc>
          <w:tcPr>
            <w:tcW w:w="1425"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jc w:val="center"/>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jc w:val="center"/>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100</w:t>
            </w:r>
          </w:p>
        </w:tc>
        <w:tc>
          <w:tcPr>
            <w:tcW w:w="741"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jc w:val="center"/>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R$       8,96</w:t>
            </w:r>
          </w:p>
        </w:tc>
        <w:tc>
          <w:tcPr>
            <w:tcW w:w="983"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jc w:val="center"/>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R$ 896,00</w:t>
            </w:r>
          </w:p>
        </w:tc>
      </w:tr>
      <w:tr w:rsidR="00F253EC" w:rsidRPr="004213B1" w:rsidTr="00F253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253EC" w:rsidRPr="004213B1" w:rsidRDefault="00F253EC" w:rsidP="00F253EC">
            <w:pPr>
              <w:spacing w:line="360" w:lineRule="auto"/>
              <w:jc w:val="center"/>
              <w:rPr>
                <w:rFonts w:ascii="Times New Roman" w:hAnsi="Times New Roman" w:cs="Times New Roman"/>
                <w:b/>
                <w:color w:val="333333"/>
                <w:sz w:val="24"/>
                <w:szCs w:val="24"/>
              </w:rPr>
            </w:pPr>
            <w:r w:rsidRPr="004213B1">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jc w:val="center"/>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jc w:val="center"/>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300</w:t>
            </w:r>
          </w:p>
        </w:tc>
        <w:tc>
          <w:tcPr>
            <w:tcW w:w="741"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jc w:val="center"/>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R$       2,09</w:t>
            </w:r>
          </w:p>
        </w:tc>
        <w:tc>
          <w:tcPr>
            <w:tcW w:w="983"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jc w:val="center"/>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R$ 627,00</w:t>
            </w:r>
          </w:p>
        </w:tc>
      </w:tr>
      <w:tr w:rsidR="00F253EC" w:rsidRPr="004213B1" w:rsidTr="00F253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253EC" w:rsidRPr="004213B1" w:rsidRDefault="00F253EC" w:rsidP="00F253EC">
            <w:pPr>
              <w:spacing w:line="360" w:lineRule="auto"/>
              <w:jc w:val="center"/>
              <w:rPr>
                <w:rFonts w:ascii="Times New Roman" w:hAnsi="Times New Roman" w:cs="Times New Roman"/>
                <w:b/>
                <w:color w:val="333333"/>
                <w:sz w:val="24"/>
                <w:szCs w:val="24"/>
              </w:rPr>
            </w:pPr>
            <w:r w:rsidRPr="004213B1">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 xml:space="preserve">Limão </w:t>
            </w:r>
            <w:proofErr w:type="spellStart"/>
            <w:r w:rsidRPr="00AE6F8E">
              <w:rPr>
                <w:rFonts w:ascii="Times New Roman" w:eastAsia="Times New Roman" w:hAnsi="Times New Roman" w:cs="Times New Roman"/>
                <w:color w:val="000000"/>
                <w:sz w:val="24"/>
                <w:szCs w:val="24"/>
                <w:lang w:eastAsia="pt-BR"/>
              </w:rPr>
              <w:t>taithi</w:t>
            </w:r>
            <w:proofErr w:type="spellEnd"/>
          </w:p>
        </w:tc>
        <w:tc>
          <w:tcPr>
            <w:tcW w:w="795"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jc w:val="center"/>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jc w:val="center"/>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5</w:t>
            </w:r>
          </w:p>
        </w:tc>
        <w:tc>
          <w:tcPr>
            <w:tcW w:w="741"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jc w:val="center"/>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R$       2,86</w:t>
            </w:r>
          </w:p>
        </w:tc>
        <w:tc>
          <w:tcPr>
            <w:tcW w:w="983"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jc w:val="center"/>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R$ 14,30</w:t>
            </w:r>
          </w:p>
        </w:tc>
      </w:tr>
      <w:tr w:rsidR="00F253EC" w:rsidRPr="004213B1" w:rsidTr="00F253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253EC" w:rsidRPr="004213B1" w:rsidRDefault="00F253EC" w:rsidP="00F253EC">
            <w:pPr>
              <w:spacing w:line="360" w:lineRule="auto"/>
              <w:jc w:val="center"/>
              <w:rPr>
                <w:rFonts w:ascii="Times New Roman" w:hAnsi="Times New Roman" w:cs="Times New Roman"/>
                <w:b/>
                <w:color w:val="333333"/>
                <w:sz w:val="24"/>
                <w:szCs w:val="24"/>
              </w:rPr>
            </w:pPr>
            <w:r w:rsidRPr="004213B1">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jc w:val="center"/>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jc w:val="center"/>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200</w:t>
            </w:r>
          </w:p>
        </w:tc>
        <w:tc>
          <w:tcPr>
            <w:tcW w:w="741"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jc w:val="center"/>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R$       3,27</w:t>
            </w:r>
          </w:p>
        </w:tc>
        <w:tc>
          <w:tcPr>
            <w:tcW w:w="983"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jc w:val="center"/>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R$ 654,00</w:t>
            </w:r>
          </w:p>
        </w:tc>
      </w:tr>
      <w:tr w:rsidR="00F253EC" w:rsidRPr="004213B1" w:rsidTr="00F253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253EC" w:rsidRPr="004213B1" w:rsidRDefault="00F253EC" w:rsidP="00F253EC">
            <w:pPr>
              <w:spacing w:line="360" w:lineRule="auto"/>
              <w:jc w:val="center"/>
              <w:rPr>
                <w:rFonts w:ascii="Times New Roman" w:hAnsi="Times New Roman" w:cs="Times New Roman"/>
                <w:b/>
                <w:color w:val="333333"/>
                <w:sz w:val="24"/>
                <w:szCs w:val="24"/>
              </w:rPr>
            </w:pPr>
            <w:r w:rsidRPr="004213B1">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Mandioca in natura (com casca)</w:t>
            </w:r>
          </w:p>
        </w:tc>
        <w:tc>
          <w:tcPr>
            <w:tcW w:w="795"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jc w:val="center"/>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jc w:val="center"/>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300</w:t>
            </w:r>
          </w:p>
        </w:tc>
        <w:tc>
          <w:tcPr>
            <w:tcW w:w="741"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jc w:val="center"/>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R$       2,43</w:t>
            </w:r>
          </w:p>
        </w:tc>
        <w:tc>
          <w:tcPr>
            <w:tcW w:w="983"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R$</w:t>
            </w:r>
            <w:r>
              <w:rPr>
                <w:rFonts w:ascii="Times New Roman" w:eastAsia="Times New Roman" w:hAnsi="Times New Roman" w:cs="Times New Roman"/>
                <w:color w:val="000000"/>
                <w:sz w:val="24"/>
                <w:szCs w:val="24"/>
                <w:lang w:eastAsia="pt-BR"/>
              </w:rPr>
              <w:t xml:space="preserve"> </w:t>
            </w:r>
            <w:r w:rsidRPr="00AE6F8E">
              <w:rPr>
                <w:rFonts w:ascii="Times New Roman" w:eastAsia="Times New Roman" w:hAnsi="Times New Roman" w:cs="Times New Roman"/>
                <w:color w:val="000000"/>
                <w:sz w:val="24"/>
                <w:szCs w:val="24"/>
                <w:lang w:eastAsia="pt-BR"/>
              </w:rPr>
              <w:t>729,00</w:t>
            </w:r>
          </w:p>
        </w:tc>
      </w:tr>
      <w:tr w:rsidR="00F253EC" w:rsidRPr="004213B1" w:rsidTr="00F253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253EC" w:rsidRPr="004213B1" w:rsidRDefault="00F253EC" w:rsidP="00F253EC">
            <w:pPr>
              <w:spacing w:line="360" w:lineRule="auto"/>
              <w:jc w:val="center"/>
              <w:rPr>
                <w:rFonts w:ascii="Times New Roman" w:hAnsi="Times New Roman" w:cs="Times New Roman"/>
                <w:b/>
                <w:color w:val="333333"/>
                <w:sz w:val="24"/>
                <w:szCs w:val="24"/>
              </w:rPr>
            </w:pPr>
            <w:r w:rsidRPr="004213B1">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Mandioca in </w:t>
            </w:r>
            <w:r w:rsidRPr="00AE6F8E">
              <w:rPr>
                <w:rFonts w:ascii="Times New Roman" w:eastAsia="Times New Roman" w:hAnsi="Times New Roman" w:cs="Times New Roman"/>
                <w:color w:val="000000"/>
                <w:sz w:val="24"/>
                <w:szCs w:val="24"/>
                <w:lang w:eastAsia="pt-BR"/>
              </w:rPr>
              <w:t>natura sem casca (embalada a vácuo)</w:t>
            </w:r>
          </w:p>
        </w:tc>
        <w:tc>
          <w:tcPr>
            <w:tcW w:w="795"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Kg </w:t>
            </w:r>
          </w:p>
        </w:tc>
        <w:tc>
          <w:tcPr>
            <w:tcW w:w="826"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50</w:t>
            </w:r>
          </w:p>
        </w:tc>
        <w:tc>
          <w:tcPr>
            <w:tcW w:w="741"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R$         4,82 </w:t>
            </w:r>
          </w:p>
        </w:tc>
        <w:tc>
          <w:tcPr>
            <w:tcW w:w="983"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R$ 241,00</w:t>
            </w:r>
          </w:p>
        </w:tc>
      </w:tr>
      <w:tr w:rsidR="00F253EC" w:rsidRPr="004213B1" w:rsidTr="00F253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253EC" w:rsidRPr="004213B1" w:rsidRDefault="00F253EC" w:rsidP="00F253EC">
            <w:pPr>
              <w:spacing w:line="360" w:lineRule="auto"/>
              <w:jc w:val="center"/>
              <w:rPr>
                <w:rFonts w:ascii="Times New Roman" w:hAnsi="Times New Roman" w:cs="Times New Roman"/>
                <w:b/>
                <w:color w:val="333333"/>
                <w:sz w:val="24"/>
                <w:szCs w:val="24"/>
              </w:rPr>
            </w:pPr>
            <w:r w:rsidRPr="004213B1">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jc w:val="center"/>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jc w:val="center"/>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300</w:t>
            </w:r>
          </w:p>
        </w:tc>
        <w:tc>
          <w:tcPr>
            <w:tcW w:w="741"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jc w:val="center"/>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R$       1,97</w:t>
            </w:r>
          </w:p>
        </w:tc>
        <w:tc>
          <w:tcPr>
            <w:tcW w:w="983" w:type="pct"/>
            <w:tcBorders>
              <w:top w:val="outset" w:sz="6" w:space="0" w:color="auto"/>
              <w:left w:val="outset" w:sz="6" w:space="0" w:color="auto"/>
              <w:bottom w:val="outset" w:sz="6" w:space="0" w:color="auto"/>
              <w:right w:val="outset" w:sz="6" w:space="0" w:color="auto"/>
            </w:tcBorders>
            <w:vAlign w:val="center"/>
          </w:tcPr>
          <w:p w:rsidR="00F253EC" w:rsidRDefault="00F253EC" w:rsidP="00F253EC">
            <w:pPr>
              <w:spacing w:after="0" w:line="240" w:lineRule="auto"/>
              <w:jc w:val="center"/>
              <w:rPr>
                <w:rFonts w:ascii="Times New Roman" w:eastAsia="Times New Roman" w:hAnsi="Times New Roman" w:cs="Times New Roman"/>
                <w:color w:val="000000"/>
                <w:sz w:val="24"/>
                <w:szCs w:val="24"/>
                <w:lang w:eastAsia="pt-BR"/>
              </w:rPr>
            </w:pPr>
          </w:p>
          <w:p w:rsidR="00F253EC" w:rsidRPr="00AE6F8E" w:rsidRDefault="00F253EC" w:rsidP="00F253EC">
            <w:pPr>
              <w:spacing w:after="0" w:line="240" w:lineRule="auto"/>
              <w:jc w:val="center"/>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R$</w:t>
            </w:r>
            <w:r>
              <w:rPr>
                <w:rFonts w:ascii="Times New Roman" w:eastAsia="Times New Roman" w:hAnsi="Times New Roman" w:cs="Times New Roman"/>
                <w:color w:val="000000"/>
                <w:sz w:val="24"/>
                <w:szCs w:val="24"/>
                <w:lang w:eastAsia="pt-BR"/>
              </w:rPr>
              <w:t xml:space="preserve"> </w:t>
            </w:r>
            <w:r w:rsidRPr="00AE6F8E">
              <w:rPr>
                <w:rFonts w:ascii="Times New Roman" w:eastAsia="Times New Roman" w:hAnsi="Times New Roman" w:cs="Times New Roman"/>
                <w:color w:val="000000"/>
                <w:sz w:val="24"/>
                <w:szCs w:val="24"/>
                <w:lang w:eastAsia="pt-BR"/>
              </w:rPr>
              <w:t>591,00</w:t>
            </w:r>
          </w:p>
        </w:tc>
      </w:tr>
      <w:tr w:rsidR="00F253EC" w:rsidRPr="004213B1" w:rsidTr="00F253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253EC" w:rsidRPr="004213B1" w:rsidRDefault="00F253EC" w:rsidP="00F253EC">
            <w:pPr>
              <w:spacing w:line="360" w:lineRule="auto"/>
              <w:jc w:val="center"/>
              <w:rPr>
                <w:rFonts w:ascii="Times New Roman" w:hAnsi="Times New Roman" w:cs="Times New Roman"/>
                <w:b/>
                <w:color w:val="333333"/>
                <w:sz w:val="24"/>
                <w:szCs w:val="24"/>
              </w:rPr>
            </w:pPr>
            <w:r w:rsidRPr="004213B1">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Milho verde in natura (mínimo de 05 espigas)</w:t>
            </w:r>
          </w:p>
        </w:tc>
        <w:tc>
          <w:tcPr>
            <w:tcW w:w="795"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jc w:val="center"/>
              <w:rPr>
                <w:rFonts w:ascii="Times New Roman" w:eastAsia="Times New Roman" w:hAnsi="Times New Roman" w:cs="Times New Roman"/>
                <w:color w:val="000000"/>
                <w:sz w:val="24"/>
                <w:szCs w:val="24"/>
                <w:lang w:eastAsia="pt-BR"/>
              </w:rPr>
            </w:pPr>
            <w:proofErr w:type="spellStart"/>
            <w:r>
              <w:rPr>
                <w:rFonts w:ascii="Times New Roman" w:eastAsia="Times New Roman" w:hAnsi="Times New Roman" w:cs="Times New Roman"/>
                <w:color w:val="000000"/>
                <w:sz w:val="24"/>
                <w:szCs w:val="24"/>
                <w:lang w:eastAsia="pt-BR"/>
              </w:rPr>
              <w:t>Bj</w:t>
            </w:r>
            <w:proofErr w:type="spellEnd"/>
          </w:p>
        </w:tc>
        <w:tc>
          <w:tcPr>
            <w:tcW w:w="826"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55</w:t>
            </w:r>
          </w:p>
        </w:tc>
        <w:tc>
          <w:tcPr>
            <w:tcW w:w="741"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jc w:val="center"/>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R$       5,14</w:t>
            </w:r>
          </w:p>
        </w:tc>
        <w:tc>
          <w:tcPr>
            <w:tcW w:w="983"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jc w:val="center"/>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R$</w:t>
            </w:r>
            <w:r>
              <w:rPr>
                <w:rFonts w:ascii="Times New Roman" w:eastAsia="Times New Roman" w:hAnsi="Times New Roman" w:cs="Times New Roman"/>
                <w:color w:val="000000"/>
                <w:sz w:val="24"/>
                <w:szCs w:val="24"/>
                <w:lang w:eastAsia="pt-BR"/>
              </w:rPr>
              <w:t xml:space="preserve"> </w:t>
            </w:r>
            <w:r w:rsidRPr="00AE6F8E">
              <w:rPr>
                <w:rFonts w:ascii="Times New Roman" w:eastAsia="Times New Roman" w:hAnsi="Times New Roman" w:cs="Times New Roman"/>
                <w:color w:val="000000"/>
                <w:sz w:val="24"/>
                <w:szCs w:val="24"/>
                <w:lang w:eastAsia="pt-BR"/>
              </w:rPr>
              <w:t>282,70</w:t>
            </w:r>
          </w:p>
        </w:tc>
      </w:tr>
      <w:tr w:rsidR="00F253EC" w:rsidRPr="004213B1" w:rsidTr="00F253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253EC" w:rsidRPr="004213B1" w:rsidRDefault="00F253EC" w:rsidP="00F253EC">
            <w:pPr>
              <w:spacing w:line="360" w:lineRule="auto"/>
              <w:jc w:val="center"/>
              <w:rPr>
                <w:rFonts w:ascii="Times New Roman" w:hAnsi="Times New Roman" w:cs="Times New Roman"/>
                <w:b/>
                <w:color w:val="333333"/>
                <w:sz w:val="24"/>
                <w:szCs w:val="24"/>
              </w:rPr>
            </w:pPr>
            <w:r w:rsidRPr="004213B1">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jc w:val="center"/>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jc w:val="center"/>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30</w:t>
            </w:r>
          </w:p>
        </w:tc>
        <w:tc>
          <w:tcPr>
            <w:tcW w:w="741"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jc w:val="center"/>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R$       7,78</w:t>
            </w:r>
          </w:p>
        </w:tc>
        <w:tc>
          <w:tcPr>
            <w:tcW w:w="983"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jc w:val="center"/>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R$</w:t>
            </w:r>
            <w:r>
              <w:rPr>
                <w:rFonts w:ascii="Times New Roman" w:eastAsia="Times New Roman" w:hAnsi="Times New Roman" w:cs="Times New Roman"/>
                <w:color w:val="000000"/>
                <w:sz w:val="24"/>
                <w:szCs w:val="24"/>
                <w:lang w:eastAsia="pt-BR"/>
              </w:rPr>
              <w:t xml:space="preserve"> </w:t>
            </w:r>
            <w:r w:rsidRPr="00AE6F8E">
              <w:rPr>
                <w:rFonts w:ascii="Times New Roman" w:eastAsia="Times New Roman" w:hAnsi="Times New Roman" w:cs="Times New Roman"/>
                <w:color w:val="000000"/>
                <w:sz w:val="24"/>
                <w:szCs w:val="24"/>
                <w:lang w:eastAsia="pt-BR"/>
              </w:rPr>
              <w:t>233,40</w:t>
            </w:r>
          </w:p>
        </w:tc>
      </w:tr>
      <w:tr w:rsidR="00F253EC" w:rsidRPr="004213B1" w:rsidTr="00F253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253EC" w:rsidRPr="004213B1" w:rsidRDefault="00F253EC" w:rsidP="00F253E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jc w:val="center"/>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jc w:val="center"/>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200</w:t>
            </w:r>
          </w:p>
        </w:tc>
        <w:tc>
          <w:tcPr>
            <w:tcW w:w="741"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jc w:val="center"/>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R$       3,29</w:t>
            </w:r>
          </w:p>
        </w:tc>
        <w:tc>
          <w:tcPr>
            <w:tcW w:w="983"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jc w:val="center"/>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R$ 658,00</w:t>
            </w:r>
          </w:p>
        </w:tc>
      </w:tr>
      <w:tr w:rsidR="00F253EC" w:rsidRPr="004213B1" w:rsidTr="00F253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253EC" w:rsidRPr="004213B1" w:rsidRDefault="00F253EC" w:rsidP="00F253E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jc w:val="center"/>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jc w:val="center"/>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200</w:t>
            </w:r>
          </w:p>
        </w:tc>
        <w:tc>
          <w:tcPr>
            <w:tcW w:w="741"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jc w:val="center"/>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R$       4,16</w:t>
            </w:r>
          </w:p>
        </w:tc>
        <w:tc>
          <w:tcPr>
            <w:tcW w:w="983" w:type="pct"/>
            <w:tcBorders>
              <w:top w:val="outset" w:sz="6" w:space="0" w:color="auto"/>
              <w:left w:val="outset" w:sz="6" w:space="0" w:color="auto"/>
              <w:bottom w:val="outset" w:sz="6" w:space="0" w:color="auto"/>
              <w:right w:val="outset" w:sz="6" w:space="0" w:color="auto"/>
            </w:tcBorders>
            <w:vAlign w:val="center"/>
          </w:tcPr>
          <w:p w:rsidR="00F253EC" w:rsidRPr="00AE6F8E" w:rsidRDefault="00F253EC" w:rsidP="00F253EC">
            <w:pPr>
              <w:spacing w:after="0" w:line="240" w:lineRule="auto"/>
              <w:jc w:val="center"/>
              <w:rPr>
                <w:rFonts w:ascii="Times New Roman" w:eastAsia="Times New Roman" w:hAnsi="Times New Roman" w:cs="Times New Roman"/>
                <w:color w:val="000000"/>
                <w:sz w:val="24"/>
                <w:szCs w:val="24"/>
                <w:lang w:eastAsia="pt-BR"/>
              </w:rPr>
            </w:pPr>
            <w:r w:rsidRPr="00AE6F8E">
              <w:rPr>
                <w:rFonts w:ascii="Times New Roman" w:eastAsia="Times New Roman" w:hAnsi="Times New Roman" w:cs="Times New Roman"/>
                <w:color w:val="000000"/>
                <w:sz w:val="24"/>
                <w:szCs w:val="24"/>
                <w:lang w:eastAsia="pt-BR"/>
              </w:rPr>
              <w:t>R$</w:t>
            </w:r>
            <w:r>
              <w:rPr>
                <w:rFonts w:ascii="Times New Roman" w:eastAsia="Times New Roman" w:hAnsi="Times New Roman" w:cs="Times New Roman"/>
                <w:color w:val="000000"/>
                <w:sz w:val="24"/>
                <w:szCs w:val="24"/>
                <w:lang w:eastAsia="pt-BR"/>
              </w:rPr>
              <w:t xml:space="preserve"> </w:t>
            </w:r>
            <w:r w:rsidRPr="00AE6F8E">
              <w:rPr>
                <w:rFonts w:ascii="Times New Roman" w:eastAsia="Times New Roman" w:hAnsi="Times New Roman" w:cs="Times New Roman"/>
                <w:color w:val="000000"/>
                <w:sz w:val="24"/>
                <w:szCs w:val="24"/>
                <w:lang w:eastAsia="pt-BR"/>
              </w:rPr>
              <w:t>832,00</w:t>
            </w:r>
          </w:p>
        </w:tc>
      </w:tr>
      <w:tr w:rsidR="00F253EC" w:rsidRPr="004213B1" w:rsidTr="00F253EC">
        <w:trPr>
          <w:tblCellSpacing w:w="0" w:type="dxa"/>
          <w:jc w:val="center"/>
        </w:trPr>
        <w:tc>
          <w:tcPr>
            <w:tcW w:w="4017" w:type="pct"/>
            <w:gridSpan w:val="5"/>
            <w:tcBorders>
              <w:top w:val="outset" w:sz="6" w:space="0" w:color="auto"/>
              <w:left w:val="outset" w:sz="6" w:space="0" w:color="auto"/>
              <w:bottom w:val="outset" w:sz="6" w:space="0" w:color="auto"/>
              <w:right w:val="outset" w:sz="6" w:space="0" w:color="auto"/>
            </w:tcBorders>
            <w:vAlign w:val="center"/>
            <w:hideMark/>
          </w:tcPr>
          <w:p w:rsidR="00F253EC" w:rsidRPr="004213B1" w:rsidRDefault="00F253EC" w:rsidP="00F253EC">
            <w:pPr>
              <w:spacing w:line="360" w:lineRule="auto"/>
              <w:jc w:val="both"/>
              <w:rPr>
                <w:rFonts w:ascii="Times New Roman" w:hAnsi="Times New Roman" w:cs="Times New Roman"/>
                <w:b/>
                <w:color w:val="333333"/>
                <w:sz w:val="24"/>
                <w:szCs w:val="24"/>
              </w:rPr>
            </w:pPr>
            <w:r w:rsidRPr="004213B1">
              <w:rPr>
                <w:rFonts w:ascii="Times New Roman" w:hAnsi="Times New Roman" w:cs="Times New Roman"/>
                <w:b/>
                <w:color w:val="333333"/>
                <w:sz w:val="24"/>
                <w:szCs w:val="24"/>
              </w:rPr>
              <w:t>Total de todos os alimentos a serem adquiridos</w:t>
            </w:r>
          </w:p>
        </w:tc>
        <w:tc>
          <w:tcPr>
            <w:tcW w:w="983" w:type="pct"/>
            <w:tcBorders>
              <w:top w:val="outset" w:sz="6" w:space="0" w:color="auto"/>
              <w:left w:val="outset" w:sz="6" w:space="0" w:color="auto"/>
              <w:bottom w:val="outset" w:sz="6" w:space="0" w:color="auto"/>
              <w:right w:val="outset" w:sz="6" w:space="0" w:color="auto"/>
            </w:tcBorders>
            <w:vAlign w:val="center"/>
            <w:hideMark/>
          </w:tcPr>
          <w:p w:rsidR="00F253EC" w:rsidRPr="004213B1" w:rsidRDefault="00F253EC" w:rsidP="00D475E3">
            <w:pPr>
              <w:spacing w:after="150" w:line="360" w:lineRule="auto"/>
              <w:jc w:val="center"/>
              <w:rPr>
                <w:rFonts w:ascii="Times New Roman" w:hAnsi="Times New Roman" w:cs="Times New Roman"/>
                <w:b/>
                <w:color w:val="333333"/>
                <w:sz w:val="24"/>
                <w:szCs w:val="24"/>
              </w:rPr>
            </w:pPr>
            <w:r w:rsidRPr="00AE6F8E">
              <w:rPr>
                <w:rFonts w:ascii="Times New Roman" w:eastAsia="Times New Roman" w:hAnsi="Times New Roman" w:cs="Times New Roman"/>
                <w:b/>
                <w:color w:val="000000"/>
                <w:sz w:val="24"/>
                <w:szCs w:val="24"/>
                <w:lang w:eastAsia="pt-BR"/>
              </w:rPr>
              <w:t>R$ 11.813,80</w:t>
            </w:r>
            <w:bookmarkStart w:id="1" w:name="_GoBack"/>
            <w:bookmarkEnd w:id="1"/>
          </w:p>
        </w:tc>
      </w:tr>
      <w:bookmarkEnd w:id="0"/>
    </w:tbl>
    <w:p w:rsidR="00F253EC" w:rsidRDefault="00F253EC" w:rsidP="00C41BAB">
      <w:pPr>
        <w:spacing w:after="150" w:line="360" w:lineRule="auto"/>
        <w:jc w:val="both"/>
        <w:rPr>
          <w:rFonts w:ascii="Times New Roman" w:hAnsi="Times New Roman" w:cs="Times New Roman"/>
          <w:b/>
          <w:sz w:val="24"/>
          <w:szCs w:val="24"/>
        </w:rPr>
      </w:pPr>
    </w:p>
    <w:p w:rsidR="00C41BAB" w:rsidRDefault="00C41BAB" w:rsidP="00C41BAB">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6E53E5">
        <w:rPr>
          <w:rFonts w:ascii="Times New Roman" w:hAnsi="Times New Roman" w:cs="Times New Roman"/>
          <w:b/>
          <w:bCs/>
        </w:rPr>
        <w:t>Nº0</w:t>
      </w:r>
      <w:r w:rsidR="004B7E50" w:rsidRPr="006E53E5">
        <w:rPr>
          <w:rFonts w:ascii="Times New Roman" w:hAnsi="Times New Roman" w:cs="Times New Roman"/>
          <w:b/>
          <w:bCs/>
        </w:rPr>
        <w:t>0</w:t>
      </w:r>
      <w:r w:rsidR="00D8096A" w:rsidRPr="006E53E5">
        <w:rPr>
          <w:rFonts w:ascii="Times New Roman" w:hAnsi="Times New Roman" w:cs="Times New Roman"/>
          <w:b/>
          <w:bCs/>
        </w:rPr>
        <w:t>1</w:t>
      </w:r>
      <w:r w:rsidR="002C7CD3" w:rsidRPr="006E53E5">
        <w:rPr>
          <w:rFonts w:ascii="Times New Roman" w:hAnsi="Times New Roman" w:cs="Times New Roman"/>
          <w:b/>
          <w:bCs/>
        </w:rPr>
        <w:t>/2021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proofErr w:type="gramStart"/>
      <w:r w:rsidRPr="004D1BE8">
        <w:rPr>
          <w:rFonts w:ascii="Times New Roman" w:hAnsi="Times New Roman" w:cs="Times New Roman"/>
          <w:b/>
          <w:bCs/>
          <w:color w:val="auto"/>
        </w:rPr>
        <w:t>(</w:t>
      </w:r>
      <w:r w:rsidR="006E53E5">
        <w:rPr>
          <w:rFonts w:ascii="Times New Roman" w:hAnsi="Times New Roman" w:cs="Times New Roman"/>
          <w:b/>
          <w:bCs/>
          <w:color w:val="auto"/>
        </w:rPr>
        <w:t xml:space="preserve"> COLÉGIO</w:t>
      </w:r>
      <w:proofErr w:type="gramEnd"/>
      <w:r w:rsidR="006E53E5">
        <w:rPr>
          <w:rFonts w:ascii="Times New Roman" w:hAnsi="Times New Roman" w:cs="Times New Roman"/>
          <w:b/>
          <w:bCs/>
          <w:color w:val="auto"/>
        </w:rPr>
        <w:t xml:space="preserve"> ESTADUAL MURILO BRAGA</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6E53E5">
        <w:rPr>
          <w:rFonts w:ascii="Times New Roman" w:hAnsi="Times New Roman" w:cs="Times New Roman"/>
          <w:b/>
          <w:bCs/>
        </w:rPr>
        <w:t>0</w:t>
      </w:r>
      <w:r w:rsidR="0044227F" w:rsidRPr="006E53E5">
        <w:rPr>
          <w:rFonts w:ascii="Times New Roman" w:hAnsi="Times New Roman" w:cs="Times New Roman"/>
          <w:b/>
          <w:bCs/>
        </w:rPr>
        <w:t>0</w:t>
      </w:r>
      <w:r w:rsidR="00D8096A" w:rsidRPr="006E53E5">
        <w:rPr>
          <w:rFonts w:ascii="Times New Roman" w:hAnsi="Times New Roman" w:cs="Times New Roman"/>
          <w:b/>
          <w:bCs/>
        </w:rPr>
        <w:t>1</w:t>
      </w:r>
      <w:r w:rsidRPr="006E53E5">
        <w:rPr>
          <w:rFonts w:ascii="Times New Roman" w:hAnsi="Times New Roman" w:cs="Times New Roman"/>
          <w:b/>
          <w:bCs/>
        </w:rPr>
        <w:t>/202</w:t>
      </w:r>
      <w:r w:rsidR="002C7CD3" w:rsidRPr="006E53E5">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6E53E5">
        <w:rPr>
          <w:rFonts w:ascii="Times New Roman" w:hAnsi="Times New Roman" w:cs="Times New Roman"/>
          <w:b/>
          <w:bCs/>
          <w:color w:val="auto"/>
        </w:rPr>
        <w:t>COLÉGIO ESTADUAL MURILO BRAGA)</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w:t>
      </w:r>
      <w:r w:rsidRPr="004D1BE8">
        <w:rPr>
          <w:rFonts w:ascii="Times New Roman" w:hAnsi="Times New Roman" w:cs="Times New Roman"/>
        </w:rPr>
        <w:lastRenderedPageBreak/>
        <w:t>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271282"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w:t>
      </w:r>
      <w:r w:rsidR="0083576F" w:rsidRPr="00871E5D">
        <w:rPr>
          <w:rFonts w:ascii="Times New Roman" w:hAnsi="Times New Roman" w:cs="Times New Roman"/>
          <w:sz w:val="24"/>
          <w:szCs w:val="24"/>
        </w:rPr>
        <w:lastRenderedPageBreak/>
        <w:t>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6E53E5">
        <w:rPr>
          <w:rFonts w:ascii="Times New Roman" w:hAnsi="Times New Roman" w:cs="Times New Roman"/>
          <w:sz w:val="24"/>
          <w:szCs w:val="24"/>
        </w:rPr>
        <w:t>Coordenação Regional de Educação de Goiânia s</w:t>
      </w:r>
      <w:r w:rsidRPr="004D1BE8">
        <w:rPr>
          <w:rFonts w:ascii="Times New Roman" w:hAnsi="Times New Roman" w:cs="Times New Roman"/>
          <w:bCs/>
          <w:sz w:val="24"/>
          <w:szCs w:val="24"/>
        </w:rPr>
        <w:t>ituada à</w:t>
      </w:r>
      <w:r w:rsidR="00FC3E00">
        <w:rPr>
          <w:rFonts w:ascii="Times New Roman" w:hAnsi="Times New Roman" w:cs="Times New Roman"/>
          <w:bCs/>
          <w:sz w:val="24"/>
          <w:szCs w:val="24"/>
        </w:rPr>
        <w:t xml:space="preserve"> </w:t>
      </w:r>
      <w:r w:rsidR="00FC3E00" w:rsidRPr="00FC3E00">
        <w:rPr>
          <w:rFonts w:ascii="Times New Roman" w:hAnsi="Times New Roman" w:cs="Times New Roman"/>
          <w:b/>
          <w:bCs/>
          <w:sz w:val="24"/>
          <w:szCs w:val="24"/>
        </w:rPr>
        <w:t>Rua R 17 nº 53 no dia 29/01/2021, às 9 h 30 mim, na Sala 10 e 11 Merenda Escolar, Setor Oeste, município de Goiânia/GO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w:t>
      </w:r>
      <w:r w:rsidR="006E53E5">
        <w:rPr>
          <w:rFonts w:ascii="Times New Roman" w:hAnsi="Times New Roman" w:cs="Times New Roman"/>
          <w:sz w:val="24"/>
          <w:szCs w:val="24"/>
        </w:rPr>
        <w:t xml:space="preserve">os </w:t>
      </w:r>
      <w:r w:rsidRPr="004D1BE8">
        <w:rPr>
          <w:rFonts w:ascii="Times New Roman" w:hAnsi="Times New Roman" w:cs="Times New Roman"/>
          <w:sz w:val="24"/>
          <w:szCs w:val="24"/>
        </w:rPr>
        <w:t>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FE23CB" w:rsidRPr="00FE23CB">
        <w:rPr>
          <w:color w:val="000000"/>
        </w:rPr>
        <w:t xml:space="preserve"> </w:t>
      </w:r>
      <w:r w:rsidR="00FE23CB">
        <w:rPr>
          <w:color w:val="000000"/>
        </w:rPr>
        <w:t>COLÉGIO ESTADUAL MURILO BRAGA,</w:t>
      </w:r>
      <w:r w:rsidR="00FE23CB" w:rsidRPr="009977FD">
        <w:rPr>
          <w:color w:val="000000"/>
        </w:rPr>
        <w:t xml:space="preserve"> situada </w:t>
      </w:r>
      <w:r w:rsidR="00FE23CB">
        <w:rPr>
          <w:color w:val="000000"/>
        </w:rPr>
        <w:t xml:space="preserve">à </w:t>
      </w:r>
      <w:r w:rsidR="00FE23CB">
        <w:rPr>
          <w:bCs/>
        </w:rPr>
        <w:t>RUA 200 nº 743, SETOR LESTE VILA NOVA</w:t>
      </w:r>
      <w:r w:rsidR="00586B70" w:rsidRPr="00586B70">
        <w:rPr>
          <w:b/>
          <w:bCs/>
        </w:rPr>
        <w:t>,</w:t>
      </w:r>
      <w:r w:rsidR="00586B70" w:rsidRPr="00586B70">
        <w:rPr>
          <w:bCs/>
        </w:rPr>
        <w:t xml:space="preserve"> </w:t>
      </w:r>
      <w:r w:rsidRPr="00586B70">
        <w:t>município de</w:t>
      </w:r>
      <w:r w:rsidR="00FE23CB">
        <w:t xml:space="preserve"> GOIÂNIA/GO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2" w:name="art87"/>
      <w:bookmarkEnd w:id="2"/>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3" w:name="art87i"/>
      <w:bookmarkEnd w:id="3"/>
      <w:r w:rsidRPr="004D1BE8">
        <w:rPr>
          <w:color w:val="000000"/>
        </w:rPr>
        <w:t>I - Advertência;</w:t>
      </w:r>
    </w:p>
    <w:p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5" w:name="art87iii"/>
      <w:bookmarkEnd w:id="5"/>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6" w:name="art87iv"/>
      <w:bookmarkEnd w:id="6"/>
      <w:r w:rsidRPr="004D1BE8">
        <w:rPr>
          <w:color w:val="000000"/>
        </w:rPr>
        <w:t xml:space="preserve">IV - Declaração de inidoneidade para licitar ou contratar com a Administração Pública enquanto perdurarem os motivos determinantes da punição ou até que seja promovida a reabilitação perante a </w:t>
      </w:r>
      <w:r w:rsidRPr="004D1BE8">
        <w:rPr>
          <w:color w:val="000000"/>
        </w:rPr>
        <w:lastRenderedPageBreak/>
        <w:t>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7" w:name="art87§1"/>
      <w:bookmarkStart w:id="8" w:name="art87§2"/>
      <w:bookmarkEnd w:id="7"/>
      <w:bookmarkEnd w:id="8"/>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rsidR="009A6922"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rsidR="007452F0" w:rsidRDefault="002B0BC1"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0A6E4E"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271282" w:rsidRDefault="00271282" w:rsidP="004D1BE8">
      <w:pPr>
        <w:spacing w:after="150" w:line="360" w:lineRule="auto"/>
        <w:jc w:val="both"/>
        <w:rPr>
          <w:rFonts w:ascii="Times New Roman" w:hAnsi="Times New Roman" w:cs="Times New Roman"/>
          <w:b/>
          <w:sz w:val="24"/>
          <w:szCs w:val="24"/>
        </w:rPr>
      </w:pPr>
    </w:p>
    <w:p w:rsidR="00271282" w:rsidRDefault="00271282"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271282" w:rsidRDefault="00271282" w:rsidP="008826C1">
      <w:pPr>
        <w:spacing w:after="150"/>
        <w:jc w:val="both"/>
        <w:rPr>
          <w:rFonts w:ascii="Times New Roman" w:hAnsi="Times New Roman" w:cs="Times New Roman"/>
          <w:color w:val="000000"/>
          <w:sz w:val="24"/>
          <w:szCs w:val="24"/>
        </w:rPr>
      </w:pPr>
    </w:p>
    <w:p w:rsidR="007452F0" w:rsidRDefault="003C3246" w:rsidP="008826C1">
      <w:pPr>
        <w:spacing w:after="150" w:line="360" w:lineRule="auto"/>
        <w:jc w:val="center"/>
        <w:rPr>
          <w:rFonts w:ascii="Times New Roman" w:hAnsi="Times New Roman" w:cs="Times New Roman"/>
          <w:b/>
          <w:color w:val="000000"/>
          <w:sz w:val="24"/>
          <w:szCs w:val="24"/>
        </w:rPr>
      </w:pPr>
      <w:r w:rsidRPr="003C3246">
        <w:rPr>
          <w:rFonts w:ascii="Times New Roman" w:hAnsi="Times New Roman" w:cs="Times New Roman"/>
          <w:b/>
          <w:color w:val="000000"/>
          <w:sz w:val="24"/>
          <w:szCs w:val="24"/>
        </w:rPr>
        <w:t>G</w:t>
      </w:r>
      <w:r>
        <w:rPr>
          <w:rFonts w:ascii="Times New Roman" w:hAnsi="Times New Roman" w:cs="Times New Roman"/>
          <w:b/>
          <w:color w:val="000000"/>
          <w:sz w:val="24"/>
          <w:szCs w:val="24"/>
        </w:rPr>
        <w:t>oiânia</w:t>
      </w:r>
      <w:r w:rsidRPr="003C3246">
        <w:rPr>
          <w:rFonts w:ascii="Times New Roman" w:hAnsi="Times New Roman" w:cs="Times New Roman"/>
          <w:b/>
          <w:color w:val="000000"/>
          <w:sz w:val="24"/>
          <w:szCs w:val="24"/>
        </w:rPr>
        <w:t>/</w:t>
      </w:r>
      <w:r w:rsidR="008236CE" w:rsidRPr="003C3246">
        <w:rPr>
          <w:rFonts w:ascii="Times New Roman" w:hAnsi="Times New Roman" w:cs="Times New Roman"/>
          <w:b/>
          <w:color w:val="000000"/>
          <w:sz w:val="24"/>
          <w:szCs w:val="24"/>
        </w:rPr>
        <w:t>GO</w:t>
      </w:r>
      <w:r w:rsidR="007452F0" w:rsidRPr="003C3246">
        <w:rPr>
          <w:rFonts w:ascii="Times New Roman" w:hAnsi="Times New Roman" w:cs="Times New Roman"/>
          <w:b/>
          <w:color w:val="000000"/>
          <w:sz w:val="24"/>
          <w:szCs w:val="24"/>
        </w:rPr>
        <w:t>, aos</w:t>
      </w:r>
      <w:r w:rsidRPr="003C3246">
        <w:rPr>
          <w:rFonts w:ascii="Times New Roman" w:hAnsi="Times New Roman" w:cs="Times New Roman"/>
          <w:b/>
          <w:color w:val="000000"/>
          <w:sz w:val="24"/>
          <w:szCs w:val="24"/>
        </w:rPr>
        <w:t xml:space="preserve"> 16 </w:t>
      </w:r>
      <w:r w:rsidR="007452F0" w:rsidRPr="003C3246">
        <w:rPr>
          <w:rFonts w:ascii="Times New Roman" w:hAnsi="Times New Roman" w:cs="Times New Roman"/>
          <w:b/>
          <w:color w:val="000000"/>
          <w:sz w:val="24"/>
          <w:szCs w:val="24"/>
        </w:rPr>
        <w:t>dias do mês de</w:t>
      </w:r>
      <w:r w:rsidRPr="003C3246">
        <w:rPr>
          <w:rFonts w:ascii="Times New Roman" w:hAnsi="Times New Roman" w:cs="Times New Roman"/>
          <w:b/>
          <w:color w:val="000000"/>
          <w:sz w:val="24"/>
          <w:szCs w:val="24"/>
        </w:rPr>
        <w:t xml:space="preserve"> dezembro </w:t>
      </w:r>
      <w:r w:rsidR="007452F0" w:rsidRPr="003C3246">
        <w:rPr>
          <w:rFonts w:ascii="Times New Roman" w:hAnsi="Times New Roman" w:cs="Times New Roman"/>
          <w:b/>
          <w:color w:val="000000"/>
          <w:sz w:val="24"/>
          <w:szCs w:val="24"/>
        </w:rPr>
        <w:t>de 20</w:t>
      </w:r>
      <w:r w:rsidR="00593664" w:rsidRPr="003C3246">
        <w:rPr>
          <w:rFonts w:ascii="Times New Roman" w:hAnsi="Times New Roman" w:cs="Times New Roman"/>
          <w:b/>
          <w:color w:val="000000"/>
          <w:sz w:val="24"/>
          <w:szCs w:val="24"/>
        </w:rPr>
        <w:t>2</w:t>
      </w:r>
      <w:r w:rsidR="008236CE" w:rsidRPr="003C3246">
        <w:rPr>
          <w:rFonts w:ascii="Times New Roman" w:hAnsi="Times New Roman" w:cs="Times New Roman"/>
          <w:b/>
          <w:color w:val="000000"/>
          <w:sz w:val="24"/>
          <w:szCs w:val="24"/>
        </w:rPr>
        <w:t>0</w:t>
      </w:r>
      <w:r w:rsidR="007452F0" w:rsidRPr="003C3246">
        <w:rPr>
          <w:rFonts w:ascii="Times New Roman" w:hAnsi="Times New Roman" w:cs="Times New Roman"/>
          <w:b/>
          <w:color w:val="000000"/>
          <w:sz w:val="24"/>
          <w:szCs w:val="24"/>
        </w:rPr>
        <w:t>.</w:t>
      </w:r>
    </w:p>
    <w:p w:rsidR="000A6E4E" w:rsidRDefault="000A6E4E" w:rsidP="003C3246">
      <w:pPr>
        <w:spacing w:after="150"/>
        <w:jc w:val="center"/>
        <w:rPr>
          <w:rFonts w:ascii="Times New Roman" w:hAnsi="Times New Roman" w:cs="Times New Roman"/>
          <w:b/>
          <w:color w:val="000000"/>
          <w:sz w:val="24"/>
          <w:szCs w:val="24"/>
        </w:rPr>
      </w:pPr>
    </w:p>
    <w:p w:rsidR="00271282" w:rsidRDefault="00271282" w:rsidP="003C3246">
      <w:pPr>
        <w:spacing w:after="150"/>
        <w:jc w:val="center"/>
        <w:rPr>
          <w:rFonts w:ascii="Times New Roman" w:hAnsi="Times New Roman" w:cs="Times New Roman"/>
          <w:b/>
          <w:color w:val="000000"/>
          <w:sz w:val="24"/>
          <w:szCs w:val="24"/>
        </w:rPr>
      </w:pPr>
    </w:p>
    <w:p w:rsidR="003C3246" w:rsidRDefault="003C3246" w:rsidP="003C3246">
      <w:pPr>
        <w:spacing w:after="150"/>
        <w:jc w:val="center"/>
        <w:rPr>
          <w:rFonts w:ascii="Times New Roman" w:hAnsi="Times New Roman" w:cs="Times New Roman"/>
          <w:b/>
          <w:color w:val="000000"/>
          <w:sz w:val="24"/>
          <w:szCs w:val="24"/>
        </w:rPr>
      </w:pPr>
      <w:r w:rsidRPr="004A6D14">
        <w:rPr>
          <w:rFonts w:ascii="Times New Roman" w:hAnsi="Times New Roman" w:cs="Times New Roman"/>
          <w:b/>
          <w:color w:val="000000"/>
          <w:sz w:val="24"/>
          <w:szCs w:val="24"/>
        </w:rPr>
        <w:t xml:space="preserve">INGLID MENEZES DE MATOS </w:t>
      </w:r>
    </w:p>
    <w:p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0A6E4E" w:rsidRDefault="000A6E4E" w:rsidP="008826C1">
      <w:pPr>
        <w:spacing w:after="150"/>
        <w:jc w:val="center"/>
        <w:rPr>
          <w:rFonts w:ascii="Times New Roman" w:hAnsi="Times New Roman" w:cs="Times New Roman"/>
          <w:color w:val="000000"/>
          <w:sz w:val="24"/>
          <w:szCs w:val="24"/>
        </w:rPr>
      </w:pPr>
    </w:p>
    <w:p w:rsidR="00271282" w:rsidRDefault="00271282" w:rsidP="008826C1">
      <w:pPr>
        <w:spacing w:after="150"/>
        <w:jc w:val="center"/>
        <w:rPr>
          <w:rFonts w:ascii="Times New Roman" w:hAnsi="Times New Roman" w:cs="Times New Roman"/>
          <w:color w:val="000000"/>
          <w:sz w:val="24"/>
          <w:szCs w:val="24"/>
        </w:rPr>
      </w:pPr>
    </w:p>
    <w:p w:rsidR="000A6E4E" w:rsidRDefault="000A6E4E" w:rsidP="008826C1">
      <w:pPr>
        <w:spacing w:after="150"/>
        <w:jc w:val="center"/>
        <w:rPr>
          <w:rFonts w:ascii="Times New Roman" w:hAnsi="Times New Roman" w:cs="Times New Roman"/>
          <w:color w:val="000000"/>
          <w:sz w:val="24"/>
          <w:szCs w:val="24"/>
        </w:rPr>
      </w:pPr>
    </w:p>
    <w:p w:rsidR="003C3246" w:rsidRPr="004D1BE8" w:rsidRDefault="003C3246" w:rsidP="003C3246">
      <w:pPr>
        <w:spacing w:after="150"/>
        <w:jc w:val="center"/>
        <w:rPr>
          <w:rFonts w:ascii="Times New Roman" w:hAnsi="Times New Roman" w:cs="Times New Roman"/>
          <w:b/>
          <w:color w:val="000000"/>
          <w:sz w:val="24"/>
          <w:szCs w:val="24"/>
        </w:rPr>
      </w:pPr>
      <w:r w:rsidRPr="004A6D14">
        <w:rPr>
          <w:rFonts w:ascii="Times New Roman" w:hAnsi="Times New Roman" w:cs="Times New Roman"/>
          <w:b/>
          <w:color w:val="000000"/>
          <w:sz w:val="24"/>
          <w:szCs w:val="24"/>
        </w:rPr>
        <w:t xml:space="preserve">COLÉGIO ESTADUAL MURILO BRAGA </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271282">
      <w:headerReference w:type="default" r:id="rId14"/>
      <w:footerReference w:type="default" r:id="rId15"/>
      <w:pgSz w:w="11906" w:h="16838"/>
      <w:pgMar w:top="142" w:right="1134" w:bottom="1134" w:left="1134" w:header="709"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84C" w:rsidRDefault="0028684C" w:rsidP="004C0DC1">
      <w:pPr>
        <w:spacing w:after="0" w:line="240" w:lineRule="auto"/>
      </w:pPr>
      <w:r>
        <w:separator/>
      </w:r>
    </w:p>
  </w:endnote>
  <w:endnote w:type="continuationSeparator" w:id="0">
    <w:p w:rsidR="0028684C" w:rsidRDefault="0028684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28684C"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84C" w:rsidRDefault="0028684C" w:rsidP="004C0DC1">
      <w:pPr>
        <w:spacing w:after="0" w:line="240" w:lineRule="auto"/>
      </w:pPr>
      <w:r>
        <w:separator/>
      </w:r>
    </w:p>
  </w:footnote>
  <w:footnote w:type="continuationSeparator" w:id="0">
    <w:p w:rsidR="0028684C" w:rsidRDefault="0028684C"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0B9" w:rsidRDefault="0058583D" w:rsidP="0058583D">
    <w:pPr>
      <w:pStyle w:val="Cabealho"/>
    </w:pPr>
    <w:r>
      <w:rPr>
        <w:noProof/>
        <w:lang w:eastAsia="pt-BR"/>
      </w:rPr>
      <w:drawing>
        <wp:inline distT="0" distB="0" distL="0" distR="0">
          <wp:extent cx="1789043" cy="755374"/>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76083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853C6"/>
    <w:rsid w:val="000923AB"/>
    <w:rsid w:val="000A0F5A"/>
    <w:rsid w:val="000A6E4E"/>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24F"/>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1282"/>
    <w:rsid w:val="00283CA5"/>
    <w:rsid w:val="00284AD7"/>
    <w:rsid w:val="0028684C"/>
    <w:rsid w:val="00287ADF"/>
    <w:rsid w:val="002972B4"/>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324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10C99"/>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47DF0"/>
    <w:rsid w:val="00555415"/>
    <w:rsid w:val="00555D66"/>
    <w:rsid w:val="0056450D"/>
    <w:rsid w:val="0056730D"/>
    <w:rsid w:val="00570847"/>
    <w:rsid w:val="00571073"/>
    <w:rsid w:val="005719F6"/>
    <w:rsid w:val="005723DF"/>
    <w:rsid w:val="00576F33"/>
    <w:rsid w:val="00577D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5632"/>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1126"/>
    <w:rsid w:val="006252B3"/>
    <w:rsid w:val="00625AF5"/>
    <w:rsid w:val="0062635F"/>
    <w:rsid w:val="00626DA6"/>
    <w:rsid w:val="006310DD"/>
    <w:rsid w:val="006334C4"/>
    <w:rsid w:val="0063783C"/>
    <w:rsid w:val="00647621"/>
    <w:rsid w:val="00651719"/>
    <w:rsid w:val="00655F1E"/>
    <w:rsid w:val="00657CD6"/>
    <w:rsid w:val="00660AE1"/>
    <w:rsid w:val="006647CE"/>
    <w:rsid w:val="006660D6"/>
    <w:rsid w:val="00673690"/>
    <w:rsid w:val="0067742C"/>
    <w:rsid w:val="0068073D"/>
    <w:rsid w:val="006849E8"/>
    <w:rsid w:val="00685492"/>
    <w:rsid w:val="00686D75"/>
    <w:rsid w:val="0068737C"/>
    <w:rsid w:val="006A0038"/>
    <w:rsid w:val="006A3B16"/>
    <w:rsid w:val="006B030F"/>
    <w:rsid w:val="006B11B2"/>
    <w:rsid w:val="006B337E"/>
    <w:rsid w:val="006B455D"/>
    <w:rsid w:val="006B4A62"/>
    <w:rsid w:val="006B6DC3"/>
    <w:rsid w:val="006B7FED"/>
    <w:rsid w:val="006C06C2"/>
    <w:rsid w:val="006C1E10"/>
    <w:rsid w:val="006C3C94"/>
    <w:rsid w:val="006D1930"/>
    <w:rsid w:val="006D3B6A"/>
    <w:rsid w:val="006D7BDE"/>
    <w:rsid w:val="006E38E5"/>
    <w:rsid w:val="006E53E5"/>
    <w:rsid w:val="006E5521"/>
    <w:rsid w:val="006F3358"/>
    <w:rsid w:val="006F5C99"/>
    <w:rsid w:val="006F6CA8"/>
    <w:rsid w:val="006F709F"/>
    <w:rsid w:val="007000A5"/>
    <w:rsid w:val="00700CC6"/>
    <w:rsid w:val="00703D90"/>
    <w:rsid w:val="00706DDD"/>
    <w:rsid w:val="00706E7D"/>
    <w:rsid w:val="0071295B"/>
    <w:rsid w:val="007130AF"/>
    <w:rsid w:val="0071657A"/>
    <w:rsid w:val="00717CEA"/>
    <w:rsid w:val="007208F5"/>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60D5"/>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A795B"/>
    <w:rsid w:val="008B1AA7"/>
    <w:rsid w:val="008B2115"/>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A5F74"/>
    <w:rsid w:val="009A6922"/>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4051"/>
    <w:rsid w:val="00AA55C2"/>
    <w:rsid w:val="00AA622E"/>
    <w:rsid w:val="00AB3302"/>
    <w:rsid w:val="00AB5AD7"/>
    <w:rsid w:val="00AB6F14"/>
    <w:rsid w:val="00AC002B"/>
    <w:rsid w:val="00AC3473"/>
    <w:rsid w:val="00AC7779"/>
    <w:rsid w:val="00AD0A8B"/>
    <w:rsid w:val="00AD29C9"/>
    <w:rsid w:val="00AD3FA1"/>
    <w:rsid w:val="00AD4F18"/>
    <w:rsid w:val="00AD5376"/>
    <w:rsid w:val="00AF16F4"/>
    <w:rsid w:val="00AF248E"/>
    <w:rsid w:val="00B01463"/>
    <w:rsid w:val="00B05536"/>
    <w:rsid w:val="00B05988"/>
    <w:rsid w:val="00B05E55"/>
    <w:rsid w:val="00B133AF"/>
    <w:rsid w:val="00B16C96"/>
    <w:rsid w:val="00B22BAF"/>
    <w:rsid w:val="00B258CA"/>
    <w:rsid w:val="00B258E9"/>
    <w:rsid w:val="00B25E24"/>
    <w:rsid w:val="00B2652C"/>
    <w:rsid w:val="00B3053C"/>
    <w:rsid w:val="00B30B0D"/>
    <w:rsid w:val="00B30B26"/>
    <w:rsid w:val="00B3565D"/>
    <w:rsid w:val="00B53D6F"/>
    <w:rsid w:val="00B54E8A"/>
    <w:rsid w:val="00B600C1"/>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E7451"/>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1BAB"/>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0EA4"/>
    <w:rsid w:val="00D43A8B"/>
    <w:rsid w:val="00D441E9"/>
    <w:rsid w:val="00D44A9E"/>
    <w:rsid w:val="00D45093"/>
    <w:rsid w:val="00D45ED0"/>
    <w:rsid w:val="00D466B9"/>
    <w:rsid w:val="00D4723F"/>
    <w:rsid w:val="00D475E3"/>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9731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3EC"/>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5B80"/>
    <w:rsid w:val="00F979E7"/>
    <w:rsid w:val="00F97E8A"/>
    <w:rsid w:val="00FA2DCB"/>
    <w:rsid w:val="00FA3392"/>
    <w:rsid w:val="00FA5025"/>
    <w:rsid w:val="00FA6616"/>
    <w:rsid w:val="00FA75E3"/>
    <w:rsid w:val="00FB5B07"/>
    <w:rsid w:val="00FB71DE"/>
    <w:rsid w:val="00FB749A"/>
    <w:rsid w:val="00FC35C8"/>
    <w:rsid w:val="00FC38D2"/>
    <w:rsid w:val="00FC3E00"/>
    <w:rsid w:val="00FC5EB8"/>
    <w:rsid w:val="00FC741A"/>
    <w:rsid w:val="00FC7539"/>
    <w:rsid w:val="00FD1DD9"/>
    <w:rsid w:val="00FD4965"/>
    <w:rsid w:val="00FD6A42"/>
    <w:rsid w:val="00FD7C76"/>
    <w:rsid w:val="00FE15DD"/>
    <w:rsid w:val="00FE23CB"/>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3A9C64E5-FA32-4CA1-8B2D-DE05E6E60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AB33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49498">
      <w:bodyDiv w:val="1"/>
      <w:marLeft w:val="0"/>
      <w:marRight w:val="0"/>
      <w:marTop w:val="0"/>
      <w:marBottom w:val="0"/>
      <w:divBdr>
        <w:top w:val="none" w:sz="0" w:space="0" w:color="auto"/>
        <w:left w:val="none" w:sz="0" w:space="0" w:color="auto"/>
        <w:bottom w:val="none" w:sz="0" w:space="0" w:color="auto"/>
        <w:right w:val="none" w:sz="0" w:space="0" w:color="auto"/>
      </w:divBdr>
    </w:div>
    <w:div w:id="262346823">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93140763">
      <w:bodyDiv w:val="1"/>
      <w:marLeft w:val="0"/>
      <w:marRight w:val="0"/>
      <w:marTop w:val="0"/>
      <w:marBottom w:val="0"/>
      <w:divBdr>
        <w:top w:val="none" w:sz="0" w:space="0" w:color="auto"/>
        <w:left w:val="none" w:sz="0" w:space="0" w:color="auto"/>
        <w:bottom w:val="none" w:sz="0" w:space="0" w:color="auto"/>
        <w:right w:val="none" w:sz="0" w:space="0" w:color="auto"/>
      </w:divBdr>
    </w:div>
    <w:div w:id="795874294">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63475538">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76055784">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879321575">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528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FE9863-6D13-4DFA-A830-5D0071F94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4576</Words>
  <Characters>24712</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12</cp:revision>
  <cp:lastPrinted>2019-10-18T12:49:00Z</cp:lastPrinted>
  <dcterms:created xsi:type="dcterms:W3CDTF">2020-12-10T19:22:00Z</dcterms:created>
  <dcterms:modified xsi:type="dcterms:W3CDTF">2020-12-19T21:43:00Z</dcterms:modified>
</cp:coreProperties>
</file>