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71167">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w:t>
      </w:r>
      <w:r w:rsidRPr="00BA5F2E">
        <w:rPr>
          <w:rFonts w:ascii="Times New Roman" w:hAnsi="Times New Roman" w:cs="Times New Roman"/>
          <w:b/>
          <w:color w:val="000000"/>
          <w:sz w:val="24"/>
          <w:szCs w:val="24"/>
          <w:highlight w:val="yellow"/>
          <w:u w:val="single"/>
        </w:rPr>
        <w:t>2</w:t>
      </w:r>
      <w:r w:rsidR="00850AE3" w:rsidRPr="00BA5F2E">
        <w:rPr>
          <w:rFonts w:ascii="Times New Roman" w:hAnsi="Times New Roman" w:cs="Times New Roman"/>
          <w:b/>
          <w:color w:val="000000"/>
          <w:sz w:val="24"/>
          <w:szCs w:val="24"/>
          <w:highlight w:val="yellow"/>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A5F2E" w:rsidRPr="00BA5F2E">
        <w:rPr>
          <w:rFonts w:ascii="Times New Roman" w:hAnsi="Times New Roman" w:cs="Times New Roman"/>
          <w:b/>
          <w:bCs/>
          <w:color w:val="000000"/>
          <w:sz w:val="24"/>
          <w:szCs w:val="24"/>
          <w:highlight w:val="yellow"/>
        </w:rPr>
        <w:t xml:space="preserve"> </w:t>
      </w:r>
      <w:r w:rsidR="00BA5F2E" w:rsidRPr="00780F95">
        <w:rPr>
          <w:rFonts w:ascii="Times New Roman" w:hAnsi="Times New Roman" w:cs="Times New Roman"/>
          <w:b/>
          <w:bCs/>
          <w:color w:val="000000"/>
          <w:sz w:val="24"/>
          <w:szCs w:val="24"/>
          <w:highlight w:val="yellow"/>
        </w:rPr>
        <w:t>ALFREDO NASSER</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A5F2E" w:rsidRPr="00780F95">
        <w:rPr>
          <w:rFonts w:ascii="Times New Roman" w:hAnsi="Times New Roman" w:cs="Times New Roman"/>
          <w:b/>
          <w:bCs/>
          <w:color w:val="000000"/>
          <w:sz w:val="24"/>
          <w:szCs w:val="24"/>
          <w:highlight w:val="yellow"/>
        </w:rPr>
        <w:t>00.673.029/0001-</w:t>
      </w:r>
      <w:r w:rsidR="00BA5F2E" w:rsidRPr="007735DF">
        <w:rPr>
          <w:rFonts w:ascii="Times New Roman" w:hAnsi="Times New Roman" w:cs="Times New Roman"/>
          <w:b/>
          <w:bCs/>
          <w:color w:val="000000"/>
          <w:sz w:val="24"/>
          <w:szCs w:val="24"/>
          <w:highlight w:val="yellow"/>
        </w:rPr>
        <w:t>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A5F2E" w:rsidRPr="00780F95">
        <w:rPr>
          <w:rFonts w:ascii="Times New Roman" w:hAnsi="Times New Roman" w:cs="Times New Roman"/>
          <w:b/>
          <w:bCs/>
          <w:color w:val="000000"/>
          <w:sz w:val="24"/>
          <w:szCs w:val="24"/>
          <w:highlight w:val="yellow"/>
        </w:rPr>
        <w:t>CEPI-CENTRO DE ENSINO EM PERÍODO INTEGRAL ALFREDO NASSER</w:t>
      </w:r>
      <w:r w:rsidRPr="004D1BE8">
        <w:rPr>
          <w:rFonts w:ascii="Times New Roman" w:hAnsi="Times New Roman" w:cs="Times New Roman"/>
          <w:b/>
          <w:bCs/>
          <w:color w:val="000000"/>
          <w:sz w:val="24"/>
          <w:szCs w:val="24"/>
          <w:highlight w:val="yellow"/>
        </w:rPr>
        <w:t>,</w:t>
      </w:r>
      <w:r w:rsidR="00BA5F2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A5F2E" w:rsidRPr="00780F95">
        <w:rPr>
          <w:rFonts w:ascii="Times New Roman" w:hAnsi="Times New Roman" w:cs="Times New Roman"/>
          <w:b/>
          <w:color w:val="000000"/>
          <w:sz w:val="24"/>
          <w:szCs w:val="24"/>
          <w:highlight w:val="yellow"/>
        </w:rPr>
        <w:t>BURITI ALEGRE-GO</w:t>
      </w:r>
      <w:r w:rsidR="00BA5F2E" w:rsidRPr="00780F9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A5F2E">
        <w:rPr>
          <w:rFonts w:ascii="Times New Roman" w:hAnsi="Times New Roman" w:cs="Times New Roman"/>
          <w:b/>
          <w:bCs/>
          <w:color w:val="000000"/>
          <w:sz w:val="24"/>
          <w:szCs w:val="24"/>
          <w:highlight w:val="yellow"/>
        </w:rPr>
        <w:t>ITUMBIARA</w:t>
      </w:r>
      <w:r w:rsidR="00BA5F2E"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A5F2E" w:rsidRPr="00780F95">
        <w:rPr>
          <w:rFonts w:ascii="Times New Roman" w:hAnsi="Times New Roman" w:cs="Times New Roman"/>
          <w:b/>
          <w:color w:val="000000"/>
          <w:sz w:val="24"/>
          <w:szCs w:val="24"/>
          <w:highlight w:val="yellow"/>
        </w:rPr>
        <w:t>NEIDA RAQUEL DE SANTANA</w:t>
      </w:r>
      <w:r w:rsidRPr="004D1BE8">
        <w:rPr>
          <w:rFonts w:ascii="Times New Roman" w:hAnsi="Times New Roman" w:cs="Times New Roman"/>
          <w:color w:val="000000"/>
          <w:sz w:val="24"/>
          <w:szCs w:val="24"/>
        </w:rPr>
        <w:t xml:space="preserve">, inscrito (a) no </w:t>
      </w:r>
      <w:r w:rsidR="00BA5F2E" w:rsidRPr="00D34622">
        <w:rPr>
          <w:rFonts w:ascii="Times New Roman" w:hAnsi="Times New Roman" w:cs="Times New Roman"/>
          <w:color w:val="000000"/>
          <w:sz w:val="24"/>
          <w:szCs w:val="24"/>
          <w:highlight w:val="yellow"/>
        </w:rPr>
        <w:t xml:space="preserve">CPF nº </w:t>
      </w:r>
      <w:r w:rsidR="00BA5F2E" w:rsidRPr="00BA5F2E">
        <w:rPr>
          <w:rFonts w:ascii="Times New Roman" w:hAnsi="Times New Roman" w:cs="Times New Roman"/>
          <w:b/>
          <w:color w:val="000000"/>
          <w:sz w:val="24"/>
          <w:szCs w:val="24"/>
          <w:highlight w:val="yellow"/>
        </w:rPr>
        <w:t>642.689.181-91</w:t>
      </w:r>
      <w:r w:rsidRPr="004D1BE8">
        <w:rPr>
          <w:rFonts w:ascii="Times New Roman" w:hAnsi="Times New Roman" w:cs="Times New Roman"/>
          <w:color w:val="000000"/>
          <w:sz w:val="24"/>
          <w:szCs w:val="24"/>
        </w:rPr>
        <w:t xml:space="preserve">, Carteira de Identidade nº </w:t>
      </w:r>
      <w:r w:rsidR="00BA5F2E" w:rsidRPr="00780F95">
        <w:rPr>
          <w:rFonts w:ascii="Times New Roman" w:hAnsi="Times New Roman" w:cs="Times New Roman"/>
          <w:b/>
          <w:color w:val="000000"/>
          <w:sz w:val="24"/>
          <w:szCs w:val="24"/>
          <w:highlight w:val="yellow"/>
        </w:rPr>
        <w:t>nº2278756</w:t>
      </w:r>
      <w:r w:rsidRPr="004D1BE8">
        <w:rPr>
          <w:rFonts w:ascii="Times New Roman" w:hAnsi="Times New Roman" w:cs="Times New Roman"/>
          <w:color w:val="000000"/>
          <w:sz w:val="24"/>
          <w:szCs w:val="24"/>
          <w:highlight w:val="yellow"/>
        </w:rPr>
        <w:t>,</w:t>
      </w:r>
      <w:r w:rsidR="00BA5F2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A5F2E" w:rsidRPr="00BA5F2E">
        <w:rPr>
          <w:rFonts w:ascii="Times New Roman" w:hAnsi="Times New Roman" w:cs="Times New Roman"/>
          <w:color w:val="000000"/>
          <w:sz w:val="24"/>
          <w:szCs w:val="24"/>
          <w:highlight w:val="yellow"/>
        </w:rPr>
        <w:t>SSP/GO</w:t>
      </w:r>
      <w:r w:rsidR="00BA5F2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A5F2E" w:rsidRPr="00CA5B2C">
        <w:rPr>
          <w:rFonts w:ascii="Times New Roman" w:hAnsi="Times New Roman" w:cs="Times New Roman"/>
          <w:b/>
          <w:i/>
          <w:color w:val="000000"/>
          <w:sz w:val="24"/>
          <w:szCs w:val="24"/>
          <w:highlight w:val="yellow"/>
          <w:u w:val="single"/>
        </w:rPr>
        <w:t>29/12/2020 à 19/01/2021</w:t>
      </w:r>
      <w:r w:rsidR="00BA5F2E">
        <w:rPr>
          <w:rFonts w:ascii="Times New Roman" w:hAnsi="Times New Roman" w:cs="Times New Roman"/>
          <w:color w:val="000000"/>
          <w:sz w:val="24"/>
          <w:szCs w:val="24"/>
        </w:rPr>
        <w:t xml:space="preserve">, </w:t>
      </w:r>
      <w:r w:rsidR="0044227F">
        <w:rPr>
          <w:rFonts w:ascii="Times New Roman" w:hAnsi="Times New Roman" w:cs="Times New Roman"/>
          <w:b/>
          <w:bCs/>
          <w:color w:val="000000"/>
          <w:sz w:val="24"/>
          <w:szCs w:val="24"/>
        </w:rPr>
        <w:t xml:space="preserve">com abertura dia </w:t>
      </w:r>
      <w:r w:rsidR="00BA5F2E" w:rsidRPr="00CA5B2C">
        <w:rPr>
          <w:rFonts w:ascii="Times New Roman" w:hAnsi="Times New Roman" w:cs="Times New Roman"/>
          <w:b/>
          <w:bCs/>
          <w:i/>
          <w:color w:val="000000"/>
          <w:sz w:val="24"/>
          <w:szCs w:val="24"/>
          <w:highlight w:val="yellow"/>
          <w:u w:val="single"/>
        </w:rPr>
        <w:t>20/01/2021</w:t>
      </w:r>
      <w:r w:rsidR="00BA5F2E">
        <w:rPr>
          <w:rFonts w:ascii="Times New Roman" w:hAnsi="Times New Roman" w:cs="Times New Roman"/>
          <w:b/>
          <w:bCs/>
          <w:color w:val="000000"/>
          <w:sz w:val="24"/>
          <w:szCs w:val="24"/>
        </w:rPr>
        <w:t xml:space="preserve"> </w:t>
      </w:r>
      <w:r w:rsidR="004F465E">
        <w:rPr>
          <w:rFonts w:ascii="Times New Roman" w:hAnsi="Times New Roman" w:cs="Times New Roman"/>
          <w:b/>
          <w:bCs/>
          <w:color w:val="000000"/>
          <w:sz w:val="24"/>
          <w:szCs w:val="24"/>
        </w:rPr>
        <w:t>no A</w:t>
      </w:r>
      <w:r w:rsidR="00241128">
        <w:rPr>
          <w:rFonts w:ascii="Times New Roman" w:hAnsi="Times New Roman" w:cs="Times New Roman"/>
          <w:b/>
          <w:bCs/>
          <w:color w:val="000000"/>
          <w:sz w:val="24"/>
          <w:szCs w:val="24"/>
        </w:rPr>
        <w:t xml:space="preserve">uditório do Colégio Estadual </w:t>
      </w:r>
      <w:r w:rsidR="00241128" w:rsidRPr="004F465E">
        <w:rPr>
          <w:rFonts w:ascii="Times New Roman" w:hAnsi="Times New Roman" w:cs="Times New Roman"/>
          <w:b/>
          <w:bCs/>
          <w:color w:val="000000"/>
          <w:sz w:val="24"/>
          <w:szCs w:val="24"/>
          <w:highlight w:val="yellow"/>
        </w:rPr>
        <w:t>POLIVALENTE DR. MENEZES JÚNIOR, SITUADO na AV. WASHITON LUIZ S/N, SETOR AFONSO PENA, ITUMBIARA – GO</w:t>
      </w:r>
      <w:r w:rsidR="00241128">
        <w:rPr>
          <w:rFonts w:ascii="Times New Roman" w:hAnsi="Times New Roman" w:cs="Times New Roman"/>
          <w:b/>
          <w:bCs/>
          <w:color w:val="000000"/>
          <w:sz w:val="24"/>
          <w:szCs w:val="24"/>
        </w:rPr>
        <w:t>,</w:t>
      </w:r>
      <w:r w:rsidR="00BA5F2E">
        <w:rPr>
          <w:rFonts w:ascii="Times New Roman" w:hAnsi="Times New Roman" w:cs="Times New Roman"/>
          <w:b/>
          <w:bCs/>
          <w:color w:val="000000"/>
          <w:sz w:val="24"/>
          <w:szCs w:val="24"/>
        </w:rPr>
        <w:t xml:space="preserve"> </w:t>
      </w:r>
      <w:r w:rsidR="003A7655" w:rsidRPr="00780F95">
        <w:rPr>
          <w:rFonts w:ascii="Times New Roman" w:hAnsi="Times New Roman" w:cs="Times New Roman"/>
          <w:bCs/>
          <w:color w:val="000000"/>
          <w:sz w:val="24"/>
          <w:szCs w:val="24"/>
          <w:highlight w:val="yellow"/>
        </w:rPr>
        <w:t>às</w:t>
      </w:r>
      <w:r w:rsidR="00BA5F2E" w:rsidRPr="00780F95">
        <w:rPr>
          <w:rFonts w:ascii="Times New Roman" w:hAnsi="Times New Roman" w:cs="Times New Roman"/>
          <w:bCs/>
          <w:color w:val="000000"/>
          <w:sz w:val="24"/>
          <w:szCs w:val="24"/>
          <w:highlight w:val="yellow"/>
        </w:rPr>
        <w:t xml:space="preserve"> </w:t>
      </w:r>
      <w:r w:rsidR="000D36EB">
        <w:rPr>
          <w:rFonts w:ascii="Times New Roman" w:hAnsi="Times New Roman" w:cs="Times New Roman"/>
          <w:bCs/>
          <w:color w:val="000000"/>
          <w:sz w:val="24"/>
          <w:szCs w:val="24"/>
          <w:highlight w:val="yellow"/>
        </w:rPr>
        <w:t>14</w:t>
      </w:r>
      <w:r w:rsidR="00BA5F2E" w:rsidRPr="00780F95">
        <w:rPr>
          <w:rFonts w:ascii="Times New Roman" w:hAnsi="Times New Roman" w:cs="Times New Roman"/>
          <w:b/>
          <w:bCs/>
          <w:color w:val="000000"/>
          <w:sz w:val="24"/>
          <w:szCs w:val="24"/>
          <w:highlight w:val="yellow"/>
        </w:rPr>
        <w:t>:</w:t>
      </w:r>
      <w:r w:rsidR="000D36EB" w:rsidRPr="000D36EB">
        <w:rPr>
          <w:rFonts w:ascii="Times New Roman" w:hAnsi="Times New Roman" w:cs="Times New Roman"/>
          <w:b/>
          <w:bCs/>
          <w:sz w:val="24"/>
          <w:szCs w:val="24"/>
          <w:highlight w:val="yellow"/>
        </w:rPr>
        <w:t>3</w:t>
      </w:r>
      <w:r w:rsidR="00BA5F2E" w:rsidRPr="000D36EB">
        <w:rPr>
          <w:rFonts w:ascii="Times New Roman" w:hAnsi="Times New Roman" w:cs="Times New Roman"/>
          <w:b/>
          <w:bCs/>
          <w:sz w:val="24"/>
          <w:szCs w:val="24"/>
          <w:highlight w:val="yellow"/>
        </w:rPr>
        <w:t>0</w:t>
      </w:r>
      <w:r w:rsidR="00BA5F2E" w:rsidRPr="00780F95">
        <w:rPr>
          <w:rFonts w:ascii="Times New Roman" w:hAnsi="Times New Roman" w:cs="Times New Roman"/>
          <w:b/>
          <w:bCs/>
          <w:color w:val="000000"/>
          <w:sz w:val="24"/>
          <w:szCs w:val="24"/>
          <w:highlight w:val="yellow"/>
        </w:rPr>
        <w:t>hrs</w:t>
      </w:r>
      <w:r w:rsidR="00BA5F2E" w:rsidRPr="00780F95">
        <w:rPr>
          <w:rFonts w:ascii="Times New Roman" w:hAnsi="Times New Roman" w:cs="Times New Roman"/>
          <w:bCs/>
          <w:color w:val="000000"/>
          <w:sz w:val="24"/>
          <w:szCs w:val="24"/>
          <w:highlight w:val="yellow"/>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A093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9A093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9A093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9A093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9A093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9A0934" w:rsidRPr="004D1BE8" w:rsidTr="00A246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0934" w:rsidRPr="004D1BE8" w:rsidRDefault="009A093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9A0934" w:rsidRPr="009A0934" w:rsidRDefault="009A0934">
            <w:pPr>
              <w:jc w:val="center"/>
              <w:rPr>
                <w:rFonts w:ascii="Times New Roman" w:hAnsi="Times New Roman" w:cs="Times New Roman"/>
                <w:sz w:val="24"/>
                <w:szCs w:val="24"/>
              </w:rPr>
            </w:pPr>
            <w:r w:rsidRPr="009A0934">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9A0934" w:rsidP="00241128">
            <w:pPr>
              <w:spacing w:line="360" w:lineRule="auto"/>
              <w:jc w:val="center"/>
              <w:rPr>
                <w:rFonts w:ascii="Times New Roman" w:hAnsi="Times New Roman" w:cs="Times New Roman"/>
                <w:color w:val="333333"/>
                <w:sz w:val="24"/>
                <w:szCs w:val="24"/>
              </w:rPr>
            </w:pPr>
            <w:r w:rsidRPr="009A09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923750"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359</w:t>
            </w:r>
            <w:r w:rsidR="00571CE8">
              <w:rPr>
                <w:rFonts w:ascii="Times New Roman" w:hAnsi="Times New Roman" w:cs="Times New Roman"/>
                <w:color w:val="333333"/>
                <w:sz w:val="24"/>
                <w:szCs w:val="24"/>
              </w:rPr>
              <w:t>,</w:t>
            </w:r>
            <w:r>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16</w:t>
            </w:r>
            <w:r w:rsidR="00923750">
              <w:rPr>
                <w:rFonts w:ascii="Times New Roman" w:hAnsi="Times New Roman" w:cs="Times New Roman"/>
                <w:color w:val="333333"/>
                <w:sz w:val="24"/>
                <w:szCs w:val="24"/>
              </w:rPr>
              <w:t>97,12</w:t>
            </w:r>
          </w:p>
        </w:tc>
      </w:tr>
      <w:tr w:rsidR="009A0934" w:rsidRPr="004D1BE8" w:rsidTr="00A246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0934" w:rsidRPr="004D1BE8" w:rsidRDefault="009A093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9A0934" w:rsidRPr="009A0934" w:rsidRDefault="009A0934">
            <w:pPr>
              <w:jc w:val="center"/>
              <w:rPr>
                <w:rFonts w:ascii="Times New Roman" w:hAnsi="Times New Roman" w:cs="Times New Roman"/>
                <w:sz w:val="24"/>
                <w:szCs w:val="24"/>
              </w:rPr>
            </w:pPr>
            <w:r w:rsidRPr="009A0934">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9A0934" w:rsidP="00241128">
            <w:pPr>
              <w:spacing w:line="360" w:lineRule="auto"/>
              <w:jc w:val="center"/>
              <w:rPr>
                <w:rFonts w:ascii="Times New Roman" w:hAnsi="Times New Roman" w:cs="Times New Roman"/>
                <w:color w:val="333333"/>
                <w:sz w:val="24"/>
                <w:szCs w:val="24"/>
              </w:rPr>
            </w:pPr>
            <w:r w:rsidRPr="009A09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778,00</w:t>
            </w:r>
          </w:p>
        </w:tc>
      </w:tr>
      <w:tr w:rsidR="009A0934" w:rsidRPr="004D1BE8" w:rsidTr="00A246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0934" w:rsidRPr="004D1BE8" w:rsidRDefault="009A09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9A0934" w:rsidRPr="009A0934" w:rsidRDefault="009A0934">
            <w:pPr>
              <w:jc w:val="center"/>
              <w:rPr>
                <w:rFonts w:ascii="Times New Roman" w:hAnsi="Times New Roman" w:cs="Times New Roman"/>
                <w:sz w:val="24"/>
                <w:szCs w:val="24"/>
              </w:rPr>
            </w:pPr>
            <w:r w:rsidRPr="009A0934">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9A0934" w:rsidP="00241128">
            <w:pPr>
              <w:spacing w:line="360" w:lineRule="auto"/>
              <w:jc w:val="center"/>
              <w:rPr>
                <w:rFonts w:ascii="Times New Roman" w:hAnsi="Times New Roman" w:cs="Times New Roman"/>
                <w:color w:val="333333"/>
                <w:sz w:val="24"/>
                <w:szCs w:val="24"/>
              </w:rPr>
            </w:pPr>
            <w:r w:rsidRPr="009A09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846,00</w:t>
            </w:r>
          </w:p>
        </w:tc>
      </w:tr>
      <w:tr w:rsidR="009A0934" w:rsidRPr="004D1BE8" w:rsidTr="00A246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0934" w:rsidRPr="004D1BE8" w:rsidRDefault="009A09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9A0934" w:rsidRPr="009A0934" w:rsidRDefault="009A0934">
            <w:pPr>
              <w:jc w:val="center"/>
              <w:rPr>
                <w:rFonts w:ascii="Times New Roman" w:hAnsi="Times New Roman" w:cs="Times New Roman"/>
                <w:sz w:val="24"/>
                <w:szCs w:val="24"/>
              </w:rPr>
            </w:pPr>
            <w:r w:rsidRPr="009A0934">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9A0934" w:rsidP="00241128">
            <w:pPr>
              <w:spacing w:line="360" w:lineRule="auto"/>
              <w:jc w:val="center"/>
              <w:rPr>
                <w:rFonts w:ascii="Times New Roman" w:hAnsi="Times New Roman" w:cs="Times New Roman"/>
                <w:color w:val="333333"/>
                <w:sz w:val="24"/>
                <w:szCs w:val="24"/>
              </w:rPr>
            </w:pPr>
            <w:r w:rsidRPr="009A09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1.728,00</w:t>
            </w:r>
          </w:p>
        </w:tc>
      </w:tr>
      <w:tr w:rsidR="009A0934" w:rsidRPr="004D1BE8" w:rsidTr="00A246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0934" w:rsidRPr="004D1BE8" w:rsidRDefault="009A09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rsidR="009A0934" w:rsidRPr="009A0934" w:rsidRDefault="00241128">
            <w:pPr>
              <w:jc w:val="center"/>
              <w:rPr>
                <w:rFonts w:ascii="Times New Roman" w:hAnsi="Times New Roman" w:cs="Times New Roman"/>
                <w:sz w:val="24"/>
                <w:szCs w:val="24"/>
              </w:rPr>
            </w:pPr>
            <w:r>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9A0934" w:rsidP="00241128">
            <w:pPr>
              <w:spacing w:line="360" w:lineRule="auto"/>
              <w:jc w:val="center"/>
              <w:rPr>
                <w:rFonts w:ascii="Times New Roman" w:hAnsi="Times New Roman" w:cs="Times New Roman"/>
                <w:color w:val="333333"/>
                <w:sz w:val="24"/>
                <w:szCs w:val="24"/>
              </w:rPr>
            </w:pPr>
            <w:r w:rsidRPr="009A09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0934" w:rsidRPr="009A0934" w:rsidRDefault="00B9646D" w:rsidP="002411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1.584,00</w:t>
            </w:r>
          </w:p>
        </w:tc>
      </w:tr>
      <w:tr w:rsidR="00241128" w:rsidRPr="004D1BE8" w:rsidTr="00A246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128" w:rsidRDefault="002411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rsidR="00241128" w:rsidRDefault="00241128">
            <w:pPr>
              <w:jc w:val="center"/>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128" w:rsidRPr="009A0934"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128"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128" w:rsidRDefault="00B9646D"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128" w:rsidRDefault="00B9646D" w:rsidP="002411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998,49</w:t>
            </w:r>
          </w:p>
        </w:tc>
      </w:tr>
      <w:tr w:rsidR="00241128" w:rsidRPr="004D1BE8" w:rsidTr="00A246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128" w:rsidRDefault="002411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rsidR="00241128" w:rsidRDefault="00241128">
            <w:pPr>
              <w:jc w:val="center"/>
              <w:rPr>
                <w:rFonts w:ascii="Times New Roman" w:hAnsi="Times New Roman" w:cs="Times New Roman"/>
                <w:sz w:val="24"/>
                <w:szCs w:val="24"/>
              </w:rPr>
            </w:pPr>
            <w:r>
              <w:rPr>
                <w:rFonts w:ascii="Times New Roman" w:hAnsi="Times New Roman" w:cs="Times New Roman"/>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128"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128" w:rsidRDefault="00241128"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923750">
              <w:rPr>
                <w:rFonts w:ascii="Times New Roman" w:hAnsi="Times New Roman" w:cs="Times New Roman"/>
                <w:color w:val="333333"/>
                <w:sz w:val="24"/>
                <w:szCs w:val="24"/>
              </w:rPr>
              <w:t>84</w:t>
            </w:r>
            <w:r w:rsidR="00571CE8">
              <w:rPr>
                <w:rFonts w:ascii="Times New Roman" w:hAnsi="Times New Roman" w:cs="Times New Roman"/>
                <w:color w:val="333333"/>
                <w:sz w:val="24"/>
                <w:szCs w:val="24"/>
              </w:rPr>
              <w:t>,</w:t>
            </w:r>
            <w:r w:rsidR="00923750">
              <w:rPr>
                <w:rFonts w:ascii="Times New Roman" w:hAnsi="Times New Roman" w:cs="Times New Roman"/>
                <w:color w:val="333333"/>
                <w:sz w:val="24"/>
                <w:szCs w:val="24"/>
              </w:rPr>
              <w:t>959</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128" w:rsidRDefault="00B9646D" w:rsidP="002411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128" w:rsidRDefault="00B9646D" w:rsidP="002411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128">
              <w:rPr>
                <w:rFonts w:ascii="Times New Roman" w:hAnsi="Times New Roman" w:cs="Times New Roman"/>
                <w:color w:val="333333"/>
                <w:sz w:val="24"/>
                <w:szCs w:val="24"/>
              </w:rPr>
              <w:t>1.413,</w:t>
            </w:r>
            <w:r w:rsidR="00923750">
              <w:rPr>
                <w:rFonts w:ascii="Times New Roman" w:hAnsi="Times New Roman" w:cs="Times New Roman"/>
                <w:color w:val="333333"/>
                <w:sz w:val="24"/>
                <w:szCs w:val="24"/>
              </w:rPr>
              <w:t>39</w:t>
            </w:r>
          </w:p>
        </w:tc>
      </w:tr>
      <w:tr w:rsidR="00241128" w:rsidRPr="004D1BE8" w:rsidTr="00700577">
        <w:trPr>
          <w:trHeight w:val="525"/>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41128" w:rsidRPr="004D1BE8" w:rsidRDefault="00241128" w:rsidP="00CA5B2C">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nil"/>
              <w:right w:val="outset" w:sz="6" w:space="0" w:color="auto"/>
            </w:tcBorders>
            <w:vAlign w:val="center"/>
            <w:hideMark/>
          </w:tcPr>
          <w:p w:rsidR="00241128" w:rsidRPr="004D1BE8" w:rsidRDefault="00241128" w:rsidP="00241128">
            <w:pPr>
              <w:spacing w:after="15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9.0</w:t>
            </w:r>
            <w:r w:rsidR="00140BD6">
              <w:rPr>
                <w:rFonts w:ascii="Times New Roman" w:hAnsi="Times New Roman" w:cs="Times New Roman"/>
                <w:b/>
                <w:color w:val="333333"/>
                <w:sz w:val="24"/>
                <w:szCs w:val="24"/>
              </w:rPr>
              <w:t>45,00</w:t>
            </w:r>
          </w:p>
        </w:tc>
      </w:tr>
      <w:tr w:rsidR="00241128" w:rsidRPr="004D1BE8" w:rsidTr="00CA5B2C">
        <w:trPr>
          <w:trHeight w:val="705"/>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41128" w:rsidRPr="00CA5B2C" w:rsidRDefault="00241128" w:rsidP="004D1BE8">
            <w:pPr>
              <w:spacing w:line="360" w:lineRule="auto"/>
              <w:jc w:val="both"/>
              <w:rPr>
                <w:rFonts w:ascii="Times New Roman" w:hAnsi="Times New Roman" w:cs="Times New Roman"/>
                <w:b/>
                <w:color w:val="333333"/>
              </w:rPr>
            </w:pPr>
            <w:r>
              <w:rPr>
                <w:rFonts w:ascii="Times New Roman" w:hAnsi="Times New Roman" w:cs="Times New Roman"/>
                <w:b/>
                <w:color w:val="333333"/>
                <w:sz w:val="24"/>
                <w:szCs w:val="24"/>
              </w:rPr>
              <w:t xml:space="preserve">      </w:t>
            </w:r>
            <w:r w:rsidRPr="00CA5B2C">
              <w:rPr>
                <w:rFonts w:ascii="Times New Roman" w:hAnsi="Times New Roman" w:cs="Times New Roman"/>
                <w:b/>
                <w:color w:val="333333"/>
              </w:rPr>
              <w:t>(NOVE MIL</w:t>
            </w:r>
            <w:r w:rsidR="00AA757F">
              <w:rPr>
                <w:rFonts w:ascii="Times New Roman" w:hAnsi="Times New Roman" w:cs="Times New Roman"/>
                <w:b/>
                <w:color w:val="333333"/>
              </w:rPr>
              <w:t>, QUARENTA E CINCO REAIS</w:t>
            </w:r>
            <w:r w:rsidR="00CA5B2C" w:rsidRPr="00CA5B2C">
              <w:rPr>
                <w:rFonts w:ascii="Times New Roman" w:hAnsi="Times New Roman" w:cs="Times New Roman"/>
                <w:b/>
                <w:color w:val="333333"/>
              </w:rPr>
              <w:t>)</w:t>
            </w:r>
          </w:p>
        </w:tc>
        <w:tc>
          <w:tcPr>
            <w:tcW w:w="1041" w:type="pct"/>
            <w:tcBorders>
              <w:top w:val="single" w:sz="4" w:space="0" w:color="auto"/>
              <w:left w:val="outset" w:sz="6" w:space="0" w:color="auto"/>
              <w:bottom w:val="outset" w:sz="6" w:space="0" w:color="auto"/>
              <w:right w:val="outset" w:sz="6" w:space="0" w:color="auto"/>
            </w:tcBorders>
            <w:vAlign w:val="center"/>
            <w:hideMark/>
          </w:tcPr>
          <w:p w:rsidR="00241128" w:rsidRDefault="00241128" w:rsidP="00241128">
            <w:pPr>
              <w:spacing w:after="150" w:line="360" w:lineRule="auto"/>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71CE8">
        <w:rPr>
          <w:rFonts w:ascii="Times New Roman" w:hAnsi="Times New Roman" w:cs="Times New Roman"/>
          <w:b/>
          <w:bCs/>
          <w:highlight w:val="yellow"/>
        </w:rPr>
        <w:t>2</w:t>
      </w:r>
      <w:r w:rsidR="002C7CD3">
        <w:rPr>
          <w:rFonts w:ascii="Times New Roman" w:hAnsi="Times New Roman" w:cs="Times New Roman"/>
          <w:b/>
          <w:bCs/>
          <w:highlight w:val="yellow"/>
        </w:rPr>
        <w:t>/</w:t>
      </w:r>
      <w:r w:rsidR="002C7CD3" w:rsidRPr="00693F4F">
        <w:rPr>
          <w:rFonts w:ascii="Times New Roman" w:hAnsi="Times New Roman" w:cs="Times New Roman"/>
          <w:b/>
          <w:bCs/>
          <w:highlight w:val="yellow"/>
        </w:rPr>
        <w:t>2021</w:t>
      </w:r>
    </w:p>
    <w:p w:rsidR="00BA5F2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rsidR="007452F0" w:rsidRPr="004D1BE8" w:rsidRDefault="00BA5F2E" w:rsidP="004D1BE8">
      <w:pPr>
        <w:pStyle w:val="Default"/>
        <w:spacing w:line="360" w:lineRule="auto"/>
        <w:jc w:val="center"/>
        <w:rPr>
          <w:rFonts w:ascii="Times New Roman" w:hAnsi="Times New Roman" w:cs="Times New Roman"/>
          <w:b/>
          <w:bCs/>
          <w:color w:val="auto"/>
        </w:rPr>
      </w:pPr>
      <w:r w:rsidRPr="00BA5F2E">
        <w:rPr>
          <w:rFonts w:ascii="Times New Roman" w:hAnsi="Times New Roman" w:cs="Times New Roman"/>
          <w:b/>
          <w:bCs/>
          <w:color w:val="auto"/>
          <w:highlight w:val="yellow"/>
        </w:rPr>
        <w:t xml:space="preserve">CEPI </w:t>
      </w:r>
      <w:r w:rsidRPr="00BA5F2E">
        <w:rPr>
          <w:rFonts w:ascii="Times New Roman" w:hAnsi="Times New Roman" w:cs="Times New Roman"/>
          <w:b/>
          <w:bCs/>
          <w:highlight w:val="yellow"/>
        </w:rPr>
        <w:t>ALFREDO NASSER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w:t>
      </w:r>
      <w:r w:rsidR="00BA5F2E" w:rsidRPr="00BA5F2E">
        <w:rPr>
          <w:rFonts w:ascii="Times New Roman" w:hAnsi="Times New Roman" w:cs="Times New Roman"/>
          <w:b/>
          <w:bCs/>
          <w:color w:val="auto"/>
        </w:rPr>
        <w:t xml:space="preserve"> </w:t>
      </w:r>
      <w:r w:rsidR="00BA5F2E">
        <w:rPr>
          <w:rFonts w:ascii="Times New Roman" w:hAnsi="Times New Roman" w:cs="Times New Roman"/>
          <w:b/>
          <w:bCs/>
          <w:color w:val="auto"/>
        </w:rPr>
        <w:t>Formal, Informais e Individuais</w:t>
      </w:r>
    </w:p>
    <w:p w:rsidR="007452F0" w:rsidRDefault="007452F0" w:rsidP="004D1BE8">
      <w:pPr>
        <w:autoSpaceDE w:val="0"/>
        <w:autoSpaceDN w:val="0"/>
        <w:adjustRightInd w:val="0"/>
        <w:ind w:right="-284"/>
        <w:jc w:val="center"/>
        <w:rPr>
          <w:rFonts w:ascii="Times New Roman" w:hAnsi="Times New Roman" w:cs="Times New Roman"/>
          <w:sz w:val="24"/>
          <w:szCs w:val="24"/>
        </w:rPr>
      </w:pPr>
    </w:p>
    <w:p w:rsidR="00700577" w:rsidRPr="004D1BE8" w:rsidRDefault="00700577"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71CE8">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w:t>
      </w:r>
      <w:r w:rsidRPr="00CA5B2C">
        <w:rPr>
          <w:rFonts w:ascii="Times New Roman" w:hAnsi="Times New Roman" w:cs="Times New Roman"/>
          <w:b/>
          <w:bCs/>
          <w:highlight w:val="yellow"/>
        </w:rPr>
        <w:t>202</w:t>
      </w:r>
      <w:r w:rsidR="002C7CD3" w:rsidRPr="00CA5B2C">
        <w:rPr>
          <w:rFonts w:ascii="Times New Roman" w:hAnsi="Times New Roman" w:cs="Times New Roman"/>
          <w:b/>
          <w:bCs/>
          <w:highlight w:val="yellow"/>
        </w:rPr>
        <w:t>1</w:t>
      </w:r>
    </w:p>
    <w:p w:rsidR="00BA5F2E" w:rsidRDefault="007452F0" w:rsidP="00BA5F2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rsidR="00BA5F2E" w:rsidRPr="004D1BE8" w:rsidRDefault="00BA5F2E" w:rsidP="00BA5F2E">
      <w:pPr>
        <w:pStyle w:val="Default"/>
        <w:spacing w:line="360" w:lineRule="auto"/>
        <w:jc w:val="center"/>
        <w:rPr>
          <w:rFonts w:ascii="Times New Roman" w:hAnsi="Times New Roman" w:cs="Times New Roman"/>
          <w:b/>
          <w:bCs/>
          <w:color w:val="auto"/>
        </w:rPr>
      </w:pPr>
      <w:r w:rsidRPr="00BA5F2E">
        <w:rPr>
          <w:rFonts w:ascii="Times New Roman" w:hAnsi="Times New Roman" w:cs="Times New Roman"/>
          <w:b/>
          <w:bCs/>
          <w:color w:val="auto"/>
          <w:highlight w:val="yellow"/>
        </w:rPr>
        <w:t xml:space="preserve">CEPI </w:t>
      </w:r>
      <w:r w:rsidRPr="00BA5F2E">
        <w:rPr>
          <w:rFonts w:ascii="Times New Roman" w:hAnsi="Times New Roman" w:cs="Times New Roman"/>
          <w:b/>
          <w:bCs/>
          <w:highlight w:val="yellow"/>
        </w:rPr>
        <w:t>ALFREDO NASSER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700577">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BA5F2E" w:rsidRPr="00BA5F2E">
        <w:rPr>
          <w:rFonts w:ascii="Times New Roman" w:hAnsi="Times New Roman" w:cs="Times New Roman"/>
          <w:b/>
          <w:bCs/>
          <w:color w:val="auto"/>
        </w:rPr>
        <w:t xml:space="preserve"> </w:t>
      </w:r>
      <w:r w:rsidR="00BA5F2E">
        <w:rPr>
          <w:rFonts w:ascii="Times New Roman" w:hAnsi="Times New Roman" w:cs="Times New Roman"/>
          <w:b/>
          <w:bCs/>
          <w:color w:val="auto"/>
        </w:rPr>
        <w:t xml:space="preserve">Formal, Informais e Individuais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A5F2E" w:rsidRPr="00415130">
        <w:rPr>
          <w:rFonts w:ascii="Times New Roman" w:hAnsi="Times New Roman" w:cs="Times New Roman"/>
          <w:b/>
          <w:sz w:val="24"/>
          <w:szCs w:val="24"/>
          <w:highlight w:val="yellow"/>
        </w:rPr>
        <w:t>CEPI ALFREDO NASSER</w:t>
      </w:r>
      <w:r w:rsidR="00BA5F2E" w:rsidRPr="004D1BE8">
        <w:rPr>
          <w:rFonts w:ascii="Times New Roman" w:hAnsi="Times New Roman" w:cs="Times New Roman"/>
          <w:bCs/>
          <w:sz w:val="24"/>
          <w:szCs w:val="24"/>
        </w:rPr>
        <w:t xml:space="preserve"> situada à</w:t>
      </w:r>
      <w:r w:rsidR="00BA5F2E">
        <w:rPr>
          <w:rFonts w:ascii="Times New Roman" w:hAnsi="Times New Roman" w:cs="Times New Roman"/>
          <w:bCs/>
          <w:sz w:val="24"/>
          <w:szCs w:val="24"/>
        </w:rPr>
        <w:t xml:space="preserve"> </w:t>
      </w:r>
      <w:r w:rsidR="00BA5F2E" w:rsidRPr="00780F95">
        <w:rPr>
          <w:rFonts w:ascii="Times New Roman" w:hAnsi="Times New Roman" w:cs="Times New Roman"/>
          <w:b/>
          <w:bCs/>
          <w:color w:val="000000"/>
          <w:sz w:val="24"/>
          <w:szCs w:val="24"/>
          <w:highlight w:val="yellow"/>
        </w:rPr>
        <w:t>Rua 04</w:t>
      </w:r>
      <w:r w:rsidR="00BA5F2E">
        <w:rPr>
          <w:rFonts w:ascii="Times New Roman" w:hAnsi="Times New Roman" w:cs="Times New Roman"/>
          <w:b/>
          <w:bCs/>
          <w:color w:val="000000"/>
          <w:sz w:val="24"/>
          <w:szCs w:val="24"/>
          <w:highlight w:val="yellow"/>
        </w:rPr>
        <w:t>, QD.: 01, S/N, Vila Planalto II,</w:t>
      </w:r>
      <w:r w:rsidR="00BA5F2E">
        <w:rPr>
          <w:rFonts w:ascii="Times New Roman" w:hAnsi="Times New Roman" w:cs="Times New Roman"/>
          <w:b/>
          <w:bCs/>
          <w:color w:val="000000"/>
          <w:sz w:val="24"/>
          <w:szCs w:val="24"/>
        </w:rPr>
        <w:t xml:space="preserve"> </w:t>
      </w:r>
      <w:r w:rsidR="00BA5F2E">
        <w:rPr>
          <w:rFonts w:ascii="Times New Roman" w:hAnsi="Times New Roman" w:cs="Times New Roman"/>
          <w:bCs/>
          <w:sz w:val="24"/>
          <w:szCs w:val="24"/>
        </w:rPr>
        <w:t xml:space="preserve">Município </w:t>
      </w:r>
      <w:r w:rsidR="00BA5F2E" w:rsidRPr="004D1BE8">
        <w:rPr>
          <w:rFonts w:ascii="Times New Roman" w:hAnsi="Times New Roman" w:cs="Times New Roman"/>
          <w:bCs/>
          <w:sz w:val="24"/>
          <w:szCs w:val="24"/>
        </w:rPr>
        <w:t xml:space="preserve">de </w:t>
      </w:r>
      <w:r w:rsidR="00BA5F2E" w:rsidRPr="00780F95">
        <w:rPr>
          <w:rFonts w:ascii="Times New Roman" w:hAnsi="Times New Roman" w:cs="Times New Roman"/>
          <w:b/>
          <w:bCs/>
          <w:color w:val="000000"/>
          <w:sz w:val="24"/>
          <w:szCs w:val="24"/>
          <w:highlight w:val="yellow"/>
        </w:rPr>
        <w:t>Buriti Alegre-GO</w:t>
      </w:r>
      <w:r w:rsidR="00BA5F2E">
        <w:rPr>
          <w:rFonts w:ascii="Times New Roman" w:hAnsi="Times New Roman" w:cs="Times New Roman"/>
          <w:b/>
          <w:bCs/>
          <w:color w:val="000000"/>
          <w:sz w:val="24"/>
          <w:szCs w:val="24"/>
          <w:highlight w:val="yellow"/>
        </w:rPr>
        <w:t>/75.660.00</w:t>
      </w:r>
      <w:r w:rsidR="00586B70" w:rsidRPr="00586B70">
        <w:rPr>
          <w:rFonts w:ascii="Times New Roman" w:hAnsi="Times New Roman" w:cs="Times New Roman"/>
          <w:b/>
          <w:bCs/>
          <w:sz w:val="24"/>
          <w:szCs w:val="24"/>
        </w:rPr>
        <w:t>,</w:t>
      </w:r>
      <w:r w:rsidR="004F465E">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A5F2E" w:rsidRPr="00415130">
        <w:rPr>
          <w:b/>
          <w:highlight w:val="yellow"/>
        </w:rPr>
        <w:t>CEPI ALFREDO NASSER</w:t>
      </w:r>
      <w:r w:rsidR="00BA5F2E" w:rsidRPr="00586B70">
        <w:rPr>
          <w:bCs/>
        </w:rPr>
        <w:t xml:space="preserve">, </w:t>
      </w:r>
      <w:r w:rsidR="00BA5F2E" w:rsidRPr="00586B70">
        <w:t>situada à</w:t>
      </w:r>
      <w:r w:rsidR="00BA5F2E">
        <w:t xml:space="preserve"> </w:t>
      </w:r>
      <w:r w:rsidR="00BA5F2E" w:rsidRPr="00780F95">
        <w:rPr>
          <w:b/>
          <w:bCs/>
          <w:color w:val="000000"/>
          <w:highlight w:val="yellow"/>
        </w:rPr>
        <w:t>Rua 04</w:t>
      </w:r>
      <w:r w:rsidR="00BA5F2E">
        <w:rPr>
          <w:b/>
          <w:bCs/>
          <w:color w:val="000000"/>
          <w:highlight w:val="yellow"/>
        </w:rPr>
        <w:t>, Qd.:01, S/N, Vila Planalto II,</w:t>
      </w:r>
      <w:r w:rsidR="00BA5F2E" w:rsidRPr="00586B70">
        <w:rPr>
          <w:rStyle w:val="Forte"/>
        </w:rPr>
        <w:t> </w:t>
      </w:r>
      <w:r w:rsidR="00BA5F2E" w:rsidRPr="00586B70">
        <w:t>município de </w:t>
      </w:r>
      <w:r w:rsidR="00BA5F2E">
        <w:rPr>
          <w:b/>
          <w:bCs/>
          <w:highlight w:val="yellow"/>
        </w:rPr>
        <w:t>Buriti Alegre-GO</w:t>
      </w:r>
      <w:r w:rsidR="00586B70" w:rsidRPr="00586B70">
        <w:rPr>
          <w:b/>
          <w:bCs/>
        </w:rPr>
        <w:t>,</w:t>
      </w:r>
      <w:r w:rsidR="00CA5B2C">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A5B2C" w:rsidRDefault="00CA5B2C" w:rsidP="00BA5F2E">
      <w:pPr>
        <w:spacing w:after="150" w:line="360" w:lineRule="auto"/>
        <w:jc w:val="center"/>
        <w:rPr>
          <w:rFonts w:ascii="Times New Roman" w:hAnsi="Times New Roman" w:cs="Times New Roman"/>
          <w:b/>
          <w:sz w:val="24"/>
          <w:szCs w:val="24"/>
        </w:rPr>
      </w:pPr>
    </w:p>
    <w:p w:rsidR="00BA5F2E" w:rsidRDefault="00BA5F2E" w:rsidP="00BA5F2E">
      <w:pPr>
        <w:spacing w:after="150" w:line="360" w:lineRule="auto"/>
        <w:jc w:val="center"/>
        <w:rPr>
          <w:rFonts w:ascii="Times New Roman" w:hAnsi="Times New Roman" w:cs="Times New Roman"/>
          <w:sz w:val="24"/>
          <w:szCs w:val="24"/>
        </w:rPr>
      </w:pPr>
      <w:r w:rsidRPr="00CA5B2C">
        <w:rPr>
          <w:rFonts w:ascii="Times New Roman" w:hAnsi="Times New Roman" w:cs="Times New Roman"/>
          <w:b/>
          <w:sz w:val="24"/>
          <w:szCs w:val="24"/>
        </w:rPr>
        <w:t>BURITI ALEGRE-GO</w:t>
      </w:r>
      <w:r w:rsidRPr="00CA5B2C">
        <w:rPr>
          <w:rFonts w:ascii="Times New Roman" w:hAnsi="Times New Roman" w:cs="Times New Roman"/>
          <w:sz w:val="24"/>
          <w:szCs w:val="24"/>
        </w:rPr>
        <w:t xml:space="preserve">, </w:t>
      </w:r>
      <w:r w:rsidRPr="00CA5B2C">
        <w:rPr>
          <w:rFonts w:ascii="Times New Roman" w:hAnsi="Times New Roman" w:cs="Times New Roman"/>
          <w:b/>
          <w:sz w:val="24"/>
          <w:szCs w:val="24"/>
        </w:rPr>
        <w:t>1</w:t>
      </w:r>
      <w:r w:rsidR="00CA5B2C" w:rsidRPr="00CA5B2C">
        <w:rPr>
          <w:rFonts w:ascii="Times New Roman" w:hAnsi="Times New Roman" w:cs="Times New Roman"/>
          <w:b/>
          <w:sz w:val="24"/>
          <w:szCs w:val="24"/>
        </w:rPr>
        <w:t>6</w:t>
      </w:r>
      <w:r w:rsidRPr="00CA5B2C">
        <w:rPr>
          <w:rFonts w:ascii="Times New Roman" w:hAnsi="Times New Roman" w:cs="Times New Roman"/>
          <w:sz w:val="24"/>
          <w:szCs w:val="24"/>
        </w:rPr>
        <w:t xml:space="preserve"> de </w:t>
      </w:r>
      <w:r w:rsidRPr="00CA5B2C">
        <w:rPr>
          <w:rFonts w:ascii="Times New Roman" w:hAnsi="Times New Roman" w:cs="Times New Roman"/>
          <w:b/>
          <w:sz w:val="24"/>
          <w:szCs w:val="24"/>
        </w:rPr>
        <w:t>dezembro</w:t>
      </w:r>
      <w:r w:rsidRPr="00CA5B2C">
        <w:rPr>
          <w:rFonts w:ascii="Times New Roman" w:hAnsi="Times New Roman" w:cs="Times New Roman"/>
          <w:sz w:val="24"/>
          <w:szCs w:val="24"/>
        </w:rPr>
        <w:t xml:space="preserve"> de </w:t>
      </w:r>
      <w:r w:rsidRPr="00CA5B2C">
        <w:rPr>
          <w:rFonts w:ascii="Times New Roman" w:hAnsi="Times New Roman" w:cs="Times New Roman"/>
          <w:b/>
          <w:sz w:val="24"/>
          <w:szCs w:val="24"/>
        </w:rPr>
        <w:t>2020</w:t>
      </w:r>
      <w:r w:rsidRPr="00CA5B2C">
        <w:rPr>
          <w:rFonts w:ascii="Times New Roman" w:hAnsi="Times New Roman" w:cs="Times New Roman"/>
          <w:sz w:val="24"/>
          <w:szCs w:val="24"/>
        </w:rPr>
        <w:t>.</w:t>
      </w:r>
    </w:p>
    <w:p w:rsidR="00D24128" w:rsidRDefault="00D24128" w:rsidP="00BA5F2E">
      <w:pPr>
        <w:spacing w:after="150" w:line="360" w:lineRule="auto"/>
        <w:jc w:val="center"/>
        <w:rPr>
          <w:rFonts w:ascii="Times New Roman" w:hAnsi="Times New Roman" w:cs="Times New Roman"/>
          <w:sz w:val="24"/>
          <w:szCs w:val="24"/>
        </w:rPr>
      </w:pPr>
    </w:p>
    <w:p w:rsidR="00CA5B2C" w:rsidRDefault="00CA5B2C" w:rsidP="00BA5F2E">
      <w:pPr>
        <w:spacing w:after="150" w:line="360" w:lineRule="auto"/>
        <w:jc w:val="center"/>
        <w:rPr>
          <w:rFonts w:ascii="Times New Roman" w:hAnsi="Times New Roman" w:cs="Times New Roman"/>
          <w:sz w:val="24"/>
          <w:szCs w:val="24"/>
        </w:rPr>
      </w:pPr>
    </w:p>
    <w:p w:rsidR="00CA5B2C" w:rsidRPr="00EF1DF7" w:rsidRDefault="00CA5B2C" w:rsidP="00BA5F2E">
      <w:pPr>
        <w:spacing w:after="150" w:line="360" w:lineRule="auto"/>
        <w:jc w:val="center"/>
        <w:rPr>
          <w:rFonts w:ascii="Times New Roman" w:hAnsi="Times New Roman" w:cs="Times New Roman"/>
          <w:sz w:val="24"/>
          <w:szCs w:val="24"/>
        </w:rPr>
      </w:pPr>
    </w:p>
    <w:p w:rsidR="00BA5F2E" w:rsidRPr="00F640E5" w:rsidRDefault="00D24128" w:rsidP="00BA5F2E">
      <w:pPr>
        <w:pStyle w:val="SemEspaamento"/>
        <w:jc w:val="center"/>
        <w:rPr>
          <w:rFonts w:ascii="Times New Roman" w:hAnsi="Times New Roman" w:cs="Times New Roman"/>
          <w:sz w:val="24"/>
          <w:szCs w:val="24"/>
        </w:rPr>
      </w:pPr>
      <w:r>
        <w:rPr>
          <w:rFonts w:ascii="Times New Roman" w:hAnsi="Times New Roman" w:cs="Times New Roman"/>
          <w:sz w:val="24"/>
          <w:szCs w:val="24"/>
        </w:rPr>
        <w:t>________________________________</w:t>
      </w:r>
      <w:r w:rsidR="00BA5F2E" w:rsidRPr="00F640E5">
        <w:rPr>
          <w:rFonts w:ascii="Times New Roman" w:hAnsi="Times New Roman" w:cs="Times New Roman"/>
          <w:sz w:val="24"/>
          <w:szCs w:val="24"/>
        </w:rPr>
        <w:t>________________</w:t>
      </w:r>
    </w:p>
    <w:p w:rsidR="00BA5F2E" w:rsidRPr="00F640E5" w:rsidRDefault="00BA5F2E" w:rsidP="00BA5F2E">
      <w:pPr>
        <w:pStyle w:val="SemEspaamento"/>
        <w:jc w:val="center"/>
        <w:rPr>
          <w:rFonts w:ascii="Times New Roman" w:hAnsi="Times New Roman" w:cs="Times New Roman"/>
          <w:b/>
          <w:sz w:val="24"/>
          <w:szCs w:val="24"/>
        </w:rPr>
      </w:pPr>
      <w:r w:rsidRPr="00F640E5">
        <w:rPr>
          <w:rFonts w:ascii="Times New Roman" w:hAnsi="Times New Roman" w:cs="Times New Roman"/>
          <w:b/>
          <w:sz w:val="24"/>
          <w:szCs w:val="24"/>
        </w:rPr>
        <w:t>NEIDA RAQUEL DE SANTANA</w:t>
      </w:r>
    </w:p>
    <w:p w:rsidR="00BA5F2E" w:rsidRDefault="00BA5F2E" w:rsidP="00BA5F2E">
      <w:pPr>
        <w:pStyle w:val="SemEspaamento"/>
        <w:jc w:val="center"/>
        <w:rPr>
          <w:rFonts w:ascii="Times New Roman" w:hAnsi="Times New Roman" w:cs="Times New Roman"/>
          <w:b/>
          <w:color w:val="000000"/>
          <w:sz w:val="24"/>
          <w:szCs w:val="24"/>
        </w:rPr>
      </w:pPr>
      <w:bookmarkStart w:id="9" w:name="_Hlk52126591"/>
      <w:r w:rsidRPr="00F640E5">
        <w:rPr>
          <w:rFonts w:ascii="Times New Roman" w:hAnsi="Times New Roman" w:cs="Times New Roman"/>
          <w:b/>
          <w:color w:val="000000"/>
          <w:sz w:val="24"/>
          <w:szCs w:val="24"/>
        </w:rPr>
        <w:t>CPF/MF nº</w:t>
      </w:r>
      <w:r w:rsidR="00700577">
        <w:rPr>
          <w:rFonts w:ascii="Times New Roman" w:hAnsi="Times New Roman" w:cs="Times New Roman"/>
          <w:b/>
          <w:color w:val="000000"/>
          <w:sz w:val="24"/>
          <w:szCs w:val="24"/>
        </w:rPr>
        <w:t xml:space="preserve"> </w:t>
      </w:r>
      <w:r w:rsidRPr="00F640E5">
        <w:rPr>
          <w:rFonts w:ascii="Times New Roman" w:hAnsi="Times New Roman" w:cs="Times New Roman"/>
          <w:b/>
          <w:color w:val="000000"/>
          <w:sz w:val="24"/>
          <w:szCs w:val="24"/>
        </w:rPr>
        <w:t>642.689.181-91</w:t>
      </w:r>
    </w:p>
    <w:p w:rsidR="00ED495A" w:rsidRPr="00ED495A" w:rsidRDefault="00ED495A" w:rsidP="00ED495A">
      <w:pPr>
        <w:pStyle w:val="SemEspaamento"/>
        <w:jc w:val="center"/>
        <w:rPr>
          <w:rFonts w:ascii="Times New Roman" w:hAnsi="Times New Roman" w:cs="Times New Roman"/>
          <w:color w:val="000000"/>
          <w:sz w:val="24"/>
          <w:szCs w:val="24"/>
        </w:rPr>
      </w:pPr>
      <w:r w:rsidRPr="00F640E5">
        <w:rPr>
          <w:rFonts w:ascii="Times New Roman" w:hAnsi="Times New Roman" w:cs="Times New Roman"/>
          <w:color w:val="000000"/>
          <w:sz w:val="24"/>
          <w:szCs w:val="24"/>
        </w:rPr>
        <w:t xml:space="preserve">Portaria nº </w:t>
      </w:r>
      <w:r w:rsidRPr="00F640E5">
        <w:rPr>
          <w:rFonts w:ascii="Times New Roman" w:hAnsi="Times New Roman" w:cs="Times New Roman"/>
          <w:b/>
          <w:color w:val="000000"/>
          <w:sz w:val="24"/>
          <w:szCs w:val="24"/>
        </w:rPr>
        <w:t>3064/2018</w:t>
      </w:r>
    </w:p>
    <w:p w:rsidR="00BA5F2E" w:rsidRDefault="00BA5F2E" w:rsidP="00BA5F2E">
      <w:pPr>
        <w:pStyle w:val="SemEspaamento"/>
        <w:jc w:val="center"/>
        <w:rPr>
          <w:rFonts w:ascii="Times New Roman" w:hAnsi="Times New Roman" w:cs="Times New Roman"/>
          <w:color w:val="000000"/>
          <w:sz w:val="24"/>
          <w:szCs w:val="24"/>
        </w:rPr>
      </w:pPr>
      <w:bookmarkStart w:id="10" w:name="_Hlk52126396"/>
      <w:bookmarkEnd w:id="9"/>
      <w:r w:rsidRPr="00F640E5">
        <w:rPr>
          <w:rFonts w:ascii="Times New Roman" w:hAnsi="Times New Roman" w:cs="Times New Roman"/>
          <w:color w:val="000000"/>
          <w:sz w:val="24"/>
          <w:szCs w:val="24"/>
        </w:rPr>
        <w:t>Presidente do Conselho da Unidade Escolar</w:t>
      </w:r>
    </w:p>
    <w:p w:rsidR="00ED495A" w:rsidRDefault="00ED495A" w:rsidP="00BA5F2E">
      <w:pPr>
        <w:pStyle w:val="SemEspaamento"/>
        <w:jc w:val="center"/>
        <w:rPr>
          <w:rFonts w:ascii="Times New Roman" w:hAnsi="Times New Roman" w:cs="Times New Roman"/>
          <w:color w:val="000000"/>
          <w:sz w:val="24"/>
          <w:szCs w:val="24"/>
        </w:rPr>
      </w:pPr>
    </w:p>
    <w:p w:rsidR="00ED495A" w:rsidRPr="00F640E5" w:rsidRDefault="00ED495A" w:rsidP="00BA5F2E">
      <w:pPr>
        <w:pStyle w:val="SemEspaamento"/>
        <w:jc w:val="center"/>
        <w:rPr>
          <w:rFonts w:ascii="Times New Roman" w:hAnsi="Times New Roman" w:cs="Times New Roman"/>
          <w:color w:val="000000"/>
          <w:sz w:val="24"/>
          <w:szCs w:val="24"/>
        </w:rPr>
      </w:pPr>
    </w:p>
    <w:bookmarkEnd w:id="10"/>
    <w:p w:rsidR="00C75081" w:rsidRDefault="00C75081" w:rsidP="00BA5F2E">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C</w:t>
      </w:r>
      <w:r w:rsidR="00243D7F">
        <w:rPr>
          <w:rFonts w:ascii="Times New Roman" w:hAnsi="Times New Roman" w:cs="Times New Roman"/>
          <w:sz w:val="24"/>
          <w:szCs w:val="24"/>
        </w:rPr>
        <w:t>entro de Ensino em Período Integral Alfredo Nasser</w:t>
      </w:r>
    </w:p>
    <w:p w:rsidR="00C75081" w:rsidRPr="004D1BE8" w:rsidRDefault="00ED495A" w:rsidP="00BA5F2E">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Secretaria de Estado da Educação.</w:t>
      </w:r>
    </w:p>
    <w:sectPr w:rsidR="00C75081"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7BD" w:rsidRDefault="002B47BD" w:rsidP="004C0DC1">
      <w:pPr>
        <w:spacing w:after="0" w:line="240" w:lineRule="auto"/>
      </w:pPr>
      <w:r>
        <w:separator/>
      </w:r>
    </w:p>
  </w:endnote>
  <w:endnote w:type="continuationSeparator" w:id="0">
    <w:p w:rsidR="002B47BD" w:rsidRDefault="002B47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3D" w:rsidRDefault="0058583D" w:rsidP="00D24128">
    <w:pPr>
      <w:pStyle w:val="Rodap"/>
      <w:tabs>
        <w:tab w:val="left" w:pos="6510"/>
      </w:tabs>
      <w:jc w:val="center"/>
    </w:pPr>
  </w:p>
  <w:p w:rsidR="0058583D" w:rsidRPr="00ED6BBB" w:rsidRDefault="0092375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1CB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D24128" w:rsidRDefault="00D24128" w:rsidP="00D24128">
    <w:pPr>
      <w:pStyle w:val="Rodap"/>
      <w:tabs>
        <w:tab w:val="left" w:pos="6510"/>
      </w:tabs>
      <w:jc w:val="center"/>
    </w:pPr>
    <w:r>
      <w:t>Chamada Pública 2021/1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7BD" w:rsidRDefault="002B47BD" w:rsidP="004C0DC1">
      <w:pPr>
        <w:spacing w:after="0" w:line="240" w:lineRule="auto"/>
      </w:pPr>
      <w:r>
        <w:separator/>
      </w:r>
    </w:p>
  </w:footnote>
  <w:footnote w:type="continuationSeparator" w:id="0">
    <w:p w:rsidR="002B47BD" w:rsidRDefault="002B47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CA5B2C">
    <w:pPr>
      <w:pStyle w:val="Cabealho"/>
      <w:pBdr>
        <w:bottom w:val="single" w:sz="4" w:space="1" w:color="auto"/>
      </w:pBdr>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4FA2"/>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6E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BD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128"/>
    <w:rsid w:val="00241C43"/>
    <w:rsid w:val="00242DC6"/>
    <w:rsid w:val="00243D7F"/>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47BD"/>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655"/>
    <w:rsid w:val="003A7DCD"/>
    <w:rsid w:val="003B5AFD"/>
    <w:rsid w:val="003B639D"/>
    <w:rsid w:val="003B6BEF"/>
    <w:rsid w:val="003B6E60"/>
    <w:rsid w:val="003C07A6"/>
    <w:rsid w:val="003C7ADD"/>
    <w:rsid w:val="003D0634"/>
    <w:rsid w:val="003D290E"/>
    <w:rsid w:val="003D3335"/>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5DB"/>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465E"/>
    <w:rsid w:val="004F5CBF"/>
    <w:rsid w:val="005012E6"/>
    <w:rsid w:val="0050154A"/>
    <w:rsid w:val="00503889"/>
    <w:rsid w:val="00503899"/>
    <w:rsid w:val="005049A1"/>
    <w:rsid w:val="0051300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167"/>
    <w:rsid w:val="005719F6"/>
    <w:rsid w:val="00571CE8"/>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F4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577"/>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750"/>
    <w:rsid w:val="0092607A"/>
    <w:rsid w:val="009331E1"/>
    <w:rsid w:val="00933831"/>
    <w:rsid w:val="00944287"/>
    <w:rsid w:val="00945967"/>
    <w:rsid w:val="00951E98"/>
    <w:rsid w:val="0095385C"/>
    <w:rsid w:val="00956847"/>
    <w:rsid w:val="00963840"/>
    <w:rsid w:val="0096408B"/>
    <w:rsid w:val="0097064C"/>
    <w:rsid w:val="00973C80"/>
    <w:rsid w:val="00977B01"/>
    <w:rsid w:val="009865CD"/>
    <w:rsid w:val="0099051F"/>
    <w:rsid w:val="00990F5D"/>
    <w:rsid w:val="00993066"/>
    <w:rsid w:val="00993400"/>
    <w:rsid w:val="009936BF"/>
    <w:rsid w:val="009946E2"/>
    <w:rsid w:val="009971CB"/>
    <w:rsid w:val="009977FD"/>
    <w:rsid w:val="009A0934"/>
    <w:rsid w:val="009A160B"/>
    <w:rsid w:val="009A367D"/>
    <w:rsid w:val="009B2B37"/>
    <w:rsid w:val="009C022C"/>
    <w:rsid w:val="009C3C48"/>
    <w:rsid w:val="009C67A4"/>
    <w:rsid w:val="009D58CC"/>
    <w:rsid w:val="009D6DD2"/>
    <w:rsid w:val="009D79C9"/>
    <w:rsid w:val="009E14C3"/>
    <w:rsid w:val="009E4C65"/>
    <w:rsid w:val="009E510F"/>
    <w:rsid w:val="009E5D84"/>
    <w:rsid w:val="009E62D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57F"/>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46D"/>
    <w:rsid w:val="00BA1F9B"/>
    <w:rsid w:val="00BA3858"/>
    <w:rsid w:val="00BA5F2E"/>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05D"/>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081"/>
    <w:rsid w:val="00C7554F"/>
    <w:rsid w:val="00C75943"/>
    <w:rsid w:val="00C814B9"/>
    <w:rsid w:val="00C81BB8"/>
    <w:rsid w:val="00C86685"/>
    <w:rsid w:val="00C86E37"/>
    <w:rsid w:val="00C91DC9"/>
    <w:rsid w:val="00C920A7"/>
    <w:rsid w:val="00C97D44"/>
    <w:rsid w:val="00C97E6A"/>
    <w:rsid w:val="00CA5B2C"/>
    <w:rsid w:val="00CA64A0"/>
    <w:rsid w:val="00CA6A07"/>
    <w:rsid w:val="00CA6DED"/>
    <w:rsid w:val="00CA7074"/>
    <w:rsid w:val="00CB064E"/>
    <w:rsid w:val="00CC47E5"/>
    <w:rsid w:val="00CC6D12"/>
    <w:rsid w:val="00CD271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128"/>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1CA"/>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95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641A"/>
  <w15:docId w15:val="{A244C7AD-EC9C-4B6C-9A71-E0F3C94B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BA5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C6B2B-D425-4E11-9CEA-C44D248F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4430</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2020-12-16T20:46:00Z</dcterms:created>
  <dcterms:modified xsi:type="dcterms:W3CDTF">2020-12-17T06:05:00Z</dcterms:modified>
</cp:coreProperties>
</file>