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18FF" w14:textId="761098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D541F">
        <w:rPr>
          <w:rFonts w:ascii="Times New Roman" w:hAnsi="Times New Roman" w:cs="Times New Roman"/>
          <w:b/>
          <w:color w:val="000000"/>
          <w:sz w:val="24"/>
          <w:szCs w:val="24"/>
          <w:u w:val="single"/>
        </w:rPr>
        <w:t>0</w:t>
      </w:r>
      <w:r w:rsidR="00D0166C" w:rsidRPr="008D541F">
        <w:rPr>
          <w:rFonts w:ascii="Times New Roman" w:hAnsi="Times New Roman" w:cs="Times New Roman"/>
          <w:b/>
          <w:color w:val="000000"/>
          <w:sz w:val="24"/>
          <w:szCs w:val="24"/>
          <w:u w:val="single"/>
        </w:rPr>
        <w:t>0</w:t>
      </w:r>
      <w:r w:rsidR="005B2CB2">
        <w:rPr>
          <w:rFonts w:ascii="Times New Roman" w:hAnsi="Times New Roman" w:cs="Times New Roman"/>
          <w:b/>
          <w:color w:val="000000"/>
          <w:sz w:val="24"/>
          <w:szCs w:val="24"/>
          <w:u w:val="single"/>
        </w:rPr>
        <w:t>2</w:t>
      </w:r>
      <w:r w:rsidRPr="008D541F">
        <w:rPr>
          <w:rFonts w:ascii="Times New Roman" w:hAnsi="Times New Roman" w:cs="Times New Roman"/>
          <w:b/>
          <w:color w:val="000000"/>
          <w:sz w:val="24"/>
          <w:szCs w:val="24"/>
          <w:u w:val="single"/>
        </w:rPr>
        <w:t>/202</w:t>
      </w:r>
      <w:r w:rsidR="00850AE3" w:rsidRPr="008D541F">
        <w:rPr>
          <w:rFonts w:ascii="Times New Roman" w:hAnsi="Times New Roman" w:cs="Times New Roman"/>
          <w:b/>
          <w:color w:val="000000"/>
          <w:sz w:val="24"/>
          <w:szCs w:val="24"/>
          <w:u w:val="single"/>
        </w:rPr>
        <w:t>1</w:t>
      </w:r>
    </w:p>
    <w:p w14:paraId="4572A73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A857B6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DDC5F3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3D5BF5" w14:textId="77777777" w:rsidR="007452F0" w:rsidRPr="00413120" w:rsidRDefault="007452F0" w:rsidP="008D541F">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D541F">
        <w:rPr>
          <w:rFonts w:ascii="Times New Roman" w:hAnsi="Times New Roman" w:cs="Times New Roman"/>
          <w:b/>
          <w:bCs/>
          <w:color w:val="000000"/>
          <w:sz w:val="24"/>
          <w:szCs w:val="24"/>
        </w:rPr>
        <w:t xml:space="preserve"> EDUCANDO PARA O </w:t>
      </w:r>
      <w:proofErr w:type="gramStart"/>
      <w:r w:rsidR="008D541F">
        <w:rPr>
          <w:rFonts w:ascii="Times New Roman" w:hAnsi="Times New Roman" w:cs="Times New Roman"/>
          <w:b/>
          <w:bCs/>
          <w:color w:val="000000"/>
          <w:sz w:val="24"/>
          <w:szCs w:val="24"/>
        </w:rPr>
        <w:t xml:space="preserve">FUTURO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8D541F" w:rsidRPr="006C1527">
        <w:rPr>
          <w:rFonts w:ascii="Times New Roman" w:eastAsia="Times New Roman" w:hAnsi="Times New Roman" w:cs="Times New Roman"/>
          <w:b/>
          <w:bCs/>
          <w:color w:val="000000" w:themeColor="text1"/>
          <w:sz w:val="24"/>
          <w:szCs w:val="24"/>
          <w:lang w:eastAsia="pt-BR"/>
        </w:rPr>
        <w:t>00.663.779/0001-25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D541F">
        <w:rPr>
          <w:rFonts w:ascii="Times New Roman" w:hAnsi="Times New Roman" w:cs="Times New Roman"/>
          <w:color w:val="000000"/>
          <w:sz w:val="24"/>
          <w:szCs w:val="24"/>
        </w:rPr>
        <w:t xml:space="preserve"> </w:t>
      </w:r>
      <w:r w:rsidR="008D541F" w:rsidRPr="008D541F">
        <w:rPr>
          <w:rFonts w:ascii="Times New Roman" w:hAnsi="Times New Roman" w:cs="Times New Roman"/>
          <w:b/>
          <w:bCs/>
          <w:color w:val="000000"/>
          <w:sz w:val="24"/>
          <w:szCs w:val="24"/>
        </w:rPr>
        <w:t>COLEGIO ESTADUAL. GENOVEVA REZENDE CARNEIRO</w:t>
      </w:r>
      <w:r w:rsidRPr="008D541F">
        <w:rPr>
          <w:rFonts w:ascii="Times New Roman" w:hAnsi="Times New Roman" w:cs="Times New Roman"/>
          <w:b/>
          <w:bCs/>
          <w:color w:val="000000"/>
          <w:sz w:val="24"/>
          <w:szCs w:val="24"/>
        </w:rPr>
        <w:t>,</w:t>
      </w:r>
      <w:r w:rsidR="008D541F" w:rsidRPr="008D541F">
        <w:rPr>
          <w:rFonts w:ascii="Times New Roman" w:hAnsi="Times New Roman" w:cs="Times New Roman"/>
          <w:b/>
          <w:bCs/>
          <w:color w:val="000000"/>
          <w:sz w:val="24"/>
          <w:szCs w:val="24"/>
        </w:rPr>
        <w:t xml:space="preserve"> </w:t>
      </w:r>
      <w:r w:rsidRPr="008D541F">
        <w:rPr>
          <w:rFonts w:ascii="Times New Roman" w:hAnsi="Times New Roman" w:cs="Times New Roman"/>
          <w:color w:val="000000"/>
          <w:sz w:val="24"/>
          <w:szCs w:val="24"/>
        </w:rPr>
        <w:t xml:space="preserve">sediada no município de </w:t>
      </w:r>
      <w:r w:rsidR="008D541F" w:rsidRPr="008D541F">
        <w:rPr>
          <w:rFonts w:ascii="Times New Roman" w:hAnsi="Times New Roman" w:cs="Times New Roman"/>
          <w:b/>
          <w:color w:val="000000"/>
          <w:sz w:val="24"/>
          <w:szCs w:val="24"/>
        </w:rPr>
        <w:t>ARAGOIÂNIA</w:t>
      </w:r>
      <w:r w:rsidRPr="008D541F">
        <w:rPr>
          <w:rFonts w:ascii="Times New Roman" w:hAnsi="Times New Roman" w:cs="Times New Roman"/>
          <w:b/>
          <w:color w:val="000000"/>
          <w:sz w:val="24"/>
          <w:szCs w:val="24"/>
        </w:rPr>
        <w:t>/GO</w:t>
      </w:r>
      <w:r w:rsidRPr="008D541F">
        <w:rPr>
          <w:rFonts w:ascii="Times New Roman" w:hAnsi="Times New Roman" w:cs="Times New Roman"/>
          <w:color w:val="000000"/>
          <w:sz w:val="24"/>
          <w:szCs w:val="24"/>
        </w:rPr>
        <w:t xml:space="preserve">, </w:t>
      </w:r>
      <w:r w:rsidRPr="008D541F">
        <w:rPr>
          <w:rFonts w:ascii="Times New Roman" w:hAnsi="Times New Roman" w:cs="Times New Roman"/>
          <w:bCs/>
          <w:color w:val="000000"/>
          <w:sz w:val="24"/>
          <w:szCs w:val="24"/>
        </w:rPr>
        <w:t xml:space="preserve">jurisdicionada a </w:t>
      </w:r>
      <w:r w:rsidRPr="008D541F">
        <w:rPr>
          <w:rFonts w:ascii="Times New Roman" w:hAnsi="Times New Roman" w:cs="Times New Roman"/>
          <w:b/>
          <w:bCs/>
          <w:color w:val="000000"/>
          <w:sz w:val="24"/>
          <w:szCs w:val="24"/>
        </w:rPr>
        <w:t xml:space="preserve">COORDENAÇÃO REGIONAL DE EDUCAÇÃO DE </w:t>
      </w:r>
      <w:r w:rsidR="00075C7A" w:rsidRPr="008D541F">
        <w:rPr>
          <w:rFonts w:ascii="Times New Roman" w:hAnsi="Times New Roman" w:cs="Times New Roman"/>
          <w:b/>
          <w:bCs/>
          <w:color w:val="000000"/>
          <w:sz w:val="24"/>
          <w:szCs w:val="24"/>
        </w:rPr>
        <w:t>APARECIDA DE GOIÂNIA</w:t>
      </w:r>
      <w:r w:rsidRPr="008D541F">
        <w:rPr>
          <w:rFonts w:ascii="Times New Roman" w:hAnsi="Times New Roman" w:cs="Times New Roman"/>
          <w:b/>
          <w:bCs/>
          <w:color w:val="000000"/>
          <w:sz w:val="24"/>
          <w:szCs w:val="24"/>
        </w:rPr>
        <w:t>-GO,</w:t>
      </w:r>
      <w:r w:rsidRPr="008D541F">
        <w:rPr>
          <w:rFonts w:ascii="Times New Roman" w:hAnsi="Times New Roman" w:cs="Times New Roman"/>
          <w:color w:val="000000"/>
          <w:sz w:val="24"/>
          <w:szCs w:val="24"/>
        </w:rPr>
        <w:t xml:space="preserve"> representada neste ato pelo Presidente do Conselho Escolar, </w:t>
      </w:r>
      <w:r w:rsidR="008D541F" w:rsidRPr="008D541F">
        <w:rPr>
          <w:rFonts w:ascii="Times New Roman" w:hAnsi="Times New Roman" w:cs="Times New Roman"/>
          <w:color w:val="000000"/>
          <w:sz w:val="24"/>
          <w:szCs w:val="24"/>
        </w:rPr>
        <w:t xml:space="preserve">ANGELA MARIA GOMES DE MIRANDA, inscrito (a) no CPF nº </w:t>
      </w:r>
      <w:r w:rsidR="008D541F" w:rsidRPr="008D541F">
        <w:rPr>
          <w:rFonts w:ascii="Times New Roman" w:hAnsi="Times New Roman" w:cs="Times New Roman"/>
          <w:b/>
          <w:color w:val="000000"/>
          <w:sz w:val="24"/>
          <w:szCs w:val="24"/>
        </w:rPr>
        <w:t>838.505.971-72</w:t>
      </w:r>
      <w:r w:rsidRPr="008D541F">
        <w:rPr>
          <w:rFonts w:ascii="Times New Roman" w:hAnsi="Times New Roman" w:cs="Times New Roman"/>
          <w:color w:val="000000"/>
          <w:sz w:val="24"/>
          <w:szCs w:val="24"/>
        </w:rPr>
        <w:t xml:space="preserve">, Carteira de Identidade nº </w:t>
      </w:r>
      <w:r w:rsidR="008D541F" w:rsidRPr="008D541F">
        <w:rPr>
          <w:rFonts w:ascii="Times New Roman" w:hAnsi="Times New Roman" w:cs="Times New Roman"/>
          <w:color w:val="000000"/>
          <w:sz w:val="24"/>
          <w:szCs w:val="24"/>
        </w:rPr>
        <w:t>3784753</w:t>
      </w:r>
      <w:r w:rsidRPr="008D541F">
        <w:rPr>
          <w:rFonts w:ascii="Times New Roman" w:hAnsi="Times New Roman" w:cs="Times New Roman"/>
          <w:color w:val="000000"/>
          <w:sz w:val="24"/>
          <w:szCs w:val="24"/>
        </w:rPr>
        <w:t>,</w:t>
      </w:r>
      <w:r w:rsidR="0044227F" w:rsidRPr="008D541F">
        <w:rPr>
          <w:rFonts w:ascii="Times New Roman" w:hAnsi="Times New Roman" w:cs="Times New Roman"/>
          <w:color w:val="000000"/>
          <w:sz w:val="24"/>
          <w:szCs w:val="24"/>
        </w:rPr>
        <w:t xml:space="preserve">Órgão Emissor </w:t>
      </w:r>
      <w:r w:rsidR="008D541F" w:rsidRPr="008D541F">
        <w:rPr>
          <w:rFonts w:ascii="Times New Roman" w:hAnsi="Times New Roman" w:cs="Times New Roman"/>
          <w:color w:val="000000"/>
          <w:sz w:val="24"/>
          <w:szCs w:val="24"/>
        </w:rPr>
        <w:t xml:space="preserve">(SSP-GO) </w:t>
      </w:r>
      <w:r w:rsidRPr="008D541F">
        <w:rPr>
          <w:rFonts w:ascii="Times New Roman" w:hAnsi="Times New Roman" w:cs="Times New Roman"/>
          <w:color w:val="000000"/>
          <w:sz w:val="24"/>
          <w:szCs w:val="24"/>
        </w:rPr>
        <w:t>no uso de suas atribuições legais, e, considerando o disposto no art. 14, §1° da Lei Federal nº 11.947/2009, na</w:t>
      </w:r>
      <w:r w:rsidRPr="004D1BE8">
        <w:rPr>
          <w:rFonts w:ascii="Times New Roman" w:hAnsi="Times New Roman" w:cs="Times New Roman"/>
          <w:color w:val="000000"/>
          <w:sz w:val="24"/>
          <w:szCs w:val="24"/>
        </w:rPr>
        <w:t xml:space="preserve">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Pr="005B2CB2">
        <w:rPr>
          <w:rFonts w:ascii="Times New Roman" w:hAnsi="Times New Roman" w:cs="Times New Roman"/>
          <w:color w:val="000000"/>
          <w:sz w:val="24"/>
          <w:szCs w:val="24"/>
        </w:rPr>
        <w:t xml:space="preserve">de </w:t>
      </w:r>
      <w:r w:rsidR="00F3606B" w:rsidRPr="005B2CB2">
        <w:rPr>
          <w:rFonts w:ascii="Times New Roman" w:hAnsi="Times New Roman" w:cs="Times New Roman"/>
          <w:b/>
          <w:color w:val="000000"/>
          <w:sz w:val="24"/>
          <w:szCs w:val="24"/>
          <w:u w:val="single"/>
        </w:rPr>
        <w:t>29/12/</w:t>
      </w:r>
      <w:proofErr w:type="gramStart"/>
      <w:r w:rsidR="00F3606B" w:rsidRPr="005B2CB2">
        <w:rPr>
          <w:rFonts w:ascii="Times New Roman" w:hAnsi="Times New Roman" w:cs="Times New Roman"/>
          <w:b/>
          <w:color w:val="000000"/>
          <w:sz w:val="24"/>
          <w:szCs w:val="24"/>
          <w:u w:val="single"/>
        </w:rPr>
        <w:t>2020  a</w:t>
      </w:r>
      <w:proofErr w:type="gramEnd"/>
      <w:r w:rsidR="00F3606B" w:rsidRPr="005B2CB2">
        <w:rPr>
          <w:rFonts w:ascii="Times New Roman" w:hAnsi="Times New Roman" w:cs="Times New Roman"/>
          <w:b/>
          <w:color w:val="000000"/>
          <w:sz w:val="24"/>
          <w:szCs w:val="24"/>
          <w:u w:val="single"/>
        </w:rPr>
        <w:t xml:space="preserve"> 19/01/2021</w:t>
      </w:r>
      <w:r w:rsidR="00F3606B" w:rsidRPr="005B2CB2">
        <w:rPr>
          <w:rFonts w:ascii="Times New Roman" w:hAnsi="Times New Roman" w:cs="Times New Roman"/>
          <w:color w:val="000000"/>
          <w:sz w:val="24"/>
          <w:szCs w:val="24"/>
        </w:rPr>
        <w:t xml:space="preserve"> </w:t>
      </w:r>
      <w:r w:rsidR="00F3606B" w:rsidRPr="005B2CB2">
        <w:rPr>
          <w:rFonts w:ascii="Times New Roman" w:hAnsi="Times New Roman" w:cs="Times New Roman"/>
          <w:bCs/>
          <w:color w:val="000000"/>
          <w:sz w:val="24"/>
          <w:szCs w:val="24"/>
        </w:rPr>
        <w:t>,</w:t>
      </w:r>
      <w:r w:rsidR="00F3606B" w:rsidRPr="005B2CB2">
        <w:rPr>
          <w:rFonts w:ascii="Times New Roman" w:hAnsi="Times New Roman" w:cs="Times New Roman"/>
          <w:b/>
          <w:bCs/>
          <w:color w:val="000000"/>
          <w:sz w:val="24"/>
          <w:szCs w:val="24"/>
        </w:rPr>
        <w:t xml:space="preserve">com abertura dia </w:t>
      </w:r>
      <w:r w:rsidR="00F3606B" w:rsidRPr="005B2CB2">
        <w:rPr>
          <w:rFonts w:ascii="Times New Roman" w:hAnsi="Times New Roman" w:cs="Times New Roman"/>
          <w:b/>
          <w:bCs/>
          <w:color w:val="000000"/>
          <w:sz w:val="24"/>
          <w:szCs w:val="24"/>
          <w:u w:val="single"/>
        </w:rPr>
        <w:t>20/01/2021</w:t>
      </w:r>
      <w:r w:rsidR="00F3606B" w:rsidRPr="005B2CB2">
        <w:rPr>
          <w:rFonts w:ascii="Times New Roman" w:hAnsi="Times New Roman" w:cs="Times New Roman"/>
          <w:b/>
          <w:bCs/>
          <w:color w:val="000000"/>
          <w:sz w:val="24"/>
          <w:szCs w:val="24"/>
        </w:rPr>
        <w:t xml:space="preserve"> </w:t>
      </w:r>
      <w:r w:rsidR="0044227F" w:rsidRPr="005B2CB2">
        <w:rPr>
          <w:rFonts w:ascii="Times New Roman" w:hAnsi="Times New Roman" w:cs="Times New Roman"/>
          <w:b/>
          <w:bCs/>
          <w:color w:val="000000"/>
          <w:sz w:val="24"/>
          <w:szCs w:val="24"/>
        </w:rPr>
        <w:t xml:space="preserve"> </w:t>
      </w:r>
      <w:r w:rsidRPr="005B2CB2">
        <w:rPr>
          <w:rFonts w:ascii="Times New Roman" w:hAnsi="Times New Roman" w:cs="Times New Roman"/>
          <w:bCs/>
          <w:color w:val="000000"/>
          <w:sz w:val="24"/>
          <w:szCs w:val="24"/>
        </w:rPr>
        <w:t xml:space="preserve">na sede do Conselho Escolar, situada </w:t>
      </w:r>
      <w:proofErr w:type="spellStart"/>
      <w:r w:rsidR="008D541F" w:rsidRPr="005B2CB2">
        <w:rPr>
          <w:rFonts w:ascii="Times New Roman" w:hAnsi="Times New Roman" w:cs="Times New Roman"/>
          <w:bCs/>
          <w:color w:val="000000"/>
          <w:sz w:val="24"/>
          <w:szCs w:val="24"/>
        </w:rPr>
        <w:t>n</w:t>
      </w:r>
      <w:r w:rsidRPr="005B2CB2">
        <w:rPr>
          <w:rFonts w:ascii="Times New Roman" w:hAnsi="Times New Roman" w:cs="Times New Roman"/>
          <w:bCs/>
          <w:color w:val="000000"/>
          <w:sz w:val="24"/>
          <w:szCs w:val="24"/>
        </w:rPr>
        <w:t>à</w:t>
      </w:r>
      <w:proofErr w:type="spellEnd"/>
      <w:r w:rsidR="008D541F" w:rsidRPr="005B2CB2">
        <w:rPr>
          <w:rFonts w:ascii="Times New Roman" w:hAnsi="Times New Roman" w:cs="Times New Roman"/>
          <w:bCs/>
          <w:color w:val="000000"/>
          <w:sz w:val="24"/>
          <w:szCs w:val="24"/>
        </w:rPr>
        <w:t xml:space="preserve"> Rua Cachoeira</w:t>
      </w:r>
      <w:r w:rsidR="008D541F" w:rsidRPr="006C1527">
        <w:rPr>
          <w:rFonts w:ascii="Times New Roman" w:hAnsi="Times New Roman" w:cs="Times New Roman"/>
          <w:bCs/>
          <w:color w:val="000000"/>
          <w:sz w:val="24"/>
          <w:szCs w:val="24"/>
        </w:rPr>
        <w:t xml:space="preserve"> esq. c/Nossa Senhora da Guia, s/n Centro</w:t>
      </w:r>
      <w:r w:rsidR="008D541F">
        <w:rPr>
          <w:rFonts w:ascii="Times New Roman" w:hAnsi="Times New Roman" w:cs="Times New Roman"/>
          <w:bCs/>
          <w:color w:val="000000"/>
          <w:sz w:val="24"/>
          <w:szCs w:val="24"/>
        </w:rPr>
        <w:t xml:space="preserve">- </w:t>
      </w:r>
      <w:proofErr w:type="spellStart"/>
      <w:r w:rsidR="008D541F">
        <w:rPr>
          <w:rFonts w:ascii="Times New Roman" w:hAnsi="Times New Roman" w:cs="Times New Roman"/>
          <w:bCs/>
          <w:color w:val="000000"/>
          <w:sz w:val="24"/>
          <w:szCs w:val="24"/>
        </w:rPr>
        <w:t>Aragoiâ</w:t>
      </w:r>
      <w:r w:rsidR="008D541F" w:rsidRPr="006C1527">
        <w:rPr>
          <w:rFonts w:ascii="Times New Roman" w:hAnsi="Times New Roman" w:cs="Times New Roman"/>
          <w:bCs/>
          <w:color w:val="000000"/>
          <w:sz w:val="24"/>
          <w:szCs w:val="24"/>
        </w:rPr>
        <w:t>nia</w:t>
      </w:r>
      <w:proofErr w:type="spellEnd"/>
      <w:r w:rsidR="008D541F" w:rsidRPr="006C1527">
        <w:rPr>
          <w:rFonts w:ascii="Times New Roman" w:hAnsi="Times New Roman" w:cs="Times New Roman"/>
          <w:bCs/>
          <w:color w:val="000000"/>
          <w:sz w:val="24"/>
          <w:szCs w:val="24"/>
        </w:rPr>
        <w:t xml:space="preserve">. </w:t>
      </w:r>
      <w:proofErr w:type="spellStart"/>
      <w:r w:rsidR="008D541F" w:rsidRPr="006C1527">
        <w:rPr>
          <w:rFonts w:ascii="Times New Roman" w:hAnsi="Times New Roman" w:cs="Times New Roman"/>
          <w:b/>
          <w:bCs/>
          <w:color w:val="000000"/>
          <w:sz w:val="24"/>
          <w:szCs w:val="24"/>
        </w:rPr>
        <w:t>email</w:t>
      </w:r>
      <w:proofErr w:type="spellEnd"/>
      <w:r w:rsidR="008D541F" w:rsidRPr="006C1527">
        <w:rPr>
          <w:rFonts w:ascii="Times New Roman" w:hAnsi="Times New Roman" w:cs="Times New Roman"/>
          <w:b/>
          <w:bCs/>
          <w:color w:val="000000"/>
          <w:sz w:val="24"/>
          <w:szCs w:val="24"/>
        </w:rPr>
        <w:t xml:space="preserve">- </w:t>
      </w:r>
      <w:hyperlink r:id="rId8" w:history="1">
        <w:r w:rsidR="008D541F" w:rsidRPr="006C1527">
          <w:rPr>
            <w:rStyle w:val="Hyperlink"/>
            <w:rFonts w:ascii="Times New Roman" w:hAnsi="Times New Roman" w:cs="Times New Roman"/>
            <w:b/>
            <w:bCs/>
            <w:sz w:val="24"/>
            <w:szCs w:val="24"/>
          </w:rPr>
          <w:t>52032167@seduc.go.gov.br</w:t>
        </w:r>
      </w:hyperlink>
      <w:r w:rsidR="008D541F">
        <w:rPr>
          <w:rFonts w:ascii="Times New Roman" w:hAnsi="Times New Roman" w:cs="Times New Roman"/>
          <w:b/>
          <w:bCs/>
          <w:color w:val="000000"/>
          <w:sz w:val="24"/>
          <w:szCs w:val="24"/>
        </w:rPr>
        <w:t xml:space="preserve"> , </w:t>
      </w:r>
      <w:r w:rsidR="008D541F" w:rsidRPr="006C1527">
        <w:rPr>
          <w:rFonts w:ascii="Times New Roman" w:hAnsi="Times New Roman" w:cs="Times New Roman"/>
          <w:b/>
          <w:bCs/>
          <w:color w:val="000000"/>
          <w:sz w:val="24"/>
          <w:szCs w:val="24"/>
        </w:rPr>
        <w:t>telefone: (62) 99137-8386</w:t>
      </w:r>
      <w:r w:rsidR="008D541F" w:rsidRPr="006C1527">
        <w:rPr>
          <w:rFonts w:ascii="Times New Roman" w:hAnsi="Times New Roman" w:cs="Times New Roman"/>
          <w:bCs/>
          <w:color w:val="000000"/>
          <w:sz w:val="24"/>
          <w:szCs w:val="24"/>
        </w:rPr>
        <w:t>).</w:t>
      </w:r>
      <w:r w:rsidR="008D541F">
        <w:rPr>
          <w:rFonts w:ascii="Times New Roman" w:hAnsi="Times New Roman" w:cs="Times New Roman"/>
          <w:bCs/>
          <w:color w:val="000000"/>
          <w:sz w:val="24"/>
          <w:szCs w:val="24"/>
        </w:rPr>
        <w:t xml:space="preserve"> </w:t>
      </w:r>
      <w:r w:rsidR="00EC4B73" w:rsidRPr="005B2CB2">
        <w:rPr>
          <w:rFonts w:ascii="Times New Roman" w:hAnsi="Times New Roman" w:cs="Times New Roman"/>
          <w:bCs/>
          <w:color w:val="000000"/>
          <w:sz w:val="24"/>
          <w:szCs w:val="24"/>
        </w:rPr>
        <w:t xml:space="preserve">às </w:t>
      </w:r>
      <w:r w:rsidR="00F3606B" w:rsidRPr="005B2CB2">
        <w:rPr>
          <w:rFonts w:ascii="Times New Roman" w:hAnsi="Times New Roman" w:cs="Times New Roman"/>
          <w:b/>
          <w:bCs/>
          <w:color w:val="000000"/>
          <w:sz w:val="24"/>
          <w:szCs w:val="24"/>
        </w:rPr>
        <w:t>09</w:t>
      </w:r>
      <w:r w:rsidR="00EC4B73" w:rsidRPr="005B2CB2">
        <w:rPr>
          <w:rFonts w:ascii="Times New Roman" w:hAnsi="Times New Roman" w:cs="Times New Roman"/>
          <w:b/>
          <w:bCs/>
          <w:color w:val="000000"/>
          <w:sz w:val="24"/>
          <w:szCs w:val="24"/>
        </w:rPr>
        <w:t>:00hrs</w:t>
      </w:r>
      <w:r w:rsidR="00EC4B73" w:rsidRPr="005B2CB2">
        <w:rPr>
          <w:rFonts w:ascii="Times New Roman" w:hAnsi="Times New Roman" w:cs="Times New Roman"/>
          <w:bCs/>
          <w:color w:val="000000"/>
          <w:sz w:val="24"/>
          <w:szCs w:val="24"/>
        </w:rPr>
        <w:t>.</w:t>
      </w:r>
    </w:p>
    <w:p w14:paraId="3EFD88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F691B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E507795"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154339" w14:paraId="134A7A59" w14:textId="77777777" w:rsidTr="00321A9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0085B8F"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BAD3AEB"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FBA052A"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E64F427"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1F7321E"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Valor Estimado (R$)</w:t>
            </w:r>
            <w:r w:rsidR="00415DAF">
              <w:rPr>
                <w:rFonts w:ascii="Times New Roman" w:hAnsi="Times New Roman" w:cs="Times New Roman"/>
                <w:b/>
                <w:sz w:val="24"/>
                <w:szCs w:val="24"/>
              </w:rPr>
              <w:t xml:space="preserve"> </w:t>
            </w:r>
            <w:r w:rsidR="00415DAF">
              <w:rPr>
                <w:rFonts w:ascii="Times New Roman" w:hAnsi="Times New Roman" w:cs="Times New Roman"/>
                <w:b/>
                <w:color w:val="333333"/>
                <w:sz w:val="24"/>
                <w:szCs w:val="24"/>
              </w:rPr>
              <w:t>11.700,00</w:t>
            </w:r>
          </w:p>
        </w:tc>
      </w:tr>
      <w:tr w:rsidR="00154339" w14:paraId="67D5EDB6" w14:textId="77777777" w:rsidTr="00321A9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B446CD1" w14:textId="77777777" w:rsidR="00154339" w:rsidRDefault="00154339" w:rsidP="00321A94">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B0F6883" w14:textId="77777777" w:rsidR="00154339" w:rsidRDefault="00154339" w:rsidP="00321A94">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9295A96" w14:textId="77777777" w:rsidR="00154339" w:rsidRDefault="00154339" w:rsidP="00321A94">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284DCAB" w14:textId="77777777" w:rsidR="00154339" w:rsidRDefault="00154339" w:rsidP="00321A94">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E128475"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Valor Unitário</w:t>
            </w:r>
          </w:p>
          <w:p w14:paraId="47704B67" w14:textId="77777777" w:rsidR="00154339" w:rsidRDefault="00154339" w:rsidP="00321A94">
            <w:pPr>
              <w:spacing w:after="0" w:line="360" w:lineRule="auto"/>
              <w:jc w:val="both"/>
              <w:rPr>
                <w:rFonts w:ascii="Times New Roman" w:hAnsi="Times New Roman" w:cs="Times New Roman"/>
                <w:color w:val="FFFFFF"/>
                <w:sz w:val="24"/>
                <w:szCs w:val="24"/>
              </w:rPr>
            </w:pPr>
            <w:r w:rsidRPr="0011175B">
              <w:rPr>
                <w:rFonts w:ascii="Times New Roman" w:hAnsi="Times New Roman" w:cs="Times New Roman"/>
                <w:b/>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A099286" w14:textId="77777777" w:rsidR="00154339" w:rsidRPr="0011175B" w:rsidRDefault="00154339" w:rsidP="00321A94">
            <w:pPr>
              <w:spacing w:after="0" w:line="360" w:lineRule="auto"/>
              <w:jc w:val="both"/>
              <w:rPr>
                <w:rFonts w:ascii="Times New Roman" w:hAnsi="Times New Roman" w:cs="Times New Roman"/>
                <w:b/>
                <w:sz w:val="24"/>
                <w:szCs w:val="24"/>
              </w:rPr>
            </w:pPr>
            <w:r w:rsidRPr="0011175B">
              <w:rPr>
                <w:rFonts w:ascii="Times New Roman" w:hAnsi="Times New Roman" w:cs="Times New Roman"/>
                <w:b/>
                <w:sz w:val="24"/>
                <w:szCs w:val="24"/>
              </w:rPr>
              <w:t>Valor Total</w:t>
            </w:r>
          </w:p>
          <w:p w14:paraId="1C46EBEF" w14:textId="77777777" w:rsidR="00154339" w:rsidRDefault="00154339" w:rsidP="00321A94">
            <w:pPr>
              <w:spacing w:after="0" w:line="360" w:lineRule="auto"/>
              <w:jc w:val="both"/>
              <w:rPr>
                <w:rFonts w:ascii="Times New Roman" w:hAnsi="Times New Roman" w:cs="Times New Roman"/>
                <w:color w:val="FFFFFF"/>
                <w:sz w:val="24"/>
                <w:szCs w:val="24"/>
              </w:rPr>
            </w:pPr>
            <w:r w:rsidRPr="0011175B">
              <w:rPr>
                <w:rFonts w:ascii="Times New Roman" w:hAnsi="Times New Roman" w:cs="Times New Roman"/>
                <w:b/>
                <w:sz w:val="24"/>
                <w:szCs w:val="24"/>
              </w:rPr>
              <w:t>R$</w:t>
            </w:r>
          </w:p>
        </w:tc>
      </w:tr>
      <w:tr w:rsidR="00154339" w14:paraId="1CA37A09" w14:textId="77777777" w:rsidTr="00321A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0D60AC" w14:textId="77777777" w:rsidR="00154339" w:rsidRDefault="00154339" w:rsidP="00321A9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5DAF">
              <w:rPr>
                <w:rFonts w:ascii="Times New Roman" w:hAnsi="Times New Roman" w:cs="Times New Roman"/>
                <w:b/>
                <w:color w:val="333333"/>
                <w:sz w:val="24"/>
                <w:szCs w:val="24"/>
              </w:rPr>
              <w:t>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425C22"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D5604A"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DBCBDA" w14:textId="77777777" w:rsidR="00154339" w:rsidRDefault="00415DAF"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284348"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15DAF">
              <w:rPr>
                <w:rFonts w:ascii="Times New Roman" w:hAnsi="Times New Roman" w:cs="Times New Roman"/>
                <w:color w:val="333333"/>
                <w:sz w:val="24"/>
                <w:szCs w:val="24"/>
              </w:rPr>
              <w:t xml:space="preserve"> 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AA203C" w14:textId="77777777" w:rsidR="00154339" w:rsidRDefault="00154339" w:rsidP="00C97C6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15DAF">
              <w:rPr>
                <w:rFonts w:ascii="Times New Roman" w:hAnsi="Times New Roman" w:cs="Times New Roman"/>
                <w:color w:val="333333"/>
                <w:sz w:val="24"/>
                <w:szCs w:val="24"/>
              </w:rPr>
              <w:t xml:space="preserve"> 5.850,00</w:t>
            </w:r>
          </w:p>
        </w:tc>
      </w:tr>
      <w:tr w:rsidR="00154339" w14:paraId="73B9E850" w14:textId="77777777" w:rsidTr="00321A9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8D75C0" w14:textId="77777777" w:rsidR="00154339" w:rsidRDefault="00154339" w:rsidP="00321A9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15DAF">
              <w:rPr>
                <w:rFonts w:ascii="Times New Roman" w:hAnsi="Times New Roman" w:cs="Times New Roman"/>
                <w:b/>
                <w:color w:val="333333"/>
                <w:sz w:val="24"/>
                <w:szCs w:val="24"/>
              </w:rPr>
              <w:t>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EB0F5B"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B8F046"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E67B95" w14:textId="77777777" w:rsidR="00154339" w:rsidRDefault="00415DAF"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1FC7EA" w14:textId="77777777" w:rsidR="00154339" w:rsidRDefault="00154339" w:rsidP="00321A9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15DAF">
              <w:rPr>
                <w:rFonts w:ascii="Times New Roman" w:hAnsi="Times New Roman" w:cs="Times New Roman"/>
                <w:color w:val="333333"/>
                <w:sz w:val="24"/>
                <w:szCs w:val="24"/>
              </w:rPr>
              <w:t xml:space="preserve"> 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452C1B" w14:textId="77777777" w:rsidR="00154339" w:rsidRDefault="00154339" w:rsidP="00C97C69">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415DAF">
              <w:rPr>
                <w:rFonts w:ascii="Times New Roman" w:hAnsi="Times New Roman" w:cs="Times New Roman"/>
                <w:color w:val="333333"/>
                <w:sz w:val="24"/>
                <w:szCs w:val="24"/>
              </w:rPr>
              <w:t xml:space="preserve"> 5.850,00</w:t>
            </w:r>
          </w:p>
        </w:tc>
      </w:tr>
      <w:tr w:rsidR="00154339" w14:paraId="3A7515C3" w14:textId="77777777" w:rsidTr="00321A9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E124378" w14:textId="77777777" w:rsidR="00154339" w:rsidRDefault="00154339" w:rsidP="00321A9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B3168D" w14:textId="77777777" w:rsidR="00154339" w:rsidRDefault="00154339" w:rsidP="00C97C69">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415DAF">
              <w:rPr>
                <w:rFonts w:ascii="Times New Roman" w:hAnsi="Times New Roman" w:cs="Times New Roman"/>
                <w:b/>
                <w:color w:val="333333"/>
                <w:sz w:val="24"/>
                <w:szCs w:val="24"/>
              </w:rPr>
              <w:t>11.700,00</w:t>
            </w:r>
          </w:p>
        </w:tc>
      </w:tr>
    </w:tbl>
    <w:p w14:paraId="38D09AF4" w14:textId="77777777" w:rsidR="00154339" w:rsidRPr="004D1BE8" w:rsidRDefault="00154339" w:rsidP="004D1BE8">
      <w:pPr>
        <w:spacing w:after="150" w:line="360" w:lineRule="auto"/>
        <w:jc w:val="both"/>
        <w:rPr>
          <w:rFonts w:ascii="Times New Roman" w:hAnsi="Times New Roman" w:cs="Times New Roman"/>
          <w:color w:val="FF0000"/>
          <w:sz w:val="24"/>
          <w:szCs w:val="24"/>
        </w:rPr>
      </w:pPr>
    </w:p>
    <w:p w14:paraId="35D5569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466969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EAB4B15"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6C61F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4F7D60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2DB21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931DF2"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bookmarkStart w:id="0" w:name="_GoBack"/>
      <w:bookmarkEnd w:id="0"/>
    </w:p>
    <w:p w14:paraId="65F0ABC5"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CFAA31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1650AE16"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03342F5"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99C76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28D946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836B71" w14:textId="026A07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541F">
        <w:rPr>
          <w:rFonts w:ascii="Times New Roman" w:hAnsi="Times New Roman" w:cs="Times New Roman"/>
          <w:b/>
          <w:bCs/>
        </w:rPr>
        <w:t>Nº0</w:t>
      </w:r>
      <w:r w:rsidR="004B7E50" w:rsidRPr="008D541F">
        <w:rPr>
          <w:rFonts w:ascii="Times New Roman" w:hAnsi="Times New Roman" w:cs="Times New Roman"/>
          <w:b/>
          <w:bCs/>
        </w:rPr>
        <w:t>0</w:t>
      </w:r>
      <w:r w:rsidR="00927B8B">
        <w:rPr>
          <w:rFonts w:ascii="Times New Roman" w:hAnsi="Times New Roman" w:cs="Times New Roman"/>
          <w:b/>
          <w:bCs/>
        </w:rPr>
        <w:t>2</w:t>
      </w:r>
      <w:r w:rsidR="002C7CD3" w:rsidRPr="008D541F">
        <w:rPr>
          <w:rFonts w:ascii="Times New Roman" w:hAnsi="Times New Roman" w:cs="Times New Roman"/>
          <w:b/>
          <w:bCs/>
        </w:rPr>
        <w:t>/2021</w:t>
      </w:r>
    </w:p>
    <w:p w14:paraId="68BDAC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D541F">
        <w:rPr>
          <w:rFonts w:ascii="Times New Roman" w:hAnsi="Times New Roman" w:cs="Times New Roman"/>
          <w:b/>
          <w:bCs/>
          <w:color w:val="auto"/>
        </w:rPr>
        <w:t>C.E. GENOVEVA REZENDE CARNEIRO</w:t>
      </w:r>
    </w:p>
    <w:p w14:paraId="4F7FA04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33DCC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56A92E6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3663881" w14:textId="4C309B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D541F">
        <w:rPr>
          <w:rFonts w:ascii="Times New Roman" w:hAnsi="Times New Roman" w:cs="Times New Roman"/>
          <w:b/>
          <w:bCs/>
        </w:rPr>
        <w:t>Nº 0</w:t>
      </w:r>
      <w:r w:rsidR="0044227F" w:rsidRPr="008D541F">
        <w:rPr>
          <w:rFonts w:ascii="Times New Roman" w:hAnsi="Times New Roman" w:cs="Times New Roman"/>
          <w:b/>
          <w:bCs/>
        </w:rPr>
        <w:t>0</w:t>
      </w:r>
      <w:r w:rsidR="00927B8B">
        <w:rPr>
          <w:rFonts w:ascii="Times New Roman" w:hAnsi="Times New Roman" w:cs="Times New Roman"/>
          <w:b/>
          <w:bCs/>
        </w:rPr>
        <w:t>2</w:t>
      </w:r>
      <w:r w:rsidRPr="008D541F">
        <w:rPr>
          <w:rFonts w:ascii="Times New Roman" w:hAnsi="Times New Roman" w:cs="Times New Roman"/>
          <w:b/>
          <w:bCs/>
        </w:rPr>
        <w:t>/202</w:t>
      </w:r>
      <w:r w:rsidR="002C7CD3" w:rsidRPr="008D541F">
        <w:rPr>
          <w:rFonts w:ascii="Times New Roman" w:hAnsi="Times New Roman" w:cs="Times New Roman"/>
          <w:b/>
          <w:bCs/>
        </w:rPr>
        <w:t>1</w:t>
      </w:r>
    </w:p>
    <w:p w14:paraId="739275D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8D541F">
        <w:rPr>
          <w:rFonts w:ascii="Times New Roman" w:hAnsi="Times New Roman" w:cs="Times New Roman"/>
          <w:b/>
          <w:bCs/>
          <w:color w:val="auto"/>
        </w:rPr>
        <w:t>C.E. GENOVEVA REZENDE CARNEIRO</w:t>
      </w:r>
      <w:r w:rsidR="008D541F"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4BFB6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59BC22E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192DF5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A8FD38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AB25B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77C64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260D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DC23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841F0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4B5123C"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1893B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B0DE3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4A5A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8FC3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D56057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1CF9E7"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AABF2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16FD71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9B9F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4459A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C306AC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87D521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AC361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4916B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9C6139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EEA779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3FA1592"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C1A73B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DD5AF5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B536A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FDD95E"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088AFE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6D233ED"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91EC53E"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3C81B39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6D2858F"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55AAE8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2E5E98C" w14:textId="77777777" w:rsidR="00BA385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93D99C5" w14:textId="77777777" w:rsidR="00154339" w:rsidRPr="004D1BE8" w:rsidRDefault="00154339" w:rsidP="004D1BE8">
      <w:pPr>
        <w:spacing w:after="150" w:line="360" w:lineRule="auto"/>
        <w:jc w:val="both"/>
        <w:rPr>
          <w:rFonts w:ascii="Times New Roman" w:hAnsi="Times New Roman" w:cs="Times New Roman"/>
          <w:color w:val="000000"/>
          <w:sz w:val="24"/>
          <w:szCs w:val="24"/>
        </w:rPr>
      </w:pPr>
    </w:p>
    <w:p w14:paraId="3B40E259"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3384A9F"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1938AE1" w14:textId="77777777" w:rsid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43C0C3" w14:textId="77777777" w:rsidR="00154339" w:rsidRPr="008C0E30" w:rsidRDefault="00154339" w:rsidP="004D1BE8">
      <w:pPr>
        <w:spacing w:after="150" w:line="360" w:lineRule="auto"/>
        <w:jc w:val="both"/>
        <w:rPr>
          <w:rFonts w:ascii="Times New Roman" w:hAnsi="Times New Roman" w:cs="Times New Roman"/>
          <w:bCs/>
          <w:color w:val="000000"/>
          <w:sz w:val="24"/>
          <w:szCs w:val="24"/>
        </w:rPr>
      </w:pPr>
    </w:p>
    <w:p w14:paraId="6646EFA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A659CFC" w14:textId="77777777" w:rsidR="00154339" w:rsidRPr="004D1BE8" w:rsidRDefault="00154339" w:rsidP="004D1BE8">
      <w:pPr>
        <w:spacing w:after="150" w:line="360" w:lineRule="auto"/>
        <w:jc w:val="both"/>
        <w:rPr>
          <w:rFonts w:ascii="Times New Roman" w:hAnsi="Times New Roman" w:cs="Times New Roman"/>
          <w:color w:val="000000"/>
          <w:sz w:val="24"/>
          <w:szCs w:val="24"/>
        </w:rPr>
      </w:pPr>
    </w:p>
    <w:p w14:paraId="374440E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07B5B40" w14:textId="77777777" w:rsidR="00154339" w:rsidRPr="004D1BE8" w:rsidRDefault="00154339" w:rsidP="004D1BE8">
      <w:pPr>
        <w:spacing w:after="150" w:line="360" w:lineRule="auto"/>
        <w:jc w:val="both"/>
        <w:rPr>
          <w:rFonts w:ascii="Times New Roman" w:hAnsi="Times New Roman" w:cs="Times New Roman"/>
          <w:b/>
          <w:color w:val="000000"/>
          <w:sz w:val="24"/>
          <w:szCs w:val="24"/>
        </w:rPr>
      </w:pPr>
    </w:p>
    <w:p w14:paraId="276884F6"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FC19B9E" w14:textId="77777777" w:rsidR="00154339" w:rsidRPr="004D1BE8" w:rsidRDefault="00154339" w:rsidP="004D1BE8">
      <w:pPr>
        <w:spacing w:after="150" w:line="360" w:lineRule="auto"/>
        <w:jc w:val="both"/>
        <w:rPr>
          <w:rFonts w:ascii="Times New Roman" w:hAnsi="Times New Roman" w:cs="Times New Roman"/>
          <w:b/>
          <w:sz w:val="24"/>
          <w:szCs w:val="24"/>
        </w:rPr>
      </w:pPr>
    </w:p>
    <w:p w14:paraId="717BFCD3" w14:textId="77777777" w:rsid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C9F1161" w14:textId="77777777" w:rsidR="00154339" w:rsidRPr="008C0E30" w:rsidRDefault="00154339" w:rsidP="004D1BE8">
      <w:pPr>
        <w:spacing w:after="150" w:line="360" w:lineRule="auto"/>
        <w:jc w:val="both"/>
        <w:rPr>
          <w:rFonts w:ascii="Times New Roman" w:hAnsi="Times New Roman" w:cs="Times New Roman"/>
          <w:b/>
          <w:color w:val="000000"/>
          <w:sz w:val="24"/>
          <w:szCs w:val="24"/>
        </w:rPr>
      </w:pPr>
    </w:p>
    <w:p w14:paraId="3D6A9147" w14:textId="77777777" w:rsidR="00154339"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541ED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310ED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F12AF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AD970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02CE4D08" w14:textId="77777777"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F6DD50B" w14:textId="77777777" w:rsidR="00154339" w:rsidRPr="004D1BE8" w:rsidRDefault="00154339" w:rsidP="004D1BE8">
      <w:pPr>
        <w:spacing w:after="150" w:line="360" w:lineRule="auto"/>
        <w:jc w:val="both"/>
        <w:rPr>
          <w:rFonts w:ascii="Times New Roman" w:eastAsia="Calibri" w:hAnsi="Times New Roman" w:cs="Times New Roman"/>
          <w:color w:val="000000"/>
          <w:sz w:val="24"/>
          <w:szCs w:val="24"/>
        </w:rPr>
      </w:pPr>
    </w:p>
    <w:p w14:paraId="7392D61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32D4CE9"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BEC64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6EABE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6ACABAC" w14:textId="77777777" w:rsidR="00154339"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942CA3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25372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64C06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D963D9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7C6E2F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3FDEE4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FAAFDB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DD56E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FF2082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32E8C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BDC01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4221C1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40125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AF91B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1A1F6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67C77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15C6CDB" w14:textId="77777777" w:rsidR="007452F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1C91016" w14:textId="77777777" w:rsidR="00154339" w:rsidRPr="008C0E30" w:rsidRDefault="00154339" w:rsidP="008C0E30">
      <w:pPr>
        <w:spacing w:after="150" w:line="360" w:lineRule="auto"/>
        <w:jc w:val="both"/>
        <w:rPr>
          <w:rFonts w:ascii="Times New Roman" w:hAnsi="Times New Roman" w:cs="Times New Roman"/>
          <w:b/>
          <w:color w:val="000000"/>
          <w:sz w:val="24"/>
          <w:szCs w:val="24"/>
          <w:u w:val="single"/>
        </w:rPr>
      </w:pPr>
    </w:p>
    <w:p w14:paraId="197ADFA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9E2E456"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305E797B"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33672D0A" w14:textId="77777777" w:rsidR="00154339" w:rsidRPr="004D1BE8" w:rsidRDefault="00154339" w:rsidP="004D1BE8">
      <w:pPr>
        <w:spacing w:after="150" w:line="360" w:lineRule="auto"/>
        <w:jc w:val="both"/>
        <w:rPr>
          <w:rFonts w:ascii="Times New Roman" w:eastAsia="Calibri" w:hAnsi="Times New Roman" w:cs="Times New Roman"/>
          <w:sz w:val="24"/>
          <w:szCs w:val="24"/>
        </w:rPr>
      </w:pPr>
    </w:p>
    <w:p w14:paraId="1837ABC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AC6C9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8D541F">
        <w:rPr>
          <w:rFonts w:ascii="Times New Roman" w:hAnsi="Times New Roman" w:cs="Times New Roman"/>
          <w:b/>
          <w:bCs/>
        </w:rPr>
        <w:t>GENOVEVA REZENDE CARNEIRO</w:t>
      </w:r>
      <w:r w:rsidRPr="004D1BE8">
        <w:rPr>
          <w:rFonts w:ascii="Times New Roman" w:hAnsi="Times New Roman" w:cs="Times New Roman"/>
          <w:bCs/>
          <w:sz w:val="24"/>
          <w:szCs w:val="24"/>
        </w:rPr>
        <w:t xml:space="preserve"> situada </w:t>
      </w:r>
      <w:proofErr w:type="spellStart"/>
      <w:r w:rsidR="008D541F">
        <w:rPr>
          <w:rFonts w:ascii="Times New Roman" w:hAnsi="Times New Roman" w:cs="Times New Roman"/>
          <w:bCs/>
          <w:sz w:val="24"/>
          <w:szCs w:val="24"/>
        </w:rPr>
        <w:t>n</w:t>
      </w:r>
      <w:r w:rsidRPr="004D1BE8">
        <w:rPr>
          <w:rFonts w:ascii="Times New Roman" w:hAnsi="Times New Roman" w:cs="Times New Roman"/>
          <w:bCs/>
          <w:sz w:val="24"/>
          <w:szCs w:val="24"/>
        </w:rPr>
        <w:t>à</w:t>
      </w:r>
      <w:proofErr w:type="spellEnd"/>
      <w:r w:rsidR="008D541F">
        <w:rPr>
          <w:rFonts w:ascii="Times New Roman" w:hAnsi="Times New Roman" w:cs="Times New Roman"/>
          <w:bCs/>
          <w:sz w:val="24"/>
          <w:szCs w:val="24"/>
        </w:rPr>
        <w:t xml:space="preserve"> </w:t>
      </w:r>
      <w:r w:rsidR="00154339" w:rsidRPr="006C1527">
        <w:rPr>
          <w:rFonts w:ascii="Times New Roman" w:hAnsi="Times New Roman" w:cs="Times New Roman"/>
          <w:bCs/>
          <w:color w:val="000000"/>
          <w:sz w:val="24"/>
          <w:szCs w:val="24"/>
        </w:rPr>
        <w:t>Rua Cachoeira esq. c/Nossa Senhora da Guia, s/n Centro</w:t>
      </w:r>
      <w:r w:rsidR="00154339">
        <w:rPr>
          <w:rFonts w:ascii="Times New Roman" w:hAnsi="Times New Roman" w:cs="Times New Roman"/>
          <w:bCs/>
          <w:color w:val="000000"/>
          <w:sz w:val="24"/>
          <w:szCs w:val="24"/>
        </w:rPr>
        <w:t>,</w:t>
      </w:r>
      <w:r w:rsidRPr="004D1BE8">
        <w:rPr>
          <w:rFonts w:ascii="Times New Roman" w:hAnsi="Times New Roman" w:cs="Times New Roman"/>
          <w:bCs/>
          <w:sz w:val="24"/>
          <w:szCs w:val="24"/>
        </w:rPr>
        <w:t xml:space="preserve"> município </w:t>
      </w:r>
      <w:r w:rsidRPr="00154339">
        <w:rPr>
          <w:rFonts w:ascii="Times New Roman" w:hAnsi="Times New Roman" w:cs="Times New Roman"/>
          <w:bCs/>
          <w:sz w:val="24"/>
          <w:szCs w:val="24"/>
        </w:rPr>
        <w:t xml:space="preserve">de </w:t>
      </w:r>
      <w:r w:rsidR="008D541F" w:rsidRPr="00154339">
        <w:rPr>
          <w:rFonts w:ascii="Times New Roman" w:hAnsi="Times New Roman" w:cs="Times New Roman"/>
          <w:b/>
          <w:bCs/>
          <w:color w:val="000000" w:themeColor="text1"/>
          <w:sz w:val="24"/>
          <w:szCs w:val="24"/>
        </w:rPr>
        <w:t>ARAGOIÂNIA/</w:t>
      </w:r>
      <w:proofErr w:type="spellStart"/>
      <w:proofErr w:type="gramStart"/>
      <w:r w:rsidR="00586B70" w:rsidRPr="00154339">
        <w:rPr>
          <w:rFonts w:ascii="Times New Roman" w:hAnsi="Times New Roman" w:cs="Times New Roman"/>
          <w:b/>
          <w:bCs/>
          <w:color w:val="000000" w:themeColor="text1"/>
          <w:sz w:val="24"/>
          <w:szCs w:val="24"/>
        </w:rPr>
        <w:t>GO</w:t>
      </w:r>
      <w:r w:rsidR="00586B70" w:rsidRPr="00154339">
        <w:rPr>
          <w:rFonts w:ascii="Times New Roman" w:hAnsi="Times New Roman" w:cs="Times New Roman"/>
          <w:b/>
          <w:bCs/>
          <w:sz w:val="24"/>
          <w:szCs w:val="24"/>
        </w:rPr>
        <w:t>,</w:t>
      </w:r>
      <w:r w:rsidRPr="00154339">
        <w:rPr>
          <w:rFonts w:ascii="Times New Roman" w:hAnsi="Times New Roman" w:cs="Times New Roman"/>
          <w:sz w:val="24"/>
          <w:szCs w:val="24"/>
        </w:rPr>
        <w:t>para</w:t>
      </w:r>
      <w:proofErr w:type="spellEnd"/>
      <w:proofErr w:type="gramEnd"/>
      <w:r w:rsidRPr="00154339">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271F329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2E55D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450D2A4" w14:textId="77777777"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BADC881" w14:textId="77777777" w:rsidR="00154339" w:rsidRPr="008C0E30" w:rsidRDefault="00154339" w:rsidP="004D1BE8">
      <w:pPr>
        <w:jc w:val="both"/>
        <w:rPr>
          <w:rFonts w:ascii="Times New Roman" w:hAnsi="Times New Roman" w:cs="Times New Roman"/>
          <w:color w:val="FF0000"/>
          <w:sz w:val="24"/>
          <w:szCs w:val="24"/>
        </w:rPr>
      </w:pPr>
    </w:p>
    <w:p w14:paraId="24F1B80F"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82EDDF4"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54339">
        <w:rPr>
          <w:b/>
        </w:rPr>
        <w:t>GENOVEVA REZENDE CARNEIRO</w:t>
      </w:r>
      <w:r w:rsidR="00586B70" w:rsidRPr="00586B70">
        <w:rPr>
          <w:bCs/>
        </w:rPr>
        <w:t xml:space="preserve">, </w:t>
      </w:r>
      <w:r w:rsidRPr="00586B70">
        <w:t xml:space="preserve">situada </w:t>
      </w:r>
      <w:proofErr w:type="spellStart"/>
      <w:r w:rsidR="00154339">
        <w:t>n</w:t>
      </w:r>
      <w:r w:rsidRPr="00586B70">
        <w:t>à</w:t>
      </w:r>
      <w:proofErr w:type="spellEnd"/>
      <w:r w:rsidRPr="00586B70">
        <w:rPr>
          <w:rStyle w:val="Forte"/>
        </w:rPr>
        <w:t> </w:t>
      </w:r>
      <w:r w:rsidR="00154339" w:rsidRPr="006C1527">
        <w:rPr>
          <w:bCs/>
          <w:color w:val="000000"/>
        </w:rPr>
        <w:t xml:space="preserve">Rua Cachoeira esq. c/Nossa Senhora da Guia, s/n </w:t>
      </w:r>
      <w:proofErr w:type="spellStart"/>
      <w:proofErr w:type="gramStart"/>
      <w:r w:rsidR="00154339" w:rsidRPr="006C1527">
        <w:rPr>
          <w:bCs/>
          <w:color w:val="000000"/>
        </w:rPr>
        <w:t>Centro</w:t>
      </w:r>
      <w:r w:rsidR="00586B70" w:rsidRPr="00586B70">
        <w:rPr>
          <w:b/>
          <w:bCs/>
        </w:rPr>
        <w:t>,</w:t>
      </w:r>
      <w:r w:rsidRPr="00586B70">
        <w:t>município</w:t>
      </w:r>
      <w:proofErr w:type="spellEnd"/>
      <w:proofErr w:type="gramEnd"/>
      <w:r w:rsidRPr="00586B70">
        <w:t xml:space="preserve"> </w:t>
      </w:r>
      <w:r w:rsidRPr="00154339">
        <w:t>de </w:t>
      </w:r>
      <w:r w:rsidR="00154339" w:rsidRPr="00154339">
        <w:rPr>
          <w:b/>
          <w:bCs/>
        </w:rPr>
        <w:t>ARAGOIÂNIA</w:t>
      </w:r>
      <w:r w:rsidR="00586B70" w:rsidRPr="00154339">
        <w:rPr>
          <w:b/>
          <w:bCs/>
        </w:rPr>
        <w:t>/</w:t>
      </w:r>
      <w:proofErr w:type="spellStart"/>
      <w:r w:rsidR="00586B70" w:rsidRPr="00154339">
        <w:rPr>
          <w:b/>
          <w:bCs/>
        </w:rPr>
        <w:t>GO,</w:t>
      </w:r>
      <w:r w:rsidRPr="00154339">
        <w:t>de</w:t>
      </w:r>
      <w:proofErr w:type="spellEnd"/>
      <w:r w:rsidRPr="00154339">
        <w:t xml:space="preserv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905D6EB"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012EA30"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0AEEDB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1E304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D4040A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4FD10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B73885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A415C1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8780328"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F1DCC9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53F1D3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14FB43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9C0C260"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2ED99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0150F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32FB50DB" w14:textId="77777777" w:rsidR="007452F0" w:rsidRPr="00154339" w:rsidRDefault="007452F0" w:rsidP="0015433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xml:space="preserve">, </w:t>
      </w:r>
      <w:r w:rsidR="00154339">
        <w:rPr>
          <w:rFonts w:ascii="Times New Roman" w:hAnsi="Times New Roman" w:cs="Times New Roman"/>
          <w:sz w:val="24"/>
          <w:szCs w:val="24"/>
        </w:rPr>
        <w:t>e obedecerá às seguintes regras</w:t>
      </w:r>
    </w:p>
    <w:p w14:paraId="6E59B4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27CF4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ECF018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67B32D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F59A6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5F66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FDBBB9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5BB7B39E" w14:textId="77777777"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1729DAD" w14:textId="77777777" w:rsidR="00F3606B" w:rsidRPr="008C0E30" w:rsidRDefault="00F3606B" w:rsidP="004D1BE8">
      <w:pPr>
        <w:pStyle w:val="Default"/>
        <w:spacing w:line="360" w:lineRule="auto"/>
        <w:jc w:val="both"/>
        <w:rPr>
          <w:rFonts w:ascii="Times New Roman" w:hAnsi="Times New Roman" w:cs="Times New Roman"/>
        </w:rPr>
      </w:pPr>
    </w:p>
    <w:p w14:paraId="1517B13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F5793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C393491" w14:textId="77777777"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9A24784" w14:textId="77777777" w:rsidR="00F3606B" w:rsidRPr="00E20893" w:rsidRDefault="00F3606B" w:rsidP="004D1BE8">
      <w:pPr>
        <w:spacing w:after="150" w:line="360" w:lineRule="auto"/>
        <w:jc w:val="both"/>
        <w:rPr>
          <w:rFonts w:ascii="Times New Roman" w:hAnsi="Times New Roman" w:cs="Times New Roman"/>
          <w:sz w:val="24"/>
          <w:szCs w:val="24"/>
        </w:rPr>
      </w:pPr>
    </w:p>
    <w:p w14:paraId="319E4635"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FF81C06"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C57D193" w14:textId="77777777" w:rsidR="007452F0" w:rsidRDefault="002B0BC1"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00F9B24" w14:textId="77777777" w:rsidR="00F3606B" w:rsidRPr="004D1BE8" w:rsidRDefault="00F3606B" w:rsidP="004D1BE8">
      <w:pPr>
        <w:spacing w:after="150" w:line="360" w:lineRule="auto"/>
        <w:jc w:val="both"/>
        <w:rPr>
          <w:rFonts w:ascii="Times New Roman" w:hAnsi="Times New Roman" w:cs="Times New Roman"/>
          <w:sz w:val="24"/>
          <w:szCs w:val="24"/>
          <w:u w:val="single"/>
        </w:rPr>
      </w:pPr>
    </w:p>
    <w:p w14:paraId="11BF8A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C2D281E"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B6908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778DFD0"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32EEE07" w14:textId="77777777" w:rsidR="00F3606B" w:rsidRPr="004D1BE8" w:rsidRDefault="00F3606B" w:rsidP="004D1BE8">
      <w:pPr>
        <w:spacing w:after="150" w:line="360" w:lineRule="auto"/>
        <w:jc w:val="both"/>
        <w:rPr>
          <w:rFonts w:ascii="Times New Roman" w:hAnsi="Times New Roman" w:cs="Times New Roman"/>
          <w:b/>
          <w:sz w:val="24"/>
          <w:szCs w:val="24"/>
        </w:rPr>
      </w:pPr>
    </w:p>
    <w:p w14:paraId="2A6E569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FD973B" w14:textId="77777777" w:rsidR="00F3606B" w:rsidRPr="008826C1" w:rsidRDefault="00F3606B" w:rsidP="004D1BE8">
      <w:pPr>
        <w:spacing w:after="150" w:line="360" w:lineRule="auto"/>
        <w:jc w:val="both"/>
        <w:rPr>
          <w:rFonts w:ascii="Times New Roman" w:hAnsi="Times New Roman" w:cs="Times New Roman"/>
          <w:sz w:val="24"/>
          <w:szCs w:val="24"/>
        </w:rPr>
      </w:pPr>
    </w:p>
    <w:p w14:paraId="4C9F963D"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215379E7" w14:textId="77777777" w:rsidR="00F3606B" w:rsidRPr="004D1BE8" w:rsidRDefault="00F3606B" w:rsidP="004D1BE8">
      <w:pPr>
        <w:spacing w:after="150" w:line="360" w:lineRule="auto"/>
        <w:jc w:val="both"/>
        <w:rPr>
          <w:rFonts w:ascii="Times New Roman" w:hAnsi="Times New Roman" w:cs="Times New Roman"/>
          <w:sz w:val="24"/>
          <w:szCs w:val="24"/>
        </w:rPr>
      </w:pPr>
    </w:p>
    <w:p w14:paraId="1A78614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73953F0" w14:textId="77777777"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0D55E1ED" w14:textId="77777777" w:rsidR="00F3606B" w:rsidRPr="008826C1" w:rsidRDefault="00F3606B" w:rsidP="004D1BE8">
      <w:pPr>
        <w:spacing w:after="150" w:line="360" w:lineRule="auto"/>
        <w:jc w:val="both"/>
        <w:rPr>
          <w:rFonts w:ascii="Times New Roman" w:hAnsi="Times New Roman" w:cs="Times New Roman"/>
          <w:sz w:val="24"/>
          <w:szCs w:val="24"/>
        </w:rPr>
      </w:pPr>
    </w:p>
    <w:p w14:paraId="32C8FC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866F9F" w14:textId="77777777" w:rsidR="00154339" w:rsidRDefault="007452F0" w:rsidP="0015433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7751FEC" w14:textId="77777777" w:rsidR="007452F0" w:rsidRPr="00154339" w:rsidRDefault="00DC550C" w:rsidP="0015433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3566F9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6029E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77835D"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F76AAB" w14:textId="77777777" w:rsidR="00154339" w:rsidRDefault="00154339" w:rsidP="008826C1">
      <w:pPr>
        <w:spacing w:after="150"/>
        <w:jc w:val="both"/>
        <w:rPr>
          <w:rFonts w:ascii="Times New Roman" w:hAnsi="Times New Roman" w:cs="Times New Roman"/>
          <w:color w:val="000000"/>
          <w:sz w:val="24"/>
          <w:szCs w:val="24"/>
        </w:rPr>
      </w:pPr>
    </w:p>
    <w:p w14:paraId="5AC3DA8A" w14:textId="77777777" w:rsidR="00154339" w:rsidRPr="008826C1" w:rsidRDefault="00154339" w:rsidP="008826C1">
      <w:pPr>
        <w:spacing w:after="150"/>
        <w:jc w:val="both"/>
        <w:rPr>
          <w:rFonts w:ascii="Times New Roman" w:hAnsi="Times New Roman" w:cs="Times New Roman"/>
          <w:color w:val="000000"/>
          <w:sz w:val="24"/>
          <w:szCs w:val="24"/>
        </w:rPr>
      </w:pPr>
    </w:p>
    <w:p w14:paraId="26A3D7B8" w14:textId="77777777" w:rsidR="00154339" w:rsidRDefault="00154339" w:rsidP="00154339">
      <w:pPr>
        <w:spacing w:after="150" w:line="360" w:lineRule="auto"/>
        <w:jc w:val="center"/>
        <w:rPr>
          <w:rFonts w:ascii="Times New Roman" w:hAnsi="Times New Roman" w:cs="Times New Roman"/>
          <w:color w:val="000000"/>
          <w:sz w:val="24"/>
          <w:szCs w:val="24"/>
        </w:rPr>
      </w:pPr>
      <w:r w:rsidRPr="00154339">
        <w:rPr>
          <w:rFonts w:ascii="Times New Roman" w:hAnsi="Times New Roman" w:cs="Times New Roman"/>
          <w:b/>
          <w:color w:val="000000"/>
          <w:sz w:val="24"/>
          <w:szCs w:val="24"/>
        </w:rPr>
        <w:t>ARAGOIÂNIA/</w:t>
      </w:r>
      <w:r w:rsidR="008236CE" w:rsidRPr="00154339">
        <w:rPr>
          <w:rFonts w:ascii="Times New Roman" w:hAnsi="Times New Roman" w:cs="Times New Roman"/>
          <w:b/>
          <w:color w:val="000000"/>
          <w:sz w:val="24"/>
          <w:szCs w:val="24"/>
        </w:rPr>
        <w:t>GO</w:t>
      </w:r>
      <w:r w:rsidR="007452F0" w:rsidRPr="0015433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69783C9" w14:textId="77777777" w:rsidR="00154339" w:rsidRDefault="00154339" w:rsidP="00154339">
      <w:pPr>
        <w:spacing w:after="150" w:line="360" w:lineRule="auto"/>
        <w:jc w:val="center"/>
        <w:rPr>
          <w:rFonts w:ascii="Times New Roman" w:hAnsi="Times New Roman" w:cs="Times New Roman"/>
          <w:color w:val="000000"/>
          <w:sz w:val="24"/>
          <w:szCs w:val="24"/>
        </w:rPr>
      </w:pPr>
    </w:p>
    <w:p w14:paraId="2DA79CF9" w14:textId="77777777" w:rsidR="00154339" w:rsidRDefault="00154339" w:rsidP="00154339">
      <w:pPr>
        <w:spacing w:after="150" w:line="360" w:lineRule="auto"/>
        <w:jc w:val="center"/>
        <w:rPr>
          <w:rFonts w:ascii="Times New Roman" w:hAnsi="Times New Roman" w:cs="Times New Roman"/>
          <w:color w:val="000000"/>
          <w:sz w:val="24"/>
          <w:szCs w:val="24"/>
        </w:rPr>
      </w:pPr>
    </w:p>
    <w:p w14:paraId="123DC61D" w14:textId="77777777" w:rsidR="00154339" w:rsidRPr="004D1BE8" w:rsidRDefault="00154339" w:rsidP="00154339">
      <w:pPr>
        <w:tabs>
          <w:tab w:val="left" w:pos="2385"/>
        </w:tabs>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w:t>
      </w:r>
    </w:p>
    <w:p w14:paraId="66E60F37" w14:textId="77777777" w:rsidR="007452F0" w:rsidRPr="004D1BE8" w:rsidRDefault="001543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ANGELA MARIA GOMES DE MIRANDA</w:t>
      </w:r>
    </w:p>
    <w:p w14:paraId="22E2922A"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0E1F49" w14:textId="77777777" w:rsidR="00154339" w:rsidRPr="004D1BE8" w:rsidRDefault="00154339" w:rsidP="008826C1">
      <w:pPr>
        <w:spacing w:after="150"/>
        <w:jc w:val="center"/>
        <w:rPr>
          <w:rFonts w:ascii="Times New Roman" w:hAnsi="Times New Roman" w:cs="Times New Roman"/>
          <w:color w:val="000000"/>
          <w:sz w:val="24"/>
          <w:szCs w:val="24"/>
        </w:rPr>
      </w:pPr>
    </w:p>
    <w:p w14:paraId="5DD31F0A" w14:textId="77777777" w:rsidR="007452F0" w:rsidRPr="004D1BE8" w:rsidRDefault="001543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GENOVEVA REZENDE CARNEIRO</w:t>
      </w:r>
    </w:p>
    <w:p w14:paraId="075AB594"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A1A8E" w14:textId="77777777" w:rsidR="003C311B" w:rsidRDefault="003C311B" w:rsidP="004C0DC1">
      <w:pPr>
        <w:spacing w:after="0" w:line="240" w:lineRule="auto"/>
      </w:pPr>
      <w:r>
        <w:separator/>
      </w:r>
    </w:p>
  </w:endnote>
  <w:endnote w:type="continuationSeparator" w:id="0">
    <w:p w14:paraId="44F7F3C6" w14:textId="77777777" w:rsidR="003C311B" w:rsidRDefault="003C31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24E1" w14:textId="35EF4FCF" w:rsidR="00A62820" w:rsidRDefault="00A62820" w:rsidP="00A62820">
    <w:pPr>
      <w:pStyle w:val="Rodap"/>
      <w:pBdr>
        <w:bottom w:val="single" w:sz="12" w:space="1" w:color="auto"/>
      </w:pBdr>
      <w:tabs>
        <w:tab w:val="left" w:pos="6510"/>
      </w:tabs>
      <w:jc w:val="center"/>
    </w:pPr>
    <w:r>
      <w:t xml:space="preserve">Chamada Pública </w:t>
    </w:r>
    <w:r w:rsidR="00927B8B">
      <w:t>2021/2</w:t>
    </w:r>
  </w:p>
  <w:p w14:paraId="02DEA522" w14:textId="77777777" w:rsidR="0058583D" w:rsidRDefault="0058583D" w:rsidP="00882B6E">
    <w:pPr>
      <w:pStyle w:val="Rodap"/>
      <w:pBdr>
        <w:bottom w:val="single" w:sz="12" w:space="1" w:color="auto"/>
      </w:pBdr>
      <w:tabs>
        <w:tab w:val="left" w:pos="6510"/>
      </w:tabs>
      <w:jc w:val="center"/>
    </w:pPr>
  </w:p>
  <w:p w14:paraId="3271B137" w14:textId="79D4FE16" w:rsidR="0058583D" w:rsidRPr="00ED6BBB" w:rsidRDefault="00D72F3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8B7A9C6" wp14:editId="7FC669C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117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EA856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144D4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4E5749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B75A04" w14:textId="77777777" w:rsidR="00882B6E" w:rsidRDefault="00882B6E" w:rsidP="00882B6E">
    <w:pPr>
      <w:pStyle w:val="Rodap"/>
    </w:pPr>
  </w:p>
  <w:p w14:paraId="6205210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944E" w14:textId="77777777" w:rsidR="003C311B" w:rsidRDefault="003C311B" w:rsidP="004C0DC1">
      <w:pPr>
        <w:spacing w:after="0" w:line="240" w:lineRule="auto"/>
      </w:pPr>
      <w:r>
        <w:separator/>
      </w:r>
    </w:p>
  </w:footnote>
  <w:footnote w:type="continuationSeparator" w:id="0">
    <w:p w14:paraId="39C8C5E4" w14:textId="77777777" w:rsidR="003C311B" w:rsidRDefault="003C31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69ED" w14:textId="77777777" w:rsidR="000520B9" w:rsidRDefault="0058583D" w:rsidP="0058583D">
    <w:pPr>
      <w:pStyle w:val="Cabealho"/>
    </w:pPr>
    <w:r>
      <w:rPr>
        <w:noProof/>
        <w:lang w:eastAsia="pt-BR"/>
      </w:rPr>
      <w:drawing>
        <wp:inline distT="0" distB="0" distL="0" distR="0" wp14:anchorId="4A3CB282" wp14:editId="1598F9E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1728CD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542"/>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75B"/>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4339"/>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11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DA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E2D"/>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B2"/>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D2D"/>
    <w:rsid w:val="0079067E"/>
    <w:rsid w:val="00794B37"/>
    <w:rsid w:val="00796030"/>
    <w:rsid w:val="007A1C1E"/>
    <w:rsid w:val="007A2410"/>
    <w:rsid w:val="007A3D93"/>
    <w:rsid w:val="007A554E"/>
    <w:rsid w:val="007A72F5"/>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41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B8B"/>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B22"/>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C69"/>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A8F"/>
    <w:rsid w:val="00D72F3F"/>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8C9"/>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06B"/>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40E"/>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0E0F0"/>
  <w15:docId w15:val="{810AC173-6F2D-4CEC-81FD-4F17A6D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1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687B7-7A3B-41E9-9D2F-1C31C98D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2020-12-18T14:37:00Z</dcterms:created>
  <dcterms:modified xsi:type="dcterms:W3CDTF">2020-12-21T16:21:00Z</dcterms:modified>
</cp:coreProperties>
</file>