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2F0" w:rsidRDefault="007452F0" w:rsidP="004D1BE8">
      <w:pPr>
        <w:spacing w:after="150"/>
        <w:jc w:val="center"/>
        <w:rPr>
          <w:rFonts w:ascii="Times New Roman" w:hAnsi="Times New Roman" w:cs="Times New Roman"/>
          <w:b/>
          <w:color w:val="000000"/>
          <w:sz w:val="24"/>
          <w:szCs w:val="24"/>
          <w:u w:val="single"/>
        </w:rPr>
      </w:pPr>
      <w:r w:rsidRPr="00004E63">
        <w:rPr>
          <w:rFonts w:ascii="Times New Roman" w:hAnsi="Times New Roman" w:cs="Times New Roman"/>
          <w:b/>
          <w:color w:val="000000"/>
          <w:sz w:val="24"/>
          <w:szCs w:val="24"/>
          <w:u w:val="single"/>
        </w:rPr>
        <w:t>CHAMADA PÚBLICA Nº 0</w:t>
      </w:r>
      <w:r w:rsidR="00D0166C" w:rsidRPr="00004E63">
        <w:rPr>
          <w:rFonts w:ascii="Times New Roman" w:hAnsi="Times New Roman" w:cs="Times New Roman"/>
          <w:b/>
          <w:color w:val="000000"/>
          <w:sz w:val="24"/>
          <w:szCs w:val="24"/>
          <w:u w:val="single"/>
        </w:rPr>
        <w:t>0</w:t>
      </w:r>
      <w:r w:rsidR="00137E72">
        <w:rPr>
          <w:rFonts w:ascii="Times New Roman" w:hAnsi="Times New Roman" w:cs="Times New Roman"/>
          <w:b/>
          <w:color w:val="000000"/>
          <w:sz w:val="24"/>
          <w:szCs w:val="24"/>
          <w:u w:val="single"/>
        </w:rPr>
        <w:t>1</w:t>
      </w:r>
      <w:r w:rsidRPr="00004E63">
        <w:rPr>
          <w:rFonts w:ascii="Times New Roman" w:hAnsi="Times New Roman" w:cs="Times New Roman"/>
          <w:b/>
          <w:color w:val="000000"/>
          <w:sz w:val="24"/>
          <w:szCs w:val="24"/>
          <w:u w:val="single"/>
        </w:rPr>
        <w:t>/202</w:t>
      </w:r>
      <w:r w:rsidR="00850AE3" w:rsidRPr="00004E63">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Pr="00A17B92">
        <w:rPr>
          <w:rFonts w:ascii="Times New Roman" w:hAnsi="Times New Roman" w:cs="Times New Roman"/>
          <w:b/>
          <w:color w:val="000000"/>
          <w:sz w:val="24"/>
          <w:szCs w:val="24"/>
        </w:rPr>
        <w:t xml:space="preserve">O </w:t>
      </w:r>
      <w:r w:rsidRPr="00A17B92">
        <w:rPr>
          <w:rFonts w:ascii="Times New Roman" w:hAnsi="Times New Roman" w:cs="Times New Roman"/>
          <w:b/>
          <w:bCs/>
          <w:color w:val="000000"/>
          <w:sz w:val="24"/>
          <w:szCs w:val="24"/>
        </w:rPr>
        <w:t xml:space="preserve">CONSELHO ESCOLAR </w:t>
      </w:r>
      <w:r w:rsidR="00817292" w:rsidRPr="00A17B92">
        <w:rPr>
          <w:rFonts w:ascii="Times New Roman" w:hAnsi="Times New Roman" w:cs="Times New Roman"/>
          <w:b/>
          <w:bCs/>
          <w:color w:val="000000"/>
          <w:sz w:val="24"/>
          <w:szCs w:val="24"/>
        </w:rPr>
        <w:t>DONA BALBINA</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817292">
        <w:rPr>
          <w:rFonts w:ascii="Times New Roman" w:hAnsi="Times New Roman" w:cs="Times New Roman"/>
          <w:b/>
          <w:bCs/>
          <w:color w:val="000000"/>
          <w:sz w:val="24"/>
          <w:szCs w:val="24"/>
        </w:rPr>
        <w:t>00.680.948/0001-35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A17B92">
        <w:rPr>
          <w:rFonts w:ascii="Times New Roman" w:hAnsi="Times New Roman" w:cs="Times New Roman"/>
          <w:color w:val="000000"/>
          <w:sz w:val="24"/>
          <w:szCs w:val="24"/>
        </w:rPr>
        <w:t>)</w:t>
      </w:r>
      <w:r w:rsidR="001C1F4A">
        <w:rPr>
          <w:rFonts w:ascii="Times New Roman" w:hAnsi="Times New Roman" w:cs="Times New Roman"/>
          <w:b/>
          <w:bCs/>
          <w:color w:val="000000"/>
          <w:sz w:val="24"/>
          <w:szCs w:val="24"/>
        </w:rPr>
        <w:t xml:space="preserve">COLÉGIO ESTADUAL CALUNGA </w:t>
      </w:r>
      <w:r w:rsidR="00F738C7">
        <w:rPr>
          <w:rFonts w:ascii="Times New Roman" w:hAnsi="Times New Roman" w:cs="Times New Roman"/>
          <w:b/>
          <w:bCs/>
          <w:color w:val="000000"/>
          <w:sz w:val="24"/>
          <w:szCs w:val="24"/>
        </w:rPr>
        <w:t>V</w:t>
      </w:r>
      <w:r w:rsidRPr="00A17B92">
        <w:rPr>
          <w:rFonts w:ascii="Times New Roman" w:hAnsi="Times New Roman" w:cs="Times New Roman"/>
          <w:b/>
          <w:bCs/>
          <w:color w:val="000000"/>
          <w:sz w:val="24"/>
          <w:szCs w:val="24"/>
        </w:rPr>
        <w:t xml:space="preserve">, </w:t>
      </w:r>
      <w:r w:rsidRPr="00A17B92">
        <w:rPr>
          <w:rFonts w:ascii="Times New Roman" w:hAnsi="Times New Roman" w:cs="Times New Roman"/>
          <w:color w:val="000000"/>
          <w:sz w:val="24"/>
          <w:szCs w:val="24"/>
        </w:rPr>
        <w:t xml:space="preserve">sediada no município de </w:t>
      </w:r>
      <w:r w:rsidR="00F738C7">
        <w:rPr>
          <w:rFonts w:ascii="Times New Roman" w:hAnsi="Times New Roman" w:cs="Times New Roman"/>
          <w:color w:val="000000"/>
          <w:sz w:val="24"/>
          <w:szCs w:val="24"/>
        </w:rPr>
        <w:t>Monte Alegre</w:t>
      </w:r>
      <w:r w:rsidR="003F3B1B" w:rsidRPr="003F3B1B">
        <w:rPr>
          <w:rFonts w:ascii="Times New Roman" w:hAnsi="Times New Roman" w:cs="Times New Roman"/>
          <w:color w:val="000000"/>
          <w:sz w:val="24"/>
          <w:szCs w:val="24"/>
        </w:rPr>
        <w:t xml:space="preserve"> de Goiás</w:t>
      </w:r>
      <w:r w:rsidR="008E6C5E" w:rsidRPr="003F3B1B">
        <w:rPr>
          <w:rFonts w:ascii="Times New Roman" w:hAnsi="Times New Roman" w:cs="Times New Roman"/>
          <w:color w:val="000000"/>
          <w:sz w:val="24"/>
          <w:szCs w:val="24"/>
        </w:rPr>
        <w:t>/</w:t>
      </w:r>
      <w:r w:rsidRPr="003F3B1B">
        <w:rPr>
          <w:rFonts w:ascii="Times New Roman" w:hAnsi="Times New Roman" w:cs="Times New Roman"/>
          <w:color w:val="000000"/>
          <w:sz w:val="24"/>
          <w:szCs w:val="24"/>
        </w:rPr>
        <w:t>GO</w:t>
      </w:r>
      <w:r w:rsidRPr="00A17B92">
        <w:rPr>
          <w:rFonts w:ascii="Times New Roman" w:hAnsi="Times New Roman" w:cs="Times New Roman"/>
          <w:color w:val="000000"/>
          <w:sz w:val="24"/>
          <w:szCs w:val="24"/>
        </w:rPr>
        <w:t xml:space="preserve">, </w:t>
      </w:r>
      <w:r w:rsidRPr="00A17B92">
        <w:rPr>
          <w:rFonts w:ascii="Times New Roman" w:hAnsi="Times New Roman" w:cs="Times New Roman"/>
          <w:bCs/>
          <w:color w:val="000000"/>
          <w:sz w:val="24"/>
          <w:szCs w:val="24"/>
        </w:rPr>
        <w:t xml:space="preserve">jurisdicionada a </w:t>
      </w:r>
      <w:r w:rsidRPr="00A17B92">
        <w:rPr>
          <w:rFonts w:ascii="Times New Roman" w:hAnsi="Times New Roman" w:cs="Times New Roman"/>
          <w:b/>
          <w:bCs/>
          <w:color w:val="000000"/>
          <w:sz w:val="24"/>
          <w:szCs w:val="24"/>
        </w:rPr>
        <w:t>COORDENAÇÃO</w:t>
      </w:r>
      <w:r w:rsidRPr="004D1BE8">
        <w:rPr>
          <w:rFonts w:ascii="Times New Roman" w:hAnsi="Times New Roman" w:cs="Times New Roman"/>
          <w:b/>
          <w:bCs/>
          <w:color w:val="000000"/>
          <w:sz w:val="24"/>
          <w:szCs w:val="24"/>
        </w:rPr>
        <w:t xml:space="preserve"> REGIONAL DE EDUCAÇÃO DE </w:t>
      </w:r>
      <w:r w:rsidR="008E6C5E">
        <w:rPr>
          <w:rFonts w:ascii="Times New Roman" w:hAnsi="Times New Roman" w:cs="Times New Roman"/>
          <w:b/>
          <w:bCs/>
          <w:color w:val="000000"/>
          <w:sz w:val="24"/>
          <w:szCs w:val="24"/>
        </w:rPr>
        <w:t>CAMPOS BELOS-GO</w:t>
      </w:r>
      <w:r w:rsidRPr="004D1BE8">
        <w:rPr>
          <w:rFonts w:ascii="Times New Roman" w:hAnsi="Times New Roman" w:cs="Times New Roman"/>
          <w:color w:val="000000"/>
          <w:sz w:val="24"/>
          <w:szCs w:val="24"/>
        </w:rPr>
        <w:t xml:space="preserve">, representada neste ato pelo Presidente do Conselho Escolar, </w:t>
      </w:r>
      <w:r w:rsidR="008E6C5E">
        <w:rPr>
          <w:rFonts w:ascii="Times New Roman" w:hAnsi="Times New Roman" w:cs="Times New Roman"/>
          <w:color w:val="000000"/>
          <w:sz w:val="24"/>
          <w:szCs w:val="24"/>
        </w:rPr>
        <w:t>Adão Fernandes da Cunha</w:t>
      </w:r>
      <w:r w:rsidRPr="004D1BE8">
        <w:rPr>
          <w:rFonts w:ascii="Times New Roman" w:hAnsi="Times New Roman" w:cs="Times New Roman"/>
          <w:color w:val="000000"/>
          <w:sz w:val="24"/>
          <w:szCs w:val="24"/>
        </w:rPr>
        <w:t xml:space="preserve">, inscrito (a) no CPF nº </w:t>
      </w:r>
      <w:r w:rsidR="008E6C5E">
        <w:rPr>
          <w:rFonts w:ascii="Times New Roman" w:hAnsi="Times New Roman" w:cs="Times New Roman"/>
          <w:color w:val="000000"/>
          <w:sz w:val="24"/>
          <w:szCs w:val="24"/>
        </w:rPr>
        <w:t>46.544.201-00</w:t>
      </w:r>
      <w:r w:rsidRPr="004D1BE8">
        <w:rPr>
          <w:rFonts w:ascii="Times New Roman" w:hAnsi="Times New Roman" w:cs="Times New Roman"/>
          <w:color w:val="000000"/>
          <w:sz w:val="24"/>
          <w:szCs w:val="24"/>
        </w:rPr>
        <w:t xml:space="preserve">, Carteira de Identidade nº </w:t>
      </w:r>
      <w:r w:rsidR="005C7B50" w:rsidRPr="005C7B50">
        <w:rPr>
          <w:rFonts w:ascii="Times New Roman" w:hAnsi="Times New Roman" w:cs="Times New Roman"/>
          <w:b/>
          <w:color w:val="000000"/>
          <w:sz w:val="24"/>
          <w:szCs w:val="24"/>
        </w:rPr>
        <w:t>5482742</w:t>
      </w:r>
      <w:r w:rsidRPr="005C7B50">
        <w:rPr>
          <w:rFonts w:ascii="Times New Roman" w:hAnsi="Times New Roman" w:cs="Times New Roman"/>
          <w:color w:val="000000"/>
          <w:sz w:val="24"/>
          <w:szCs w:val="24"/>
        </w:rPr>
        <w:t xml:space="preserve">, </w:t>
      </w:r>
      <w:r w:rsidR="0044227F" w:rsidRPr="005C7B50">
        <w:rPr>
          <w:rFonts w:ascii="Times New Roman" w:hAnsi="Times New Roman" w:cs="Times New Roman"/>
          <w:color w:val="000000"/>
          <w:sz w:val="24"/>
          <w:szCs w:val="24"/>
        </w:rPr>
        <w:t>Órgão</w:t>
      </w:r>
      <w:r w:rsidR="0044227F">
        <w:rPr>
          <w:rFonts w:ascii="Times New Roman" w:hAnsi="Times New Roman" w:cs="Times New Roman"/>
          <w:color w:val="000000"/>
          <w:sz w:val="24"/>
          <w:szCs w:val="24"/>
        </w:rPr>
        <w:t xml:space="preserve"> Emissor </w:t>
      </w:r>
      <w:r w:rsidR="005C7B50">
        <w:rPr>
          <w:rFonts w:ascii="Times New Roman" w:hAnsi="Times New Roman" w:cs="Times New Roman"/>
          <w:b/>
          <w:color w:val="000000"/>
          <w:sz w:val="24"/>
          <w:szCs w:val="24"/>
        </w:rPr>
        <w:t>SPTC/GO</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w:t>
      </w:r>
      <w:r w:rsidR="007E5F78">
        <w:rPr>
          <w:rFonts w:ascii="Times New Roman" w:hAnsi="Times New Roman" w:cs="Times New Roman"/>
          <w:color w:val="000000"/>
          <w:sz w:val="24"/>
          <w:szCs w:val="24"/>
        </w:rPr>
        <w:t>Projeto de Venda de 29/12/2020 a 19/01/2021</w:t>
      </w:r>
      <w:r w:rsidR="007E5F78">
        <w:rPr>
          <w:rFonts w:ascii="Times New Roman" w:hAnsi="Times New Roman" w:cs="Times New Roman"/>
          <w:bCs/>
          <w:color w:val="000000"/>
          <w:sz w:val="24"/>
          <w:szCs w:val="24"/>
        </w:rPr>
        <w:t>,</w:t>
      </w:r>
      <w:r w:rsidR="007E5F78">
        <w:rPr>
          <w:rFonts w:ascii="Times New Roman" w:hAnsi="Times New Roman" w:cs="Times New Roman"/>
          <w:b/>
          <w:bCs/>
          <w:color w:val="000000"/>
          <w:sz w:val="24"/>
          <w:szCs w:val="24"/>
        </w:rPr>
        <w:t xml:space="preserve"> com abertura dia 20/01/2021,</w:t>
      </w:r>
      <w:r w:rsidRPr="004D1BE8">
        <w:rPr>
          <w:rFonts w:ascii="Times New Roman" w:hAnsi="Times New Roman" w:cs="Times New Roman"/>
          <w:bCs/>
          <w:color w:val="000000"/>
          <w:sz w:val="24"/>
          <w:szCs w:val="24"/>
        </w:rPr>
        <w:t>na sede do Conselho Escolar, situada à</w:t>
      </w:r>
      <w:r w:rsidR="00A17B92">
        <w:rPr>
          <w:rFonts w:ascii="Times New Roman" w:hAnsi="Times New Roman" w:cs="Times New Roman"/>
          <w:bCs/>
          <w:color w:val="000000"/>
          <w:sz w:val="24"/>
          <w:szCs w:val="24"/>
        </w:rPr>
        <w:t xml:space="preserve"> Rua Temístocles Rocha, Quadra 15, Lote 08 – Setor Aeroporto – Campos Belos-GO, e-</w:t>
      </w:r>
      <w:r w:rsidR="00A17B92" w:rsidRPr="007E5F78">
        <w:rPr>
          <w:rFonts w:ascii="Times New Roman" w:hAnsi="Times New Roman" w:cs="Times New Roman"/>
          <w:bCs/>
          <w:color w:val="000000"/>
          <w:sz w:val="24"/>
          <w:szCs w:val="24"/>
        </w:rPr>
        <w:t xml:space="preserve">mail: </w:t>
      </w:r>
      <w:r w:rsidR="00CC1D58" w:rsidRPr="007E5F78">
        <w:rPr>
          <w:rFonts w:ascii="Times New Roman" w:hAnsi="Times New Roman" w:cs="Times New Roman"/>
          <w:bCs/>
          <w:color w:val="000000"/>
          <w:sz w:val="24"/>
          <w:szCs w:val="24"/>
        </w:rPr>
        <w:t>merendaescolacalunga@gmail.com, Telefone: (62)3451-1711</w:t>
      </w:r>
      <w:r w:rsidR="00EC4B73" w:rsidRPr="007E5F78">
        <w:rPr>
          <w:rFonts w:ascii="Times New Roman" w:hAnsi="Times New Roman" w:cs="Times New Roman"/>
          <w:bCs/>
          <w:color w:val="000000"/>
          <w:sz w:val="24"/>
          <w:szCs w:val="24"/>
        </w:rPr>
        <w:t xml:space="preserve"> às </w:t>
      </w:r>
      <w:r w:rsidR="007E5F78" w:rsidRPr="0045698C">
        <w:rPr>
          <w:rFonts w:ascii="Times New Roman" w:hAnsi="Times New Roman" w:cs="Times New Roman"/>
          <w:b/>
          <w:bCs/>
          <w:color w:val="000000"/>
          <w:sz w:val="24"/>
          <w:szCs w:val="24"/>
        </w:rPr>
        <w:t>13</w:t>
      </w:r>
      <w:r w:rsidR="00EC4B73" w:rsidRPr="0045698C">
        <w:rPr>
          <w:rFonts w:ascii="Times New Roman" w:hAnsi="Times New Roman" w:cs="Times New Roman"/>
          <w:b/>
          <w:bCs/>
          <w:color w:val="000000"/>
          <w:sz w:val="24"/>
          <w:szCs w:val="24"/>
        </w:rPr>
        <w:t>:</w:t>
      </w:r>
      <w:r w:rsidR="00EC4B73" w:rsidRPr="007E5F78">
        <w:rPr>
          <w:rFonts w:ascii="Times New Roman" w:hAnsi="Times New Roman" w:cs="Times New Roman"/>
          <w:b/>
          <w:bCs/>
          <w:color w:val="000000"/>
          <w:sz w:val="24"/>
          <w:szCs w:val="24"/>
        </w:rPr>
        <w:t>00hrs</w:t>
      </w:r>
      <w:r w:rsidR="00EC4B73" w:rsidRPr="007E5F78">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1"/>
        <w:gridCol w:w="3084"/>
        <w:gridCol w:w="1272"/>
        <w:gridCol w:w="1622"/>
        <w:gridCol w:w="1343"/>
        <w:gridCol w:w="2044"/>
      </w:tblGrid>
      <w:tr w:rsidR="007452F0" w:rsidRPr="004D1BE8" w:rsidTr="009C09EE">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57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6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9C09EE">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1571"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48"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rsidTr="009C09E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57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22E95">
              <w:rPr>
                <w:rFonts w:ascii="Times New Roman" w:hAnsi="Times New Roman" w:cs="Times New Roman"/>
                <w:color w:val="333333"/>
                <w:sz w:val="24"/>
                <w:szCs w:val="24"/>
              </w:rPr>
              <w:t>FARINHA DE MANDIOCA</w:t>
            </w:r>
          </w:p>
        </w:tc>
        <w:tc>
          <w:tcPr>
            <w:tcW w:w="648"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137E72" w:rsidP="00C84C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1E292E" w:rsidP="00C84C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47</w:t>
            </w:r>
          </w:p>
        </w:tc>
        <w:tc>
          <w:tcPr>
            <w:tcW w:w="684"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5698C">
              <w:rPr>
                <w:rFonts w:ascii="Times New Roman" w:hAnsi="Times New Roman" w:cs="Times New Roman"/>
                <w:color w:val="333333"/>
                <w:sz w:val="24"/>
                <w:szCs w:val="24"/>
              </w:rPr>
              <w:t>R$ 7,91</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C84CF5" w:rsidP="00BC3BDE">
            <w:pPr>
              <w:jc w:val="right"/>
              <w:rPr>
                <w:rFonts w:ascii="Times New Roman" w:hAnsi="Times New Roman" w:cs="Times New Roman"/>
                <w:color w:val="333333"/>
                <w:sz w:val="24"/>
                <w:szCs w:val="24"/>
              </w:rPr>
            </w:pPr>
            <w:r>
              <w:rPr>
                <w:rFonts w:ascii="Times New Roman" w:hAnsi="Times New Roman" w:cs="Times New Roman"/>
                <w:color w:val="333333"/>
                <w:sz w:val="24"/>
                <w:szCs w:val="24"/>
              </w:rPr>
              <w:t>R$ 371,77</w:t>
            </w:r>
          </w:p>
        </w:tc>
      </w:tr>
      <w:tr w:rsidR="007452F0" w:rsidRPr="004D1BE8" w:rsidTr="009C09E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57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51FE9">
              <w:rPr>
                <w:rFonts w:ascii="Times New Roman" w:hAnsi="Times New Roman" w:cs="Times New Roman"/>
                <w:color w:val="333333"/>
                <w:sz w:val="24"/>
                <w:szCs w:val="24"/>
              </w:rPr>
              <w:t>AÇAFRÃO</w:t>
            </w:r>
          </w:p>
        </w:tc>
        <w:tc>
          <w:tcPr>
            <w:tcW w:w="648"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137E72" w:rsidP="00C84C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1E292E" w:rsidP="00C84C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w:t>
            </w:r>
          </w:p>
        </w:tc>
        <w:tc>
          <w:tcPr>
            <w:tcW w:w="684"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5698C">
              <w:rPr>
                <w:rFonts w:ascii="Times New Roman" w:hAnsi="Times New Roman" w:cs="Times New Roman"/>
                <w:color w:val="333333"/>
                <w:sz w:val="24"/>
                <w:szCs w:val="24"/>
              </w:rPr>
              <w:t>R$ 38,67</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BC3BDE">
            <w:pPr>
              <w:spacing w:after="150" w:line="360" w:lineRule="auto"/>
              <w:jc w:val="right"/>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C84CF5">
              <w:rPr>
                <w:rFonts w:ascii="Times New Roman" w:hAnsi="Times New Roman" w:cs="Times New Roman"/>
                <w:color w:val="333333"/>
                <w:sz w:val="24"/>
                <w:szCs w:val="24"/>
              </w:rPr>
              <w:t>R$ 116,01</w:t>
            </w:r>
          </w:p>
        </w:tc>
      </w:tr>
      <w:tr w:rsidR="00422E95" w:rsidRPr="004D1BE8" w:rsidTr="009C09E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22E95" w:rsidRPr="004D1BE8" w:rsidRDefault="009634E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571" w:type="pct"/>
            <w:tcBorders>
              <w:top w:val="outset" w:sz="6" w:space="0" w:color="auto"/>
              <w:left w:val="outset" w:sz="6" w:space="0" w:color="auto"/>
              <w:bottom w:val="outset" w:sz="6" w:space="0" w:color="auto"/>
              <w:right w:val="outset" w:sz="6" w:space="0" w:color="auto"/>
            </w:tcBorders>
            <w:vAlign w:val="center"/>
          </w:tcPr>
          <w:p w:rsidR="00422E95" w:rsidRPr="004D1BE8" w:rsidRDefault="00B51FE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648" w:type="pct"/>
            <w:tcBorders>
              <w:top w:val="outset" w:sz="6" w:space="0" w:color="auto"/>
              <w:left w:val="outset" w:sz="6" w:space="0" w:color="auto"/>
              <w:bottom w:val="outset" w:sz="6" w:space="0" w:color="auto"/>
              <w:right w:val="outset" w:sz="6" w:space="0" w:color="auto"/>
            </w:tcBorders>
            <w:vAlign w:val="center"/>
          </w:tcPr>
          <w:p w:rsidR="00422E95" w:rsidRPr="004D1BE8" w:rsidRDefault="00137E72" w:rsidP="00C84C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22E95" w:rsidRPr="004D1BE8" w:rsidRDefault="001E292E" w:rsidP="00C84C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4" w:type="pct"/>
            <w:tcBorders>
              <w:top w:val="outset" w:sz="6" w:space="0" w:color="auto"/>
              <w:left w:val="outset" w:sz="6" w:space="0" w:color="auto"/>
              <w:bottom w:val="outset" w:sz="6" w:space="0" w:color="auto"/>
              <w:right w:val="outset" w:sz="6" w:space="0" w:color="auto"/>
            </w:tcBorders>
            <w:vAlign w:val="center"/>
          </w:tcPr>
          <w:p w:rsidR="00422E95" w:rsidRPr="004D1BE8" w:rsidRDefault="0045698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R$ 4,53</w:t>
            </w:r>
          </w:p>
        </w:tc>
        <w:tc>
          <w:tcPr>
            <w:tcW w:w="1041" w:type="pct"/>
            <w:tcBorders>
              <w:top w:val="outset" w:sz="6" w:space="0" w:color="auto"/>
              <w:left w:val="outset" w:sz="6" w:space="0" w:color="auto"/>
              <w:bottom w:val="outset" w:sz="6" w:space="0" w:color="auto"/>
              <w:right w:val="outset" w:sz="6" w:space="0" w:color="auto"/>
            </w:tcBorders>
            <w:vAlign w:val="center"/>
          </w:tcPr>
          <w:p w:rsidR="00422E95" w:rsidRPr="004D1BE8" w:rsidRDefault="00C84CF5" w:rsidP="00BC3BDE">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C3BDE">
              <w:rPr>
                <w:rFonts w:ascii="Times New Roman" w:hAnsi="Times New Roman" w:cs="Times New Roman"/>
                <w:color w:val="333333"/>
                <w:sz w:val="24"/>
                <w:szCs w:val="24"/>
              </w:rPr>
              <w:t>543,60</w:t>
            </w:r>
          </w:p>
        </w:tc>
      </w:tr>
      <w:tr w:rsidR="00422E95" w:rsidRPr="004D1BE8" w:rsidTr="009C09E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22E95" w:rsidRPr="004D1BE8" w:rsidRDefault="00004E6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571" w:type="pct"/>
            <w:tcBorders>
              <w:top w:val="outset" w:sz="6" w:space="0" w:color="auto"/>
              <w:left w:val="outset" w:sz="6" w:space="0" w:color="auto"/>
              <w:bottom w:val="outset" w:sz="6" w:space="0" w:color="auto"/>
              <w:right w:val="outset" w:sz="6" w:space="0" w:color="auto"/>
            </w:tcBorders>
            <w:vAlign w:val="center"/>
          </w:tcPr>
          <w:p w:rsidR="00422E95" w:rsidRPr="004D1BE8" w:rsidRDefault="00B51FE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CABOTIÁ</w:t>
            </w:r>
          </w:p>
        </w:tc>
        <w:tc>
          <w:tcPr>
            <w:tcW w:w="648" w:type="pct"/>
            <w:tcBorders>
              <w:top w:val="outset" w:sz="6" w:space="0" w:color="auto"/>
              <w:left w:val="outset" w:sz="6" w:space="0" w:color="auto"/>
              <w:bottom w:val="outset" w:sz="6" w:space="0" w:color="auto"/>
              <w:right w:val="outset" w:sz="6" w:space="0" w:color="auto"/>
            </w:tcBorders>
            <w:vAlign w:val="center"/>
          </w:tcPr>
          <w:p w:rsidR="00422E95" w:rsidRPr="004D1BE8" w:rsidRDefault="00137E72" w:rsidP="00C84C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22E95" w:rsidRPr="004D1BE8" w:rsidRDefault="001E292E" w:rsidP="00C84C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31</w:t>
            </w:r>
          </w:p>
        </w:tc>
        <w:tc>
          <w:tcPr>
            <w:tcW w:w="684" w:type="pct"/>
            <w:tcBorders>
              <w:top w:val="outset" w:sz="6" w:space="0" w:color="auto"/>
              <w:left w:val="outset" w:sz="6" w:space="0" w:color="auto"/>
              <w:bottom w:val="outset" w:sz="6" w:space="0" w:color="auto"/>
              <w:right w:val="outset" w:sz="6" w:space="0" w:color="auto"/>
            </w:tcBorders>
            <w:vAlign w:val="center"/>
          </w:tcPr>
          <w:p w:rsidR="00422E95" w:rsidRPr="004D1BE8" w:rsidRDefault="0045698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R$ 3,74</w:t>
            </w:r>
          </w:p>
        </w:tc>
        <w:tc>
          <w:tcPr>
            <w:tcW w:w="1041" w:type="pct"/>
            <w:tcBorders>
              <w:top w:val="outset" w:sz="6" w:space="0" w:color="auto"/>
              <w:left w:val="outset" w:sz="6" w:space="0" w:color="auto"/>
              <w:bottom w:val="outset" w:sz="6" w:space="0" w:color="auto"/>
              <w:right w:val="outset" w:sz="6" w:space="0" w:color="auto"/>
            </w:tcBorders>
            <w:vAlign w:val="center"/>
          </w:tcPr>
          <w:p w:rsidR="00422E95" w:rsidRPr="004D1BE8" w:rsidRDefault="00BC3BDE" w:rsidP="00BC3BDE">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R$ 115,94</w:t>
            </w:r>
          </w:p>
        </w:tc>
      </w:tr>
      <w:tr w:rsidR="00B51FE9" w:rsidRPr="004D1BE8" w:rsidTr="009C09E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51FE9" w:rsidRPr="004D1BE8" w:rsidRDefault="00004E6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571" w:type="pct"/>
            <w:tcBorders>
              <w:top w:val="outset" w:sz="6" w:space="0" w:color="auto"/>
              <w:left w:val="outset" w:sz="6" w:space="0" w:color="auto"/>
              <w:bottom w:val="outset" w:sz="6" w:space="0" w:color="auto"/>
              <w:right w:val="outset" w:sz="6" w:space="0" w:color="auto"/>
            </w:tcBorders>
            <w:vAlign w:val="center"/>
          </w:tcPr>
          <w:p w:rsidR="00B51FE9" w:rsidRDefault="00B51FE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648" w:type="pct"/>
            <w:tcBorders>
              <w:top w:val="outset" w:sz="6" w:space="0" w:color="auto"/>
              <w:left w:val="outset" w:sz="6" w:space="0" w:color="auto"/>
              <w:bottom w:val="outset" w:sz="6" w:space="0" w:color="auto"/>
              <w:right w:val="outset" w:sz="6" w:space="0" w:color="auto"/>
            </w:tcBorders>
            <w:vAlign w:val="center"/>
          </w:tcPr>
          <w:p w:rsidR="00B51FE9" w:rsidRPr="004D1BE8" w:rsidRDefault="00137E72" w:rsidP="00C84C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51FE9" w:rsidRPr="004D1BE8" w:rsidRDefault="00C84CF5" w:rsidP="00C84C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4" w:type="pct"/>
            <w:tcBorders>
              <w:top w:val="outset" w:sz="6" w:space="0" w:color="auto"/>
              <w:left w:val="outset" w:sz="6" w:space="0" w:color="auto"/>
              <w:bottom w:val="outset" w:sz="6" w:space="0" w:color="auto"/>
              <w:right w:val="outset" w:sz="6" w:space="0" w:color="auto"/>
            </w:tcBorders>
            <w:vAlign w:val="center"/>
          </w:tcPr>
          <w:p w:rsidR="00B51FE9" w:rsidRPr="004D1BE8" w:rsidRDefault="0045698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R$ 3,49</w:t>
            </w:r>
          </w:p>
        </w:tc>
        <w:tc>
          <w:tcPr>
            <w:tcW w:w="1041" w:type="pct"/>
            <w:tcBorders>
              <w:top w:val="outset" w:sz="6" w:space="0" w:color="auto"/>
              <w:left w:val="outset" w:sz="6" w:space="0" w:color="auto"/>
              <w:bottom w:val="outset" w:sz="6" w:space="0" w:color="auto"/>
              <w:right w:val="outset" w:sz="6" w:space="0" w:color="auto"/>
            </w:tcBorders>
            <w:vAlign w:val="center"/>
          </w:tcPr>
          <w:p w:rsidR="00B51FE9" w:rsidRPr="004D1BE8" w:rsidRDefault="00BC3BDE" w:rsidP="00BC3BDE">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R$ 418,80</w:t>
            </w:r>
          </w:p>
        </w:tc>
      </w:tr>
      <w:tr w:rsidR="009634EC" w:rsidRPr="004D1BE8" w:rsidTr="009C09E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634EC" w:rsidRDefault="00004E6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571" w:type="pct"/>
            <w:tcBorders>
              <w:top w:val="outset" w:sz="6" w:space="0" w:color="auto"/>
              <w:left w:val="outset" w:sz="6" w:space="0" w:color="auto"/>
              <w:bottom w:val="outset" w:sz="6" w:space="0" w:color="auto"/>
              <w:right w:val="outset" w:sz="6" w:space="0" w:color="auto"/>
            </w:tcBorders>
            <w:vAlign w:val="center"/>
          </w:tcPr>
          <w:p w:rsidR="009634EC" w:rsidRDefault="00004E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648" w:type="pct"/>
            <w:tcBorders>
              <w:top w:val="outset" w:sz="6" w:space="0" w:color="auto"/>
              <w:left w:val="outset" w:sz="6" w:space="0" w:color="auto"/>
              <w:bottom w:val="outset" w:sz="6" w:space="0" w:color="auto"/>
              <w:right w:val="outset" w:sz="6" w:space="0" w:color="auto"/>
            </w:tcBorders>
            <w:vAlign w:val="center"/>
          </w:tcPr>
          <w:p w:rsidR="009634EC" w:rsidRPr="004D1BE8" w:rsidRDefault="00137E72" w:rsidP="00C84C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634EC" w:rsidRPr="004D1BE8" w:rsidRDefault="00C84CF5" w:rsidP="00C84C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59</w:t>
            </w:r>
          </w:p>
        </w:tc>
        <w:tc>
          <w:tcPr>
            <w:tcW w:w="684" w:type="pct"/>
            <w:tcBorders>
              <w:top w:val="outset" w:sz="6" w:space="0" w:color="auto"/>
              <w:left w:val="outset" w:sz="6" w:space="0" w:color="auto"/>
              <w:bottom w:val="outset" w:sz="6" w:space="0" w:color="auto"/>
              <w:right w:val="outset" w:sz="6" w:space="0" w:color="auto"/>
            </w:tcBorders>
            <w:vAlign w:val="center"/>
          </w:tcPr>
          <w:p w:rsidR="009634EC" w:rsidRPr="004D1BE8" w:rsidRDefault="0045698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R$ 3,29</w:t>
            </w:r>
          </w:p>
        </w:tc>
        <w:tc>
          <w:tcPr>
            <w:tcW w:w="1041" w:type="pct"/>
            <w:tcBorders>
              <w:top w:val="outset" w:sz="6" w:space="0" w:color="auto"/>
              <w:left w:val="outset" w:sz="6" w:space="0" w:color="auto"/>
              <w:bottom w:val="outset" w:sz="6" w:space="0" w:color="auto"/>
              <w:right w:val="outset" w:sz="6" w:space="0" w:color="auto"/>
            </w:tcBorders>
            <w:vAlign w:val="center"/>
          </w:tcPr>
          <w:p w:rsidR="009634EC" w:rsidRPr="004D1BE8" w:rsidRDefault="00BC3BDE" w:rsidP="00BC3BDE">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R$ 194,11</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E0109A">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E0109A">
              <w:rPr>
                <w:rFonts w:ascii="Times New Roman" w:hAnsi="Times New Roman" w:cs="Times New Roman"/>
                <w:b/>
                <w:color w:val="333333"/>
                <w:sz w:val="24"/>
                <w:szCs w:val="24"/>
              </w:rPr>
              <w:t xml:space="preserve"> 1.760,23</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D96E05" w:rsidRDefault="007452F0" w:rsidP="004D1BE8">
      <w:pPr>
        <w:pStyle w:val="Default"/>
        <w:spacing w:line="360" w:lineRule="auto"/>
        <w:jc w:val="center"/>
        <w:rPr>
          <w:rFonts w:ascii="Times New Roman" w:hAnsi="Times New Roman" w:cs="Times New Roman"/>
          <w:b/>
          <w:bCs/>
          <w:color w:val="auto"/>
        </w:rPr>
      </w:pPr>
      <w:r w:rsidRPr="00D96E05">
        <w:rPr>
          <w:rFonts w:ascii="Times New Roman" w:hAnsi="Times New Roman" w:cs="Times New Roman"/>
          <w:b/>
          <w:bCs/>
          <w:color w:val="auto"/>
        </w:rPr>
        <w:t xml:space="preserve">CHAMADA </w:t>
      </w:r>
      <w:r w:rsidRPr="00D96E05">
        <w:rPr>
          <w:rFonts w:ascii="Times New Roman" w:hAnsi="Times New Roman" w:cs="Times New Roman"/>
          <w:b/>
          <w:bCs/>
        </w:rPr>
        <w:t>PÚBLICA Nº0</w:t>
      </w:r>
      <w:r w:rsidR="004B7E50" w:rsidRPr="00D96E05">
        <w:rPr>
          <w:rFonts w:ascii="Times New Roman" w:hAnsi="Times New Roman" w:cs="Times New Roman"/>
          <w:b/>
          <w:bCs/>
        </w:rPr>
        <w:t>0</w:t>
      </w:r>
      <w:r w:rsidR="00137E72">
        <w:rPr>
          <w:rFonts w:ascii="Times New Roman" w:hAnsi="Times New Roman" w:cs="Times New Roman"/>
          <w:b/>
          <w:bCs/>
        </w:rPr>
        <w:t>1</w:t>
      </w:r>
      <w:r w:rsidR="002C7CD3" w:rsidRPr="00D96E05">
        <w:rPr>
          <w:rFonts w:ascii="Times New Roman" w:hAnsi="Times New Roman" w:cs="Times New Roman"/>
          <w:b/>
          <w:bCs/>
        </w:rPr>
        <w:t>/2021</w:t>
      </w:r>
    </w:p>
    <w:p w:rsidR="007452F0" w:rsidRPr="00D96E05" w:rsidRDefault="007452F0" w:rsidP="004D1BE8">
      <w:pPr>
        <w:pStyle w:val="Default"/>
        <w:spacing w:line="360" w:lineRule="auto"/>
        <w:jc w:val="center"/>
        <w:rPr>
          <w:rFonts w:ascii="Times New Roman" w:hAnsi="Times New Roman" w:cs="Times New Roman"/>
          <w:b/>
          <w:bCs/>
          <w:color w:val="auto"/>
        </w:rPr>
      </w:pPr>
      <w:r w:rsidRPr="00D96E05">
        <w:rPr>
          <w:rFonts w:ascii="Times New Roman" w:hAnsi="Times New Roman" w:cs="Times New Roman"/>
          <w:b/>
          <w:bCs/>
          <w:color w:val="auto"/>
        </w:rPr>
        <w:t xml:space="preserve">ENVELOPE Nº 1 – HABILITAÇÃO </w:t>
      </w:r>
      <w:r w:rsidR="008D16A8" w:rsidRPr="00D96E05">
        <w:rPr>
          <w:rFonts w:ascii="Times New Roman" w:hAnsi="Times New Roman" w:cs="Times New Roman"/>
          <w:b/>
          <w:bCs/>
          <w:color w:val="auto"/>
        </w:rPr>
        <w:t xml:space="preserve">– COLÉGIO </w:t>
      </w:r>
      <w:r w:rsidR="001C1F4A" w:rsidRPr="00D96E05">
        <w:rPr>
          <w:rFonts w:ascii="Times New Roman" w:hAnsi="Times New Roman" w:cs="Times New Roman"/>
          <w:b/>
          <w:bCs/>
          <w:color w:val="auto"/>
        </w:rPr>
        <w:t xml:space="preserve">ESTADUAL CALUNGA </w:t>
      </w:r>
      <w:r w:rsidR="00F738C7" w:rsidRPr="00D96E05">
        <w:rPr>
          <w:rFonts w:ascii="Times New Roman" w:hAnsi="Times New Roman" w:cs="Times New Roman"/>
          <w:b/>
          <w:bCs/>
          <w:color w:val="auto"/>
        </w:rPr>
        <w:t>V</w:t>
      </w:r>
    </w:p>
    <w:p w:rsidR="007452F0" w:rsidRPr="00D96E05" w:rsidRDefault="007452F0" w:rsidP="004D1BE8">
      <w:pPr>
        <w:pStyle w:val="Default"/>
        <w:spacing w:line="360" w:lineRule="auto"/>
        <w:jc w:val="center"/>
        <w:rPr>
          <w:rFonts w:ascii="Times New Roman" w:hAnsi="Times New Roman" w:cs="Times New Roman"/>
          <w:b/>
          <w:bCs/>
          <w:color w:val="auto"/>
          <w:u w:val="single"/>
        </w:rPr>
      </w:pPr>
      <w:r w:rsidRPr="00D96E05">
        <w:rPr>
          <w:rFonts w:ascii="Times New Roman" w:hAnsi="Times New Roman" w:cs="Times New Roman"/>
          <w:b/>
          <w:bCs/>
          <w:color w:val="auto"/>
          <w:u w:val="single"/>
        </w:rPr>
        <w:t>COMISSÃO ESPECIAL DA CHAMADA PÚBLICA</w:t>
      </w:r>
    </w:p>
    <w:p w:rsidR="007452F0" w:rsidRPr="00D96E05" w:rsidRDefault="007452F0" w:rsidP="004D1BE8">
      <w:pPr>
        <w:pStyle w:val="Default"/>
        <w:spacing w:line="360" w:lineRule="auto"/>
        <w:jc w:val="center"/>
        <w:rPr>
          <w:rFonts w:ascii="Times New Roman" w:hAnsi="Times New Roman" w:cs="Times New Roman"/>
          <w:color w:val="auto"/>
        </w:rPr>
      </w:pPr>
      <w:r w:rsidRPr="00D96E05">
        <w:rPr>
          <w:rFonts w:ascii="Times New Roman" w:hAnsi="Times New Roman" w:cs="Times New Roman"/>
          <w:b/>
          <w:bCs/>
          <w:color w:val="auto"/>
        </w:rPr>
        <w:t>PROPONENTE (NOME COMPLETO)</w:t>
      </w:r>
      <w:r w:rsidR="004B7E50" w:rsidRPr="00D96E05">
        <w:rPr>
          <w:rFonts w:ascii="Times New Roman" w:hAnsi="Times New Roman" w:cs="Times New Roman"/>
          <w:b/>
          <w:bCs/>
          <w:color w:val="auto"/>
        </w:rPr>
        <w:t>/CNPJ</w:t>
      </w:r>
      <w:r w:rsidR="00ED0A94" w:rsidRPr="00D96E05">
        <w:rPr>
          <w:rFonts w:ascii="Times New Roman" w:hAnsi="Times New Roman" w:cs="Times New Roman"/>
          <w:b/>
          <w:bCs/>
          <w:color w:val="auto"/>
        </w:rPr>
        <w:t xml:space="preserve"> OU CPF/Informais e Individuais</w:t>
      </w:r>
    </w:p>
    <w:p w:rsidR="007452F0" w:rsidRPr="00D96E05" w:rsidRDefault="007452F0" w:rsidP="004D1BE8">
      <w:pPr>
        <w:autoSpaceDE w:val="0"/>
        <w:autoSpaceDN w:val="0"/>
        <w:adjustRightInd w:val="0"/>
        <w:ind w:right="-284"/>
        <w:jc w:val="center"/>
        <w:rPr>
          <w:rFonts w:ascii="Times New Roman" w:hAnsi="Times New Roman" w:cs="Times New Roman"/>
          <w:sz w:val="24"/>
          <w:szCs w:val="24"/>
        </w:rPr>
      </w:pPr>
    </w:p>
    <w:p w:rsidR="007452F0" w:rsidRPr="00D96E05" w:rsidRDefault="007452F0" w:rsidP="004D1BE8">
      <w:pPr>
        <w:pStyle w:val="Default"/>
        <w:spacing w:line="360" w:lineRule="auto"/>
        <w:jc w:val="center"/>
        <w:rPr>
          <w:rFonts w:ascii="Times New Roman" w:hAnsi="Times New Roman" w:cs="Times New Roman"/>
          <w:b/>
          <w:bCs/>
          <w:color w:val="auto"/>
        </w:rPr>
      </w:pPr>
      <w:r w:rsidRPr="00D96E05">
        <w:rPr>
          <w:rFonts w:ascii="Times New Roman" w:hAnsi="Times New Roman" w:cs="Times New Roman"/>
          <w:b/>
          <w:bCs/>
          <w:color w:val="auto"/>
        </w:rPr>
        <w:t xml:space="preserve">CHAMADA PÚBLICA </w:t>
      </w:r>
      <w:r w:rsidRPr="00D96E05">
        <w:rPr>
          <w:rFonts w:ascii="Times New Roman" w:hAnsi="Times New Roman" w:cs="Times New Roman"/>
          <w:b/>
          <w:bCs/>
        </w:rPr>
        <w:t>Nº 0</w:t>
      </w:r>
      <w:r w:rsidR="0044227F" w:rsidRPr="00D96E05">
        <w:rPr>
          <w:rFonts w:ascii="Times New Roman" w:hAnsi="Times New Roman" w:cs="Times New Roman"/>
          <w:b/>
          <w:bCs/>
        </w:rPr>
        <w:t>0</w:t>
      </w:r>
      <w:r w:rsidR="00137E72">
        <w:rPr>
          <w:rFonts w:ascii="Times New Roman" w:hAnsi="Times New Roman" w:cs="Times New Roman"/>
          <w:b/>
          <w:bCs/>
        </w:rPr>
        <w:t>1</w:t>
      </w:r>
      <w:r w:rsidRPr="00D96E05">
        <w:rPr>
          <w:rFonts w:ascii="Times New Roman" w:hAnsi="Times New Roman" w:cs="Times New Roman"/>
          <w:b/>
          <w:bCs/>
        </w:rPr>
        <w:t>/202</w:t>
      </w:r>
      <w:r w:rsidR="002C7CD3" w:rsidRPr="00D96E05">
        <w:rPr>
          <w:rFonts w:ascii="Times New Roman" w:hAnsi="Times New Roman" w:cs="Times New Roman"/>
          <w:b/>
          <w:bCs/>
        </w:rPr>
        <w:t>1</w:t>
      </w:r>
    </w:p>
    <w:p w:rsidR="007452F0" w:rsidRPr="00D96E05" w:rsidRDefault="007452F0" w:rsidP="004D1BE8">
      <w:pPr>
        <w:pStyle w:val="Default"/>
        <w:spacing w:line="360" w:lineRule="auto"/>
        <w:jc w:val="center"/>
        <w:rPr>
          <w:rFonts w:ascii="Times New Roman" w:hAnsi="Times New Roman" w:cs="Times New Roman"/>
          <w:b/>
          <w:bCs/>
          <w:color w:val="auto"/>
        </w:rPr>
      </w:pPr>
      <w:r w:rsidRPr="00D96E05">
        <w:rPr>
          <w:rFonts w:ascii="Times New Roman" w:hAnsi="Times New Roman" w:cs="Times New Roman"/>
          <w:b/>
          <w:bCs/>
          <w:color w:val="auto"/>
        </w:rPr>
        <w:t>EN</w:t>
      </w:r>
      <w:r w:rsidR="008D16A8" w:rsidRPr="00D96E05">
        <w:rPr>
          <w:rFonts w:ascii="Times New Roman" w:hAnsi="Times New Roman" w:cs="Times New Roman"/>
          <w:b/>
          <w:bCs/>
          <w:color w:val="auto"/>
        </w:rPr>
        <w:t xml:space="preserve">VELOPE Nº 2 – PROJETO DE VENDA - COLÉGIO </w:t>
      </w:r>
      <w:r w:rsidR="001C1F4A" w:rsidRPr="00D96E05">
        <w:rPr>
          <w:rFonts w:ascii="Times New Roman" w:hAnsi="Times New Roman" w:cs="Times New Roman"/>
          <w:b/>
          <w:bCs/>
          <w:color w:val="auto"/>
        </w:rPr>
        <w:t xml:space="preserve">ESTADUAL CALUNGA </w:t>
      </w:r>
      <w:r w:rsidR="00F738C7" w:rsidRPr="00D96E05">
        <w:rPr>
          <w:rFonts w:ascii="Times New Roman" w:hAnsi="Times New Roman" w:cs="Times New Roman"/>
          <w:b/>
          <w:bCs/>
          <w:color w:val="auto"/>
        </w:rPr>
        <w:t>V</w:t>
      </w:r>
    </w:p>
    <w:p w:rsidR="007452F0" w:rsidRPr="00D96E05" w:rsidRDefault="007452F0" w:rsidP="004D1BE8">
      <w:pPr>
        <w:pStyle w:val="Default"/>
        <w:spacing w:line="360" w:lineRule="auto"/>
        <w:jc w:val="center"/>
        <w:rPr>
          <w:rFonts w:ascii="Times New Roman" w:hAnsi="Times New Roman" w:cs="Times New Roman"/>
          <w:b/>
          <w:bCs/>
          <w:color w:val="auto"/>
          <w:u w:val="single"/>
        </w:rPr>
      </w:pPr>
      <w:r w:rsidRPr="00D96E05">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D96E05">
        <w:rPr>
          <w:rFonts w:ascii="Times New Roman" w:hAnsi="Times New Roman" w:cs="Times New Roman"/>
          <w:b/>
          <w:bCs/>
          <w:color w:val="auto"/>
        </w:rPr>
        <w:t>PROPONENTE (NOME COMPLETO)</w:t>
      </w:r>
      <w:r w:rsidR="004B7E50" w:rsidRPr="00D96E05">
        <w:rPr>
          <w:rFonts w:ascii="Times New Roman" w:hAnsi="Times New Roman" w:cs="Times New Roman"/>
          <w:b/>
          <w:bCs/>
          <w:color w:val="auto"/>
        </w:rPr>
        <w:t>/CNPJ</w:t>
      </w:r>
      <w:r w:rsidR="00ED0A94" w:rsidRPr="00D96E05">
        <w:rPr>
          <w:rFonts w:ascii="Times New Roman" w:hAnsi="Times New Roman" w:cs="Times New Roman"/>
          <w:b/>
          <w:bCs/>
          <w:color w:val="auto"/>
        </w:rPr>
        <w:t xml:space="preserve"> OU CPF/Informais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w:t>
      </w:r>
      <w:proofErr w:type="gramStart"/>
      <w:r w:rsidRPr="004D1BE8">
        <w:rPr>
          <w:rFonts w:ascii="Times New Roman" w:hAnsi="Times New Roman" w:cs="Times New Roman"/>
          <w:b/>
          <w:u w:val="single"/>
        </w:rPr>
        <w:t xml:space="preserve">  </w:t>
      </w:r>
      <w:proofErr w:type="gramEnd"/>
      <w:r w:rsidRPr="004D1BE8">
        <w:rPr>
          <w:rFonts w:ascii="Times New Roman" w:hAnsi="Times New Roman" w:cs="Times New Roman"/>
          <w:b/>
          <w:u w:val="single"/>
        </w:rPr>
        <w:t>As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5D1B42">
        <w:rPr>
          <w:rFonts w:ascii="Times New Roman" w:hAnsi="Times New Roman" w:cs="Times New Roman"/>
          <w:sz w:val="24"/>
          <w:szCs w:val="24"/>
        </w:rPr>
        <w:t xml:space="preserve">Sede da Secretaria das Escolas Calunga, </w:t>
      </w:r>
      <w:r w:rsidRPr="004D1BE8">
        <w:rPr>
          <w:rFonts w:ascii="Times New Roman" w:hAnsi="Times New Roman" w:cs="Times New Roman"/>
          <w:bCs/>
          <w:sz w:val="24"/>
          <w:szCs w:val="24"/>
        </w:rPr>
        <w:t>situada à</w:t>
      </w:r>
      <w:r w:rsidR="005D1B42">
        <w:rPr>
          <w:rFonts w:ascii="Times New Roman" w:hAnsi="Times New Roman" w:cs="Times New Roman"/>
          <w:bCs/>
          <w:sz w:val="24"/>
          <w:szCs w:val="24"/>
        </w:rPr>
        <w:t xml:space="preserve">Rua Temístocles Rocha, Quadra 15, </w:t>
      </w:r>
      <w:r w:rsidR="005D1B42">
        <w:rPr>
          <w:rFonts w:ascii="Times New Roman" w:hAnsi="Times New Roman" w:cs="Times New Roman"/>
          <w:bCs/>
          <w:sz w:val="24"/>
          <w:szCs w:val="24"/>
        </w:rPr>
        <w:lastRenderedPageBreak/>
        <w:t>Lote 08 – Setor Aeroporto,</w:t>
      </w:r>
      <w:r w:rsidRPr="004D1BE8">
        <w:rPr>
          <w:rFonts w:ascii="Times New Roman" w:hAnsi="Times New Roman" w:cs="Times New Roman"/>
          <w:bCs/>
          <w:sz w:val="24"/>
          <w:szCs w:val="24"/>
        </w:rPr>
        <w:t xml:space="preserve"> município de </w:t>
      </w:r>
      <w:r w:rsidR="00B2726F">
        <w:rPr>
          <w:rFonts w:ascii="Times New Roman" w:hAnsi="Times New Roman" w:cs="Times New Roman"/>
          <w:bCs/>
          <w:sz w:val="24"/>
          <w:szCs w:val="24"/>
        </w:rPr>
        <w:t xml:space="preserve">Campos </w:t>
      </w:r>
      <w:r w:rsidR="00B2726F" w:rsidRPr="00B2726F">
        <w:rPr>
          <w:rFonts w:ascii="Times New Roman" w:hAnsi="Times New Roman" w:cs="Times New Roman"/>
          <w:bCs/>
          <w:sz w:val="24"/>
          <w:szCs w:val="24"/>
        </w:rPr>
        <w:t>Belos/</w:t>
      </w:r>
      <w:r w:rsidR="00586B70" w:rsidRPr="00B2726F">
        <w:rPr>
          <w:rFonts w:ascii="Times New Roman" w:hAnsi="Times New Roman" w:cs="Times New Roman"/>
          <w:b/>
          <w:bCs/>
          <w:color w:val="000000" w:themeColor="text1"/>
          <w:sz w:val="24"/>
          <w:szCs w:val="24"/>
        </w:rPr>
        <w:t>GO</w:t>
      </w:r>
      <w:r w:rsidR="00586B70" w:rsidRPr="00B2726F">
        <w:rPr>
          <w:rFonts w:ascii="Times New Roman" w:hAnsi="Times New Roman" w:cs="Times New Roman"/>
          <w:b/>
          <w:bCs/>
          <w:sz w:val="24"/>
          <w:szCs w:val="24"/>
        </w:rPr>
        <w:t>,</w:t>
      </w:r>
      <w:r w:rsidRPr="00B2726F">
        <w:rPr>
          <w:rFonts w:ascii="Times New Roman" w:hAnsi="Times New Roman" w:cs="Times New Roman"/>
          <w:sz w:val="24"/>
          <w:szCs w:val="24"/>
        </w:rPr>
        <w:t>para avaliação e seleção dos produtos a serem adquiridos, as quais deverão ser submetidas a testes necessários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w:t>
      </w:r>
      <w:r w:rsidR="00B2726F" w:rsidRPr="004D1BE8">
        <w:t xml:space="preserve">na </w:t>
      </w:r>
      <w:r w:rsidR="00B2726F">
        <w:t xml:space="preserve">Sede da Secretaria das Escolas Calunga, </w:t>
      </w:r>
      <w:r w:rsidR="00B2726F" w:rsidRPr="004D1BE8">
        <w:rPr>
          <w:bCs/>
        </w:rPr>
        <w:t>situada à</w:t>
      </w:r>
      <w:r w:rsidR="00B2726F">
        <w:rPr>
          <w:bCs/>
        </w:rPr>
        <w:t xml:space="preserve"> Rua Temístocles Rocha, Quadra 15, Lote 08 – Setor Aeroporto,</w:t>
      </w:r>
      <w:r w:rsidR="00B2726F" w:rsidRPr="004D1BE8">
        <w:rPr>
          <w:bCs/>
        </w:rPr>
        <w:t xml:space="preserve"> município de </w:t>
      </w:r>
      <w:r w:rsidR="00B2726F">
        <w:rPr>
          <w:bCs/>
        </w:rPr>
        <w:t xml:space="preserve">Campos </w:t>
      </w:r>
      <w:r w:rsidR="00B2726F" w:rsidRPr="00B2726F">
        <w:rPr>
          <w:bCs/>
        </w:rPr>
        <w:t>Belos/</w:t>
      </w:r>
      <w:r w:rsidR="00B2726F" w:rsidRPr="00B2726F">
        <w:rPr>
          <w:bCs/>
          <w:color w:val="000000" w:themeColor="text1"/>
        </w:rPr>
        <w:t>GO</w:t>
      </w:r>
      <w:r w:rsidR="00586B70" w:rsidRPr="00B2726F">
        <w:rPr>
          <w:bCs/>
        </w:rPr>
        <w:t>,</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0F4E2B" w:rsidRDefault="009977FD" w:rsidP="008C0E30">
      <w:pPr>
        <w:pStyle w:val="textojustificado"/>
        <w:spacing w:before="120" w:beforeAutospacing="0" w:after="120" w:afterAutospacing="0"/>
        <w:ind w:right="120"/>
        <w:jc w:val="both"/>
        <w:rPr>
          <w:color w:val="000000"/>
          <w:u w:val="single"/>
        </w:rPr>
      </w:pPr>
      <w:r w:rsidRPr="000F4E2B">
        <w:rPr>
          <w:color w:val="000000"/>
        </w:rPr>
        <w:t xml:space="preserve">10.2 </w:t>
      </w:r>
      <w:r w:rsidRPr="000F4E2B">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Pr="000F4E2B"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0F4E2B">
        <w:rPr>
          <w:rFonts w:ascii="Times New Roman" w:hAnsi="Times New Roman" w:cs="Times New Roman"/>
          <w:b/>
          <w:bCs/>
          <w:sz w:val="24"/>
          <w:szCs w:val="24"/>
        </w:rPr>
        <w:t xml:space="preserve">11. </w:t>
      </w:r>
      <w:r w:rsidR="00204DCB" w:rsidRPr="000F4E2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0F4E2B">
        <w:rPr>
          <w:rFonts w:ascii="Times New Roman" w:hAnsi="Times New Roman" w:cs="Times New Roman"/>
          <w:color w:val="000000"/>
          <w:sz w:val="24"/>
          <w:szCs w:val="24"/>
        </w:rPr>
        <w:t xml:space="preserve">11.1 O presente Contrato terá vigência de </w:t>
      </w:r>
      <w:r w:rsidR="008C0E30" w:rsidRPr="000F4E2B">
        <w:rPr>
          <w:rFonts w:ascii="Times New Roman" w:hAnsi="Times New Roman" w:cs="Times New Roman"/>
          <w:b/>
          <w:color w:val="000000"/>
          <w:sz w:val="24"/>
          <w:szCs w:val="24"/>
          <w:u w:val="single"/>
        </w:rPr>
        <w:t>07 (sete) meses</w:t>
      </w:r>
      <w:r w:rsidRPr="000F4E2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w:t>
      </w:r>
      <w:proofErr w:type="spellEnd"/>
      <w:r w:rsidRPr="004D1BE8">
        <w:rPr>
          <w:rFonts w:ascii="Times New Roman" w:hAnsi="Times New Roman" w:cs="Times New Roman"/>
          <w:sz w:val="24"/>
          <w:szCs w:val="24"/>
        </w:rPr>
        <w:t>Ex;</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w:t>
      </w:r>
      <w:proofErr w:type="spellEnd"/>
      <w:r w:rsidRPr="00E20893">
        <w:rPr>
          <w:rFonts w:ascii="Times New Roman" w:hAnsi="Times New Roman" w:cs="Times New Roman"/>
          <w:sz w:val="24"/>
          <w:szCs w:val="24"/>
        </w:rPr>
        <w:t>Ex,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w:t>
      </w:r>
      <w:proofErr w:type="spellEnd"/>
      <w:r w:rsidRPr="004D1BE8">
        <w:rPr>
          <w:rFonts w:ascii="Times New Roman" w:hAnsi="Times New Roman" w:cs="Times New Roman"/>
          <w:sz w:val="24"/>
          <w:szCs w:val="24"/>
        </w:rPr>
        <w:t xml:space="preserv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B2726F"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Campos Belos-GO,</w:t>
      </w:r>
      <w:r w:rsidR="007452F0" w:rsidRPr="004D1BE8">
        <w:rPr>
          <w:rFonts w:ascii="Times New Roman" w:hAnsi="Times New Roman" w:cs="Times New Roman"/>
          <w:color w:val="000000"/>
          <w:sz w:val="24"/>
          <w:szCs w:val="24"/>
        </w:rPr>
        <w:t xml:space="preserve"> aos </w:t>
      </w:r>
      <w:r w:rsidR="004B260C" w:rsidRPr="004B260C">
        <w:rPr>
          <w:rFonts w:ascii="Times New Roman" w:hAnsi="Times New Roman" w:cs="Times New Roman"/>
          <w:color w:val="000000"/>
          <w:sz w:val="24"/>
          <w:szCs w:val="24"/>
        </w:rPr>
        <w:t>17</w:t>
      </w:r>
      <w:r w:rsidR="007452F0" w:rsidRPr="004D1BE8">
        <w:rPr>
          <w:rFonts w:ascii="Times New Roman" w:hAnsi="Times New Roman" w:cs="Times New Roman"/>
          <w:color w:val="000000"/>
          <w:sz w:val="24"/>
          <w:szCs w:val="24"/>
        </w:rPr>
        <w:t>dias do mês de</w:t>
      </w:r>
      <w:r w:rsidR="004B260C">
        <w:rPr>
          <w:rFonts w:ascii="Times New Roman" w:hAnsi="Times New Roman" w:cs="Times New Roman"/>
          <w:color w:val="000000"/>
          <w:sz w:val="24"/>
          <w:szCs w:val="24"/>
        </w:rPr>
        <w:t xml:space="preserve"> 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7452F0" w:rsidRPr="004D1BE8" w:rsidRDefault="00422E9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ADÃO FERNANDES DA CUNHA</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bookmarkStart w:id="8" w:name="_GoBack"/>
      <w:bookmarkEnd w:id="8"/>
    </w:p>
    <w:p w:rsidR="007452F0" w:rsidRPr="004D1BE8" w:rsidRDefault="00422E9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CALUN</w:t>
      </w:r>
      <w:r w:rsidR="001C1F4A">
        <w:rPr>
          <w:rFonts w:ascii="Times New Roman" w:hAnsi="Times New Roman" w:cs="Times New Roman"/>
          <w:b/>
          <w:color w:val="000000"/>
          <w:sz w:val="24"/>
          <w:szCs w:val="24"/>
        </w:rPr>
        <w:t xml:space="preserve">GA </w:t>
      </w:r>
      <w:r w:rsidR="00F738C7">
        <w:rPr>
          <w:rFonts w:ascii="Times New Roman" w:hAnsi="Times New Roman" w:cs="Times New Roman"/>
          <w:b/>
          <w:color w:val="000000"/>
          <w:sz w:val="24"/>
          <w:szCs w:val="24"/>
        </w:rPr>
        <w:t>V</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5B7E" w:rsidRDefault="000B5B7E" w:rsidP="004C0DC1">
      <w:pPr>
        <w:spacing w:after="0" w:line="240" w:lineRule="auto"/>
      </w:pPr>
      <w:r>
        <w:separator/>
      </w:r>
    </w:p>
  </w:endnote>
  <w:endnote w:type="continuationSeparator" w:id="1">
    <w:p w:rsidR="000B5B7E" w:rsidRDefault="000B5B7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F77F71" w:rsidP="0058583D">
    <w:pPr>
      <w:pStyle w:val="Rodap"/>
      <w:jc w:val="center"/>
      <w:rPr>
        <w:rFonts w:ascii="Arial" w:hAnsi="Arial" w:cs="Arial"/>
        <w:color w:val="009900"/>
        <w:sz w:val="18"/>
        <w:szCs w:val="18"/>
      </w:rPr>
    </w:pPr>
    <w:r w:rsidRPr="00F77F71">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5B7E" w:rsidRDefault="000B5B7E" w:rsidP="004C0DC1">
      <w:pPr>
        <w:spacing w:after="0" w:line="240" w:lineRule="auto"/>
      </w:pPr>
      <w:r>
        <w:separator/>
      </w:r>
    </w:p>
  </w:footnote>
  <w:footnote w:type="continuationSeparator" w:id="1">
    <w:p w:rsidR="000B5B7E" w:rsidRDefault="000B5B7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1" type="connector" idref="#AutoShape 2"/>
      </o:rules>
    </o:shapelayout>
  </w:hdrShapeDefaults>
  <w:footnotePr>
    <w:footnote w:id="0"/>
    <w:footnote w:id="1"/>
  </w:footnotePr>
  <w:endnotePr>
    <w:endnote w:id="0"/>
    <w:endnote w:id="1"/>
  </w:endnotePr>
  <w:compat/>
  <w:rsids>
    <w:rsidRoot w:val="004C0DC1"/>
    <w:rsid w:val="00000E95"/>
    <w:rsid w:val="000045C5"/>
    <w:rsid w:val="00004E63"/>
    <w:rsid w:val="0000753D"/>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B5B7E"/>
    <w:rsid w:val="000C5103"/>
    <w:rsid w:val="000C6CB2"/>
    <w:rsid w:val="000D00E9"/>
    <w:rsid w:val="000D0376"/>
    <w:rsid w:val="000D03F7"/>
    <w:rsid w:val="000D14C3"/>
    <w:rsid w:val="000D1C70"/>
    <w:rsid w:val="000D203E"/>
    <w:rsid w:val="000E1A0D"/>
    <w:rsid w:val="000E35E4"/>
    <w:rsid w:val="000E52B3"/>
    <w:rsid w:val="000F0DE7"/>
    <w:rsid w:val="000F189B"/>
    <w:rsid w:val="000F2ACF"/>
    <w:rsid w:val="000F2EF1"/>
    <w:rsid w:val="000F4D71"/>
    <w:rsid w:val="000F4E2B"/>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7E72"/>
    <w:rsid w:val="001409D0"/>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1F4A"/>
    <w:rsid w:val="001C35D4"/>
    <w:rsid w:val="001C4D6C"/>
    <w:rsid w:val="001D1216"/>
    <w:rsid w:val="001D1346"/>
    <w:rsid w:val="001D15D5"/>
    <w:rsid w:val="001D1CEF"/>
    <w:rsid w:val="001D3270"/>
    <w:rsid w:val="001D4DD9"/>
    <w:rsid w:val="001D6D00"/>
    <w:rsid w:val="001D706E"/>
    <w:rsid w:val="001E0E4B"/>
    <w:rsid w:val="001E1FDF"/>
    <w:rsid w:val="001E247F"/>
    <w:rsid w:val="001E292E"/>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51A"/>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0C6C"/>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3B1B"/>
    <w:rsid w:val="0040124C"/>
    <w:rsid w:val="0041015F"/>
    <w:rsid w:val="00410EB1"/>
    <w:rsid w:val="00413120"/>
    <w:rsid w:val="00413CD9"/>
    <w:rsid w:val="00417141"/>
    <w:rsid w:val="00420BEE"/>
    <w:rsid w:val="004215F5"/>
    <w:rsid w:val="00421668"/>
    <w:rsid w:val="00421D65"/>
    <w:rsid w:val="00422E95"/>
    <w:rsid w:val="0042395E"/>
    <w:rsid w:val="004335BC"/>
    <w:rsid w:val="00433FEC"/>
    <w:rsid w:val="004341F1"/>
    <w:rsid w:val="004360DE"/>
    <w:rsid w:val="00437C56"/>
    <w:rsid w:val="0044227F"/>
    <w:rsid w:val="0044290E"/>
    <w:rsid w:val="00442B6D"/>
    <w:rsid w:val="0044313E"/>
    <w:rsid w:val="00445034"/>
    <w:rsid w:val="00447570"/>
    <w:rsid w:val="00450B5E"/>
    <w:rsid w:val="004515C0"/>
    <w:rsid w:val="00452B21"/>
    <w:rsid w:val="0045698C"/>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260C"/>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C7B50"/>
    <w:rsid w:val="005D0E8C"/>
    <w:rsid w:val="005D1B42"/>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54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5F78"/>
    <w:rsid w:val="007F06F6"/>
    <w:rsid w:val="007F0AC0"/>
    <w:rsid w:val="007F13C6"/>
    <w:rsid w:val="007F3DBF"/>
    <w:rsid w:val="00811698"/>
    <w:rsid w:val="00813D1C"/>
    <w:rsid w:val="0081507D"/>
    <w:rsid w:val="00817292"/>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16A8"/>
    <w:rsid w:val="008D216C"/>
    <w:rsid w:val="008D3B5C"/>
    <w:rsid w:val="008E2DC0"/>
    <w:rsid w:val="008E33ED"/>
    <w:rsid w:val="008E3628"/>
    <w:rsid w:val="008E3DF6"/>
    <w:rsid w:val="008E6C5E"/>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4EC"/>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09EE"/>
    <w:rsid w:val="009C0CC7"/>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17B92"/>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173FA"/>
    <w:rsid w:val="00B258CA"/>
    <w:rsid w:val="00B258E9"/>
    <w:rsid w:val="00B25E24"/>
    <w:rsid w:val="00B2652C"/>
    <w:rsid w:val="00B2726F"/>
    <w:rsid w:val="00B3053C"/>
    <w:rsid w:val="00B30B0D"/>
    <w:rsid w:val="00B30B26"/>
    <w:rsid w:val="00B3565D"/>
    <w:rsid w:val="00B51FE9"/>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C3BDE"/>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0953"/>
    <w:rsid w:val="00C61434"/>
    <w:rsid w:val="00C65D82"/>
    <w:rsid w:val="00C661CC"/>
    <w:rsid w:val="00C669EA"/>
    <w:rsid w:val="00C723F2"/>
    <w:rsid w:val="00C7554F"/>
    <w:rsid w:val="00C75943"/>
    <w:rsid w:val="00C814B9"/>
    <w:rsid w:val="00C81BB8"/>
    <w:rsid w:val="00C84CF5"/>
    <w:rsid w:val="00C86685"/>
    <w:rsid w:val="00C86E37"/>
    <w:rsid w:val="00C91DC9"/>
    <w:rsid w:val="00C920A7"/>
    <w:rsid w:val="00C97D44"/>
    <w:rsid w:val="00C97E6A"/>
    <w:rsid w:val="00CA64A0"/>
    <w:rsid w:val="00CA6DED"/>
    <w:rsid w:val="00CA7074"/>
    <w:rsid w:val="00CB064E"/>
    <w:rsid w:val="00CC1D58"/>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477CC"/>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6E05"/>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109A"/>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1C5A"/>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738C7"/>
    <w:rsid w:val="00F7650F"/>
    <w:rsid w:val="00F77F71"/>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58C704-F794-450E-924A-70F6F34E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4408</Words>
  <Characters>23806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Flávia Cristiane</cp:lastModifiedBy>
  <cp:revision>13</cp:revision>
  <cp:lastPrinted>2019-10-18T12:49:00Z</cp:lastPrinted>
  <dcterms:created xsi:type="dcterms:W3CDTF">2020-12-15T17:18:00Z</dcterms:created>
  <dcterms:modified xsi:type="dcterms:W3CDTF">2020-12-19T15:01:00Z</dcterms:modified>
</cp:coreProperties>
</file>