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D28" w:rsidRDefault="007D61C9">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00</w:t>
      </w:r>
      <w:r w:rsidR="002A2DF6">
        <w:rPr>
          <w:rFonts w:ascii="Times New Roman" w:hAnsi="Times New Roman" w:cs="Times New Roman"/>
          <w:b/>
          <w:color w:val="000000"/>
          <w:sz w:val="24"/>
          <w:szCs w:val="24"/>
          <w:u w:val="single"/>
        </w:rPr>
        <w:t>1</w:t>
      </w:r>
      <w:r>
        <w:rPr>
          <w:rFonts w:ascii="Times New Roman" w:hAnsi="Times New Roman" w:cs="Times New Roman"/>
          <w:b/>
          <w:color w:val="000000"/>
          <w:sz w:val="24"/>
          <w:szCs w:val="24"/>
          <w:u w:val="single"/>
        </w:rPr>
        <w:t>/2021</w:t>
      </w:r>
    </w:p>
    <w:p w:rsidR="008C4D28" w:rsidRDefault="007D61C9">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8C4D28" w:rsidRDefault="007D61C9">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1º Semestre/2021</w:t>
      </w:r>
    </w:p>
    <w:p w:rsidR="008C4D28" w:rsidRDefault="007D61C9">
      <w:pPr>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rsidR="008C4D28" w:rsidRDefault="007D61C9">
      <w:pPr>
        <w:spacing w:line="360" w:lineRule="auto"/>
        <w:jc w:val="both"/>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 xml:space="preserve">CONSELHO ESCOLAR </w:t>
      </w:r>
      <w:r>
        <w:rPr>
          <w:rFonts w:ascii="Times New Roman" w:hAnsi="Times New Roman" w:cs="Times New Roman"/>
          <w:b/>
          <w:bCs/>
          <w:color w:val="000000"/>
          <w:sz w:val="24"/>
          <w:szCs w:val="24"/>
        </w:rPr>
        <w:t xml:space="preserve">JOAQUIM PEDRO VAZ </w:t>
      </w:r>
      <w:r>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nº00.696.428/0001-10, </w:t>
      </w:r>
      <w:r>
        <w:rPr>
          <w:rFonts w:ascii="Times New Roman" w:hAnsi="Times New Roman" w:cs="Times New Roman"/>
          <w:color w:val="000000"/>
          <w:sz w:val="24"/>
          <w:szCs w:val="24"/>
        </w:rPr>
        <w:t>pessoa jurídica de direito público interno, do (a)</w:t>
      </w:r>
      <w:r w:rsidR="00FD79F3">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COLÉGIO JOAQUIM PEDRO VAZ,</w:t>
      </w:r>
      <w:r w:rsidR="007E1329">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sediada no município de </w:t>
      </w:r>
      <w:r>
        <w:rPr>
          <w:rFonts w:ascii="Times New Roman" w:hAnsi="Times New Roman" w:cs="Times New Roman"/>
          <w:b/>
          <w:color w:val="000000"/>
          <w:sz w:val="24"/>
          <w:szCs w:val="24"/>
        </w:rPr>
        <w:t>INHUMAS/GO</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COORDENAÇÃO REGIONAL DE EDUCAÇÃO DE INHUMAS-GO</w:t>
      </w:r>
      <w:r>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b/>
          <w:color w:val="000000"/>
          <w:sz w:val="24"/>
          <w:szCs w:val="24"/>
        </w:rPr>
        <w:t>PEDRO HENRIQUE SANTOS FARIA</w:t>
      </w:r>
      <w:r>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026.369.701-00</w:t>
      </w:r>
      <w:r>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rPr>
        <w:t>5228575</w:t>
      </w:r>
      <w:r>
        <w:rPr>
          <w:rFonts w:ascii="Times New Roman" w:hAnsi="Times New Roman" w:cs="Times New Roman"/>
          <w:color w:val="000000"/>
          <w:sz w:val="24"/>
          <w:szCs w:val="24"/>
        </w:rPr>
        <w:t xml:space="preserve">,Órgão Emissor </w:t>
      </w:r>
      <w:r>
        <w:rPr>
          <w:rFonts w:ascii="Times New Roman" w:hAnsi="Times New Roman" w:cs="Times New Roman"/>
          <w:b/>
          <w:color w:val="000000"/>
          <w:sz w:val="24"/>
          <w:szCs w:val="24"/>
        </w:rPr>
        <w:t>SPTC-GO</w:t>
      </w:r>
      <w:r w:rsidR="007E1329">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o Manual de Aquisição de produtos da Agricultura Familiar para a Alimentação Escolar  - PNAE, 2ª edição</w:t>
      </w:r>
      <w:r w:rsidR="007E1329">
        <w:rPr>
          <w:rFonts w:ascii="Times New Roman" w:hAnsi="Times New Roman" w:cs="Times New Roman"/>
          <w:i/>
          <w:color w:val="000000"/>
          <w:sz w:val="24"/>
          <w:szCs w:val="24"/>
          <w:u w:val="single"/>
        </w:rPr>
        <w:t xml:space="preserve">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Pr>
          <w:rFonts w:ascii="Times New Roman" w:hAnsi="Times New Roman" w:cs="Times New Roman"/>
          <w:sz w:val="24"/>
          <w:szCs w:val="24"/>
        </w:rPr>
        <w:t xml:space="preserve">Escolar - </w:t>
      </w:r>
      <w:r>
        <w:rPr>
          <w:rFonts w:ascii="Times New Roman" w:hAnsi="Times New Roman" w:cs="Times New Roman"/>
          <w:b/>
          <w:sz w:val="24"/>
          <w:szCs w:val="24"/>
        </w:rPr>
        <w:t>para o período de 18 de janeiro a 30 de junho de 2021</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Os Grupos Formais/Informais/Individuais deverão apresentar a documentação de Habilitação e o Projeto de Venda de </w:t>
      </w:r>
      <w:r w:rsidR="00EC7828">
        <w:rPr>
          <w:rFonts w:ascii="Times New Roman" w:hAnsi="Times New Roman" w:cs="Times New Roman"/>
          <w:color w:val="000000"/>
          <w:sz w:val="24"/>
          <w:szCs w:val="24"/>
        </w:rPr>
        <w:t>29/12/2020</w:t>
      </w:r>
      <w:r>
        <w:rPr>
          <w:rFonts w:ascii="Times New Roman" w:hAnsi="Times New Roman" w:cs="Times New Roman"/>
          <w:color w:val="000000"/>
          <w:sz w:val="24"/>
          <w:szCs w:val="24"/>
        </w:rPr>
        <w:t xml:space="preserve"> a </w:t>
      </w:r>
      <w:r w:rsidR="00EC7828">
        <w:rPr>
          <w:rFonts w:ascii="Times New Roman" w:hAnsi="Times New Roman" w:cs="Times New Roman"/>
          <w:color w:val="000000"/>
          <w:sz w:val="24"/>
          <w:szCs w:val="24"/>
        </w:rPr>
        <w:t>19/01/2021</w:t>
      </w:r>
      <w:r>
        <w:rPr>
          <w:rFonts w:ascii="Times New Roman" w:hAnsi="Times New Roman" w:cs="Times New Roman"/>
          <w:bCs/>
          <w:color w:val="000000"/>
          <w:sz w:val="24"/>
          <w:szCs w:val="24"/>
        </w:rPr>
        <w:t>,</w:t>
      </w:r>
      <w:r w:rsidR="00EC7828">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 xml:space="preserve">com abertura dia </w:t>
      </w:r>
      <w:r w:rsidR="00EC7828">
        <w:rPr>
          <w:rFonts w:ascii="Times New Roman" w:hAnsi="Times New Roman" w:cs="Times New Roman"/>
          <w:b/>
          <w:bCs/>
          <w:color w:val="000000"/>
          <w:sz w:val="24"/>
          <w:szCs w:val="24"/>
        </w:rPr>
        <w:t>20/01/2021</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na sede do Conselho Escolar, situada</w:t>
      </w:r>
      <w:r w:rsidR="002A2DF6">
        <w:rPr>
          <w:rFonts w:ascii="Times New Roman" w:hAnsi="Times New Roman" w:cs="Times New Roman"/>
          <w:bCs/>
          <w:color w:val="000000"/>
          <w:sz w:val="24"/>
          <w:szCs w:val="24"/>
        </w:rPr>
        <w:t xml:space="preserve"> à</w:t>
      </w:r>
      <w:r>
        <w:rPr>
          <w:rFonts w:ascii="Times New Roman" w:hAnsi="Times New Roman" w:cs="Times New Roman"/>
          <w:bCs/>
          <w:color w:val="000000"/>
          <w:sz w:val="24"/>
          <w:szCs w:val="24"/>
        </w:rPr>
        <w:t xml:space="preserve"> RUA 13, QD.116,</w:t>
      </w:r>
      <w:r w:rsidR="002A2DF6">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LT.15 VILA SANTA TEREZINHA INHUMAS -GO email:educadoresjpv.com.br TELEFONE: 3514 10 15 às </w:t>
      </w:r>
      <w:r w:rsidR="007E1329">
        <w:rPr>
          <w:rFonts w:ascii="Times New Roman" w:hAnsi="Times New Roman" w:cs="Times New Roman"/>
          <w:bCs/>
          <w:color w:val="000000"/>
          <w:sz w:val="24"/>
          <w:szCs w:val="24"/>
        </w:rPr>
        <w:t>1</w:t>
      </w:r>
      <w:r>
        <w:rPr>
          <w:rFonts w:ascii="Times New Roman" w:hAnsi="Times New Roman" w:cs="Times New Roman"/>
          <w:b/>
          <w:bCs/>
          <w:color w:val="000000"/>
          <w:sz w:val="24"/>
          <w:szCs w:val="24"/>
        </w:rPr>
        <w:t>0:00hrs</w:t>
      </w:r>
      <w:r>
        <w:rPr>
          <w:rFonts w:ascii="Times New Roman" w:hAnsi="Times New Roman" w:cs="Times New Roman"/>
          <w:bCs/>
          <w:color w:val="000000"/>
          <w:sz w:val="24"/>
          <w:szCs w:val="24"/>
        </w:rPr>
        <w:t>.</w:t>
      </w:r>
    </w:p>
    <w:p w:rsidR="008C4D28" w:rsidRDefault="007D61C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8C4D28" w:rsidRDefault="007D61C9">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lastRenderedPageBreak/>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CellMar>
          <w:top w:w="60" w:type="dxa"/>
          <w:left w:w="60" w:type="dxa"/>
          <w:bottom w:w="60" w:type="dxa"/>
          <w:right w:w="60" w:type="dxa"/>
        </w:tblCellMar>
        <w:tblLook w:val="04A0" w:firstRow="1" w:lastRow="0" w:firstColumn="1" w:lastColumn="0" w:noHBand="0" w:noVBand="1"/>
      </w:tblPr>
      <w:tblGrid>
        <w:gridCol w:w="448"/>
        <w:gridCol w:w="2796"/>
        <w:gridCol w:w="1559"/>
        <w:gridCol w:w="1622"/>
        <w:gridCol w:w="1344"/>
        <w:gridCol w:w="2047"/>
      </w:tblGrid>
      <w:tr w:rsidR="008C4D28" w:rsidTr="007E1329">
        <w:trPr>
          <w:jc w:val="center"/>
        </w:trPr>
        <w:tc>
          <w:tcPr>
            <w:tcW w:w="448"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rsidR="008C4D28" w:rsidRDefault="007D61C9">
            <w:pPr>
              <w:spacing w:line="360" w:lineRule="auto"/>
              <w:jc w:val="both"/>
              <w:rPr>
                <w:rFonts w:ascii="Times New Roman" w:hAnsi="Times New Roman" w:cs="Times New Roman"/>
                <w:b/>
                <w:sz w:val="24"/>
                <w:szCs w:val="24"/>
              </w:rPr>
            </w:pPr>
            <w:r>
              <w:rPr>
                <w:rFonts w:ascii="Times New Roman" w:hAnsi="Times New Roman" w:cs="Times New Roman"/>
                <w:b/>
                <w:sz w:val="24"/>
                <w:szCs w:val="24"/>
              </w:rPr>
              <w:t>Nº</w:t>
            </w:r>
          </w:p>
        </w:tc>
        <w:tc>
          <w:tcPr>
            <w:tcW w:w="2796"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rsidR="008C4D28" w:rsidRDefault="007D61C9">
            <w:pPr>
              <w:spacing w:line="360" w:lineRule="auto"/>
              <w:jc w:val="both"/>
              <w:rPr>
                <w:rFonts w:ascii="Times New Roman" w:hAnsi="Times New Roman" w:cs="Times New Roman"/>
                <w:b/>
                <w:sz w:val="24"/>
                <w:szCs w:val="24"/>
              </w:rPr>
            </w:pPr>
            <w:r>
              <w:rPr>
                <w:b/>
              </w:rPr>
              <w:t>DISCRIMINAÇÃO DO PRODUTO (Gêneros Alimentícios)</w:t>
            </w:r>
          </w:p>
        </w:tc>
        <w:tc>
          <w:tcPr>
            <w:tcW w:w="1559"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rsidR="008C4D28" w:rsidRDefault="007D61C9">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Unidade, Dúzia, Maço, Kg ou L</w:t>
            </w:r>
          </w:p>
        </w:tc>
        <w:tc>
          <w:tcPr>
            <w:tcW w:w="1622" w:type="dxa"/>
            <w:vMerge w:val="restart"/>
            <w:tcBorders>
              <w:top w:val="outset" w:sz="6" w:space="0" w:color="000000"/>
              <w:left w:val="outset" w:sz="6" w:space="0" w:color="000000"/>
              <w:bottom w:val="outset" w:sz="6" w:space="0" w:color="000000"/>
              <w:right w:val="outset" w:sz="6" w:space="0" w:color="000000"/>
            </w:tcBorders>
            <w:shd w:val="clear" w:color="auto" w:fill="6999CA"/>
            <w:vAlign w:val="center"/>
          </w:tcPr>
          <w:p w:rsidR="008C4D28" w:rsidRDefault="007D61C9">
            <w:pPr>
              <w:spacing w:line="360" w:lineRule="auto"/>
              <w:jc w:val="both"/>
              <w:rPr>
                <w:rFonts w:ascii="Times New Roman" w:hAnsi="Times New Roman" w:cs="Times New Roman"/>
                <w:b/>
                <w:sz w:val="24"/>
                <w:szCs w:val="24"/>
              </w:rPr>
            </w:pPr>
            <w:r>
              <w:rPr>
                <w:rFonts w:ascii="Times New Roman" w:hAnsi="Times New Roman" w:cs="Times New Roman"/>
                <w:b/>
                <w:sz w:val="24"/>
                <w:szCs w:val="24"/>
              </w:rPr>
              <w:t>Quantidade (total do período)</w:t>
            </w:r>
          </w:p>
        </w:tc>
        <w:tc>
          <w:tcPr>
            <w:tcW w:w="3391" w:type="dxa"/>
            <w:gridSpan w:val="2"/>
            <w:tcBorders>
              <w:top w:val="outset" w:sz="6" w:space="0" w:color="000000"/>
              <w:left w:val="outset" w:sz="6" w:space="0" w:color="000000"/>
              <w:bottom w:val="outset" w:sz="6" w:space="0" w:color="000000"/>
              <w:right w:val="outset" w:sz="6" w:space="0" w:color="000000"/>
            </w:tcBorders>
            <w:shd w:val="clear" w:color="auto" w:fill="6999CA"/>
            <w:vAlign w:val="center"/>
          </w:tcPr>
          <w:p w:rsidR="008C4D28" w:rsidRDefault="007D61C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Estimado (R$)</w:t>
            </w:r>
          </w:p>
        </w:tc>
      </w:tr>
      <w:tr w:rsidR="008C4D28" w:rsidTr="007E1329">
        <w:trPr>
          <w:trHeight w:val="1140"/>
          <w:jc w:val="center"/>
        </w:trPr>
        <w:tc>
          <w:tcPr>
            <w:tcW w:w="44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8C4D28" w:rsidRDefault="008C4D28">
            <w:pPr>
              <w:jc w:val="both"/>
              <w:rPr>
                <w:rFonts w:ascii="Times New Roman" w:hAnsi="Times New Roman" w:cs="Times New Roman"/>
                <w:b/>
                <w:sz w:val="24"/>
                <w:szCs w:val="24"/>
              </w:rPr>
            </w:pPr>
          </w:p>
        </w:tc>
        <w:tc>
          <w:tcPr>
            <w:tcW w:w="2796"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8C4D28" w:rsidRDefault="008C4D28">
            <w:pPr>
              <w:jc w:val="both"/>
              <w:rPr>
                <w:rFonts w:ascii="Times New Roman" w:hAnsi="Times New Roman" w:cs="Times New Roman"/>
                <w:b/>
                <w:sz w:val="24"/>
                <w:szCs w:val="24"/>
              </w:rPr>
            </w:pPr>
          </w:p>
        </w:tc>
        <w:tc>
          <w:tcPr>
            <w:tcW w:w="1559"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8C4D28" w:rsidRDefault="008C4D28">
            <w:pPr>
              <w:jc w:val="both"/>
              <w:rPr>
                <w:rFonts w:ascii="Times New Roman" w:hAnsi="Times New Roman" w:cs="Times New Roman"/>
                <w:b/>
                <w:sz w:val="24"/>
                <w:szCs w:val="24"/>
              </w:rPr>
            </w:pPr>
          </w:p>
        </w:tc>
        <w:tc>
          <w:tcPr>
            <w:tcW w:w="162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8C4D28" w:rsidRDefault="008C4D28">
            <w:pPr>
              <w:jc w:val="both"/>
              <w:rPr>
                <w:rFonts w:ascii="Times New Roman" w:hAnsi="Times New Roman" w:cs="Times New Roman"/>
                <w:b/>
                <w:sz w:val="24"/>
                <w:szCs w:val="24"/>
              </w:rPr>
            </w:pPr>
          </w:p>
        </w:tc>
        <w:tc>
          <w:tcPr>
            <w:tcW w:w="1344" w:type="dxa"/>
            <w:tcBorders>
              <w:top w:val="outset" w:sz="6" w:space="0" w:color="000000"/>
              <w:left w:val="outset" w:sz="6" w:space="0" w:color="000000"/>
              <w:bottom w:val="outset" w:sz="6" w:space="0" w:color="000000"/>
              <w:right w:val="outset" w:sz="6" w:space="0" w:color="000000"/>
            </w:tcBorders>
            <w:shd w:val="clear" w:color="auto" w:fill="6999CA"/>
            <w:vAlign w:val="center"/>
          </w:tcPr>
          <w:p w:rsidR="008C4D28" w:rsidRDefault="007D61C9">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Unitário</w:t>
            </w:r>
          </w:p>
          <w:p w:rsidR="008C4D28" w:rsidRDefault="007D61C9">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c>
          <w:tcPr>
            <w:tcW w:w="2047" w:type="dxa"/>
            <w:tcBorders>
              <w:top w:val="outset" w:sz="6" w:space="0" w:color="000000"/>
              <w:left w:val="outset" w:sz="6" w:space="0" w:color="000000"/>
              <w:bottom w:val="outset" w:sz="6" w:space="0" w:color="000000"/>
              <w:right w:val="outset" w:sz="6" w:space="0" w:color="000000"/>
            </w:tcBorders>
            <w:shd w:val="clear" w:color="auto" w:fill="6999CA"/>
            <w:vAlign w:val="center"/>
          </w:tcPr>
          <w:p w:rsidR="008C4D28" w:rsidRDefault="007D61C9">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Total</w:t>
            </w:r>
          </w:p>
          <w:p w:rsidR="008C4D28" w:rsidRDefault="007D61C9">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r>
      <w:tr w:rsidR="008C4D28" w:rsidTr="007E1329">
        <w:trPr>
          <w:jc w:val="center"/>
        </w:trPr>
        <w:tc>
          <w:tcPr>
            <w:tcW w:w="448" w:type="dxa"/>
            <w:tcBorders>
              <w:top w:val="outset" w:sz="6" w:space="0" w:color="000000"/>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2796" w:type="dxa"/>
            <w:tcBorders>
              <w:top w:val="outset" w:sz="6" w:space="0" w:color="000000"/>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rPr>
                <w:rFonts w:ascii="Times New Roman" w:hAnsi="Times New Roman" w:cs="Times New Roman"/>
                <w:color w:val="333333"/>
                <w:sz w:val="24"/>
                <w:szCs w:val="24"/>
              </w:rPr>
              <w:t xml:space="preserve"> ABACAXI </w:t>
            </w:r>
          </w:p>
        </w:tc>
        <w:tc>
          <w:tcPr>
            <w:tcW w:w="1559" w:type="dxa"/>
            <w:tcBorders>
              <w:top w:val="outset" w:sz="6" w:space="0" w:color="000000"/>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rPr>
                <w:rFonts w:ascii="Times New Roman" w:hAnsi="Times New Roman" w:cs="Times New Roman"/>
                <w:color w:val="333333"/>
                <w:sz w:val="24"/>
                <w:szCs w:val="24"/>
              </w:rPr>
              <w:t> KG</w:t>
            </w:r>
          </w:p>
        </w:tc>
        <w:tc>
          <w:tcPr>
            <w:tcW w:w="1622" w:type="dxa"/>
            <w:tcBorders>
              <w:top w:val="outset" w:sz="6" w:space="0" w:color="000000"/>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15 </w:t>
            </w:r>
          </w:p>
        </w:tc>
        <w:tc>
          <w:tcPr>
            <w:tcW w:w="1344" w:type="dxa"/>
            <w:tcBorders>
              <w:top w:val="outset" w:sz="6" w:space="0" w:color="000000"/>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rPr>
                <w:rFonts w:ascii="Times New Roman" w:hAnsi="Times New Roman" w:cs="Times New Roman"/>
                <w:color w:val="333333"/>
                <w:sz w:val="24"/>
                <w:szCs w:val="24"/>
              </w:rPr>
              <w:t> 5,50</w:t>
            </w:r>
          </w:p>
        </w:tc>
        <w:tc>
          <w:tcPr>
            <w:tcW w:w="2047" w:type="dxa"/>
            <w:tcBorders>
              <w:top w:val="outset" w:sz="6" w:space="0" w:color="000000"/>
              <w:left w:val="outset" w:sz="6" w:space="0" w:color="000000"/>
              <w:bottom w:val="outset" w:sz="6" w:space="0" w:color="000000"/>
              <w:right w:val="outset" w:sz="6" w:space="0" w:color="000000"/>
            </w:tcBorders>
            <w:shd w:val="clear" w:color="auto" w:fill="auto"/>
            <w:vAlign w:val="center"/>
          </w:tcPr>
          <w:p w:rsidR="008C4D28" w:rsidRDefault="007D61C9">
            <w:pPr>
              <w:jc w:val="both"/>
              <w:rPr>
                <w:rFonts w:ascii="Times New Roman" w:hAnsi="Times New Roman" w:cs="Times New Roman"/>
                <w:color w:val="333333"/>
                <w:sz w:val="24"/>
                <w:szCs w:val="24"/>
              </w:rPr>
            </w:pPr>
            <w:r>
              <w:rPr>
                <w:rFonts w:ascii="Times New Roman" w:hAnsi="Times New Roman" w:cs="Times New Roman"/>
                <w:color w:val="333333"/>
                <w:sz w:val="24"/>
                <w:szCs w:val="24"/>
              </w:rPr>
              <w:t>82,50</w:t>
            </w:r>
          </w:p>
        </w:tc>
      </w:tr>
      <w:tr w:rsidR="008C4D28" w:rsidTr="007E1329">
        <w:trPr>
          <w:jc w:val="center"/>
        </w:trPr>
        <w:tc>
          <w:tcPr>
            <w:tcW w:w="448" w:type="dxa"/>
            <w:tcBorders>
              <w:top w:val="outset" w:sz="6" w:space="0" w:color="000000"/>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2796" w:type="dxa"/>
            <w:tcBorders>
              <w:top w:val="outset" w:sz="6" w:space="0" w:color="000000"/>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rPr>
                <w:rFonts w:ascii="Times New Roman" w:hAnsi="Times New Roman" w:cs="Times New Roman"/>
                <w:color w:val="333333"/>
                <w:sz w:val="24"/>
                <w:szCs w:val="24"/>
              </w:rPr>
              <w:t> ABOBORA CABUTIA</w:t>
            </w:r>
          </w:p>
        </w:tc>
        <w:tc>
          <w:tcPr>
            <w:tcW w:w="1559" w:type="dxa"/>
            <w:tcBorders>
              <w:top w:val="outset" w:sz="6" w:space="0" w:color="000000"/>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rPr>
                <w:rFonts w:ascii="Times New Roman" w:hAnsi="Times New Roman" w:cs="Times New Roman"/>
                <w:color w:val="333333"/>
                <w:sz w:val="24"/>
                <w:szCs w:val="24"/>
              </w:rPr>
              <w:t>KG </w:t>
            </w:r>
          </w:p>
        </w:tc>
        <w:tc>
          <w:tcPr>
            <w:tcW w:w="1622" w:type="dxa"/>
            <w:tcBorders>
              <w:top w:val="outset" w:sz="6" w:space="0" w:color="000000"/>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50 </w:t>
            </w:r>
          </w:p>
        </w:tc>
        <w:tc>
          <w:tcPr>
            <w:tcW w:w="1344" w:type="dxa"/>
            <w:tcBorders>
              <w:top w:val="outset" w:sz="6" w:space="0" w:color="000000"/>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rPr>
                <w:rFonts w:ascii="Times New Roman" w:hAnsi="Times New Roman" w:cs="Times New Roman"/>
                <w:color w:val="333333"/>
                <w:sz w:val="24"/>
                <w:szCs w:val="24"/>
              </w:rPr>
              <w:t> 3,20</w:t>
            </w:r>
          </w:p>
        </w:tc>
        <w:tc>
          <w:tcPr>
            <w:tcW w:w="2047" w:type="dxa"/>
            <w:tcBorders>
              <w:top w:val="outset" w:sz="6" w:space="0" w:color="000000"/>
              <w:left w:val="outset" w:sz="6" w:space="0" w:color="000000"/>
              <w:bottom w:val="outset" w:sz="6" w:space="0" w:color="000000"/>
              <w:right w:val="outset" w:sz="6" w:space="0" w:color="000000"/>
            </w:tcBorders>
            <w:shd w:val="clear" w:color="auto" w:fill="auto"/>
            <w:vAlign w:val="center"/>
          </w:tcPr>
          <w:p w:rsidR="008C4D28" w:rsidRPr="007E1329" w:rsidRDefault="007D61C9">
            <w:pPr>
              <w:spacing w:after="150" w:line="360" w:lineRule="auto"/>
              <w:jc w:val="both"/>
            </w:pPr>
            <w:r w:rsidRPr="007E1329">
              <w:rPr>
                <w:rFonts w:ascii="Times New Roman" w:hAnsi="Times New Roman" w:cs="Times New Roman"/>
                <w:color w:val="000000"/>
                <w:sz w:val="24"/>
                <w:szCs w:val="24"/>
              </w:rPr>
              <w:t>160,00</w:t>
            </w:r>
          </w:p>
        </w:tc>
      </w:tr>
      <w:tr w:rsidR="008C4D28" w:rsidTr="007E1329">
        <w:trPr>
          <w:jc w:val="center"/>
        </w:trPr>
        <w:tc>
          <w:tcPr>
            <w:tcW w:w="448"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03</w:t>
            </w:r>
          </w:p>
        </w:tc>
        <w:tc>
          <w:tcPr>
            <w:tcW w:w="2796"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ALFACE</w:t>
            </w:r>
          </w:p>
        </w:tc>
        <w:tc>
          <w:tcPr>
            <w:tcW w:w="1559"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PALITO</w:t>
            </w:r>
          </w:p>
        </w:tc>
        <w:tc>
          <w:tcPr>
            <w:tcW w:w="1622"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10</w:t>
            </w:r>
          </w:p>
        </w:tc>
        <w:tc>
          <w:tcPr>
            <w:tcW w:w="1344"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5,33</w:t>
            </w:r>
          </w:p>
        </w:tc>
        <w:tc>
          <w:tcPr>
            <w:tcW w:w="2047" w:type="dxa"/>
            <w:tcBorders>
              <w:left w:val="outset" w:sz="6" w:space="0" w:color="000000"/>
              <w:bottom w:val="outset" w:sz="6" w:space="0" w:color="000000"/>
              <w:right w:val="outset" w:sz="6" w:space="0" w:color="000000"/>
            </w:tcBorders>
            <w:shd w:val="clear" w:color="auto" w:fill="auto"/>
            <w:vAlign w:val="center"/>
          </w:tcPr>
          <w:p w:rsidR="008C4D28" w:rsidRDefault="007E1329">
            <w:pPr>
              <w:spacing w:after="150" w:line="360" w:lineRule="auto"/>
              <w:jc w:val="both"/>
            </w:pPr>
            <w:r>
              <w:t>53,30</w:t>
            </w:r>
          </w:p>
        </w:tc>
      </w:tr>
      <w:tr w:rsidR="008C4D28" w:rsidTr="007E1329">
        <w:trPr>
          <w:jc w:val="center"/>
        </w:trPr>
        <w:tc>
          <w:tcPr>
            <w:tcW w:w="448"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04</w:t>
            </w:r>
          </w:p>
        </w:tc>
        <w:tc>
          <w:tcPr>
            <w:tcW w:w="2796"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BANANA PRATA</w:t>
            </w:r>
          </w:p>
        </w:tc>
        <w:tc>
          <w:tcPr>
            <w:tcW w:w="1559"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KG</w:t>
            </w:r>
          </w:p>
        </w:tc>
        <w:tc>
          <w:tcPr>
            <w:tcW w:w="1622"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220</w:t>
            </w:r>
          </w:p>
        </w:tc>
        <w:tc>
          <w:tcPr>
            <w:tcW w:w="1344"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2,33</w:t>
            </w:r>
          </w:p>
        </w:tc>
        <w:tc>
          <w:tcPr>
            <w:tcW w:w="2047"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after="150" w:line="360" w:lineRule="auto"/>
              <w:jc w:val="both"/>
            </w:pPr>
            <w:r>
              <w:t>512,60</w:t>
            </w:r>
          </w:p>
        </w:tc>
      </w:tr>
      <w:tr w:rsidR="008C4D28" w:rsidTr="007E1329">
        <w:trPr>
          <w:jc w:val="center"/>
        </w:trPr>
        <w:tc>
          <w:tcPr>
            <w:tcW w:w="448"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05</w:t>
            </w:r>
          </w:p>
        </w:tc>
        <w:tc>
          <w:tcPr>
            <w:tcW w:w="2796"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CEBOLA</w:t>
            </w:r>
          </w:p>
        </w:tc>
        <w:tc>
          <w:tcPr>
            <w:tcW w:w="1559"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KG</w:t>
            </w:r>
          </w:p>
        </w:tc>
        <w:tc>
          <w:tcPr>
            <w:tcW w:w="1622"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80</w:t>
            </w:r>
          </w:p>
        </w:tc>
        <w:tc>
          <w:tcPr>
            <w:tcW w:w="1344"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3,00</w:t>
            </w:r>
          </w:p>
        </w:tc>
        <w:tc>
          <w:tcPr>
            <w:tcW w:w="2047"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after="150" w:line="360" w:lineRule="auto"/>
              <w:jc w:val="both"/>
            </w:pPr>
            <w:r>
              <w:t>240,00</w:t>
            </w:r>
          </w:p>
        </w:tc>
      </w:tr>
      <w:tr w:rsidR="008C4D28" w:rsidTr="007E1329">
        <w:trPr>
          <w:jc w:val="center"/>
        </w:trPr>
        <w:tc>
          <w:tcPr>
            <w:tcW w:w="448"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06</w:t>
            </w:r>
          </w:p>
        </w:tc>
        <w:tc>
          <w:tcPr>
            <w:tcW w:w="2796"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CENOURA</w:t>
            </w:r>
          </w:p>
        </w:tc>
        <w:tc>
          <w:tcPr>
            <w:tcW w:w="1559"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KG</w:t>
            </w:r>
          </w:p>
        </w:tc>
        <w:tc>
          <w:tcPr>
            <w:tcW w:w="1622"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100</w:t>
            </w:r>
          </w:p>
        </w:tc>
        <w:tc>
          <w:tcPr>
            <w:tcW w:w="1344"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3,23</w:t>
            </w:r>
          </w:p>
        </w:tc>
        <w:tc>
          <w:tcPr>
            <w:tcW w:w="2047"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after="150" w:line="360" w:lineRule="auto"/>
              <w:jc w:val="both"/>
            </w:pPr>
            <w:r>
              <w:t>323,00</w:t>
            </w:r>
          </w:p>
        </w:tc>
      </w:tr>
      <w:tr w:rsidR="008C4D28" w:rsidTr="007E1329">
        <w:trPr>
          <w:jc w:val="center"/>
        </w:trPr>
        <w:tc>
          <w:tcPr>
            <w:tcW w:w="448"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07</w:t>
            </w:r>
          </w:p>
        </w:tc>
        <w:tc>
          <w:tcPr>
            <w:tcW w:w="2796"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COUVE</w:t>
            </w:r>
          </w:p>
        </w:tc>
        <w:tc>
          <w:tcPr>
            <w:tcW w:w="1559"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MAÇO</w:t>
            </w:r>
          </w:p>
        </w:tc>
        <w:tc>
          <w:tcPr>
            <w:tcW w:w="1622"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40</w:t>
            </w:r>
          </w:p>
        </w:tc>
        <w:tc>
          <w:tcPr>
            <w:tcW w:w="1344"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3,77</w:t>
            </w:r>
          </w:p>
        </w:tc>
        <w:tc>
          <w:tcPr>
            <w:tcW w:w="2047"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after="150" w:line="360" w:lineRule="auto"/>
              <w:jc w:val="both"/>
            </w:pPr>
            <w:r>
              <w:t>150,80</w:t>
            </w:r>
          </w:p>
        </w:tc>
      </w:tr>
      <w:tr w:rsidR="008C4D28" w:rsidTr="007E1329">
        <w:trPr>
          <w:jc w:val="center"/>
        </w:trPr>
        <w:tc>
          <w:tcPr>
            <w:tcW w:w="448"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08</w:t>
            </w:r>
          </w:p>
        </w:tc>
        <w:tc>
          <w:tcPr>
            <w:tcW w:w="2796"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LARANJA</w:t>
            </w:r>
          </w:p>
        </w:tc>
        <w:tc>
          <w:tcPr>
            <w:tcW w:w="1559"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KG</w:t>
            </w:r>
          </w:p>
        </w:tc>
        <w:tc>
          <w:tcPr>
            <w:tcW w:w="1622"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250</w:t>
            </w:r>
          </w:p>
        </w:tc>
        <w:tc>
          <w:tcPr>
            <w:tcW w:w="1344"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2,10</w:t>
            </w:r>
          </w:p>
        </w:tc>
        <w:tc>
          <w:tcPr>
            <w:tcW w:w="2047"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after="150" w:line="360" w:lineRule="auto"/>
              <w:jc w:val="both"/>
            </w:pPr>
            <w:r>
              <w:t>525,00</w:t>
            </w:r>
          </w:p>
        </w:tc>
      </w:tr>
      <w:tr w:rsidR="008C4D28" w:rsidTr="007E1329">
        <w:trPr>
          <w:jc w:val="center"/>
        </w:trPr>
        <w:tc>
          <w:tcPr>
            <w:tcW w:w="448"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09</w:t>
            </w:r>
          </w:p>
        </w:tc>
        <w:tc>
          <w:tcPr>
            <w:tcW w:w="2796"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MAMÃO</w:t>
            </w:r>
          </w:p>
        </w:tc>
        <w:tc>
          <w:tcPr>
            <w:tcW w:w="1559"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KG</w:t>
            </w:r>
          </w:p>
        </w:tc>
        <w:tc>
          <w:tcPr>
            <w:tcW w:w="1622"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15</w:t>
            </w:r>
          </w:p>
        </w:tc>
        <w:tc>
          <w:tcPr>
            <w:tcW w:w="1344"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4,00</w:t>
            </w:r>
          </w:p>
        </w:tc>
        <w:tc>
          <w:tcPr>
            <w:tcW w:w="2047"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after="150" w:line="360" w:lineRule="auto"/>
              <w:jc w:val="both"/>
            </w:pPr>
            <w:r>
              <w:t>60,00</w:t>
            </w:r>
          </w:p>
        </w:tc>
      </w:tr>
      <w:tr w:rsidR="008C4D28" w:rsidTr="007E1329">
        <w:trPr>
          <w:jc w:val="center"/>
        </w:trPr>
        <w:tc>
          <w:tcPr>
            <w:tcW w:w="448"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10</w:t>
            </w:r>
          </w:p>
        </w:tc>
        <w:tc>
          <w:tcPr>
            <w:tcW w:w="2796"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MANDIOCA DESCASCADA</w:t>
            </w:r>
          </w:p>
        </w:tc>
        <w:tc>
          <w:tcPr>
            <w:tcW w:w="1559"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KG</w:t>
            </w:r>
          </w:p>
        </w:tc>
        <w:tc>
          <w:tcPr>
            <w:tcW w:w="1622"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130</w:t>
            </w:r>
          </w:p>
        </w:tc>
        <w:tc>
          <w:tcPr>
            <w:tcW w:w="1344"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3,37</w:t>
            </w:r>
          </w:p>
        </w:tc>
        <w:tc>
          <w:tcPr>
            <w:tcW w:w="2047"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after="150" w:line="360" w:lineRule="auto"/>
              <w:jc w:val="both"/>
            </w:pPr>
            <w:r>
              <w:t>438,10</w:t>
            </w:r>
          </w:p>
        </w:tc>
      </w:tr>
      <w:tr w:rsidR="008C4D28" w:rsidTr="007E1329">
        <w:trPr>
          <w:jc w:val="center"/>
        </w:trPr>
        <w:tc>
          <w:tcPr>
            <w:tcW w:w="448"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11</w:t>
            </w:r>
          </w:p>
        </w:tc>
        <w:tc>
          <w:tcPr>
            <w:tcW w:w="2796"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MELANCIA</w:t>
            </w:r>
          </w:p>
        </w:tc>
        <w:tc>
          <w:tcPr>
            <w:tcW w:w="1559"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KG</w:t>
            </w:r>
          </w:p>
        </w:tc>
        <w:tc>
          <w:tcPr>
            <w:tcW w:w="1622"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320</w:t>
            </w:r>
          </w:p>
        </w:tc>
        <w:tc>
          <w:tcPr>
            <w:tcW w:w="1344"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1,93</w:t>
            </w:r>
          </w:p>
        </w:tc>
        <w:tc>
          <w:tcPr>
            <w:tcW w:w="2047"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after="150" w:line="360" w:lineRule="auto"/>
              <w:jc w:val="both"/>
            </w:pPr>
            <w:r>
              <w:t>617,60</w:t>
            </w:r>
          </w:p>
        </w:tc>
      </w:tr>
      <w:tr w:rsidR="008C4D28" w:rsidTr="007E1329">
        <w:trPr>
          <w:jc w:val="center"/>
        </w:trPr>
        <w:tc>
          <w:tcPr>
            <w:tcW w:w="448"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lastRenderedPageBreak/>
              <w:t>12</w:t>
            </w:r>
          </w:p>
        </w:tc>
        <w:tc>
          <w:tcPr>
            <w:tcW w:w="2796"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MILHO VERDE</w:t>
            </w:r>
          </w:p>
        </w:tc>
        <w:tc>
          <w:tcPr>
            <w:tcW w:w="1559"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ESPIGA</w:t>
            </w:r>
          </w:p>
        </w:tc>
        <w:tc>
          <w:tcPr>
            <w:tcW w:w="1622"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400</w:t>
            </w:r>
          </w:p>
        </w:tc>
        <w:tc>
          <w:tcPr>
            <w:tcW w:w="1344"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1,07</w:t>
            </w:r>
          </w:p>
        </w:tc>
        <w:tc>
          <w:tcPr>
            <w:tcW w:w="2047"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after="150" w:line="360" w:lineRule="auto"/>
              <w:jc w:val="both"/>
            </w:pPr>
            <w:r>
              <w:t>428,00</w:t>
            </w:r>
          </w:p>
        </w:tc>
      </w:tr>
      <w:tr w:rsidR="008C4D28" w:rsidTr="007E1329">
        <w:trPr>
          <w:jc w:val="center"/>
        </w:trPr>
        <w:tc>
          <w:tcPr>
            <w:tcW w:w="448"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13</w:t>
            </w:r>
          </w:p>
        </w:tc>
        <w:tc>
          <w:tcPr>
            <w:tcW w:w="2796"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REPOLHO</w:t>
            </w:r>
          </w:p>
        </w:tc>
        <w:tc>
          <w:tcPr>
            <w:tcW w:w="1559"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KG</w:t>
            </w:r>
          </w:p>
        </w:tc>
        <w:tc>
          <w:tcPr>
            <w:tcW w:w="1622"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100</w:t>
            </w:r>
          </w:p>
        </w:tc>
        <w:tc>
          <w:tcPr>
            <w:tcW w:w="1344"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3,00</w:t>
            </w:r>
          </w:p>
        </w:tc>
        <w:tc>
          <w:tcPr>
            <w:tcW w:w="2047"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after="150" w:line="360" w:lineRule="auto"/>
              <w:jc w:val="both"/>
            </w:pPr>
            <w:r>
              <w:t>300,00</w:t>
            </w:r>
          </w:p>
        </w:tc>
      </w:tr>
      <w:tr w:rsidR="008C4D28" w:rsidTr="007E1329">
        <w:trPr>
          <w:jc w:val="center"/>
        </w:trPr>
        <w:tc>
          <w:tcPr>
            <w:tcW w:w="448"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14</w:t>
            </w:r>
          </w:p>
        </w:tc>
        <w:tc>
          <w:tcPr>
            <w:tcW w:w="2796"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TOMATE</w:t>
            </w:r>
          </w:p>
        </w:tc>
        <w:tc>
          <w:tcPr>
            <w:tcW w:w="1559"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KG</w:t>
            </w:r>
          </w:p>
        </w:tc>
        <w:tc>
          <w:tcPr>
            <w:tcW w:w="1622"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50</w:t>
            </w:r>
          </w:p>
        </w:tc>
        <w:tc>
          <w:tcPr>
            <w:tcW w:w="1344"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pPr>
            <w:r>
              <w:t>3,80</w:t>
            </w:r>
          </w:p>
        </w:tc>
        <w:tc>
          <w:tcPr>
            <w:tcW w:w="2047" w:type="dxa"/>
            <w:tcBorders>
              <w:left w:val="outset" w:sz="6" w:space="0" w:color="000000"/>
              <w:bottom w:val="outset" w:sz="6" w:space="0" w:color="000000"/>
              <w:right w:val="outset" w:sz="6" w:space="0" w:color="000000"/>
            </w:tcBorders>
            <w:shd w:val="clear" w:color="auto" w:fill="auto"/>
            <w:vAlign w:val="center"/>
          </w:tcPr>
          <w:p w:rsidR="008C4D28" w:rsidRDefault="007D61C9">
            <w:pPr>
              <w:spacing w:after="150" w:line="360" w:lineRule="auto"/>
              <w:jc w:val="both"/>
            </w:pPr>
            <w:r>
              <w:t>190,00</w:t>
            </w:r>
          </w:p>
        </w:tc>
      </w:tr>
      <w:tr w:rsidR="008C4D28" w:rsidTr="007E1329">
        <w:trPr>
          <w:jc w:val="center"/>
        </w:trPr>
        <w:tc>
          <w:tcPr>
            <w:tcW w:w="7769" w:type="dxa"/>
            <w:gridSpan w:val="5"/>
            <w:tcBorders>
              <w:top w:val="outset" w:sz="6" w:space="0" w:color="000000"/>
              <w:left w:val="outset" w:sz="6" w:space="0" w:color="000000"/>
              <w:bottom w:val="outset" w:sz="6" w:space="0" w:color="000000"/>
              <w:right w:val="outset" w:sz="6" w:space="0" w:color="000000"/>
            </w:tcBorders>
            <w:shd w:val="clear" w:color="auto" w:fill="auto"/>
            <w:vAlign w:val="center"/>
          </w:tcPr>
          <w:p w:rsidR="008C4D28" w:rsidRDefault="007D61C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2047" w:type="dxa"/>
            <w:tcBorders>
              <w:top w:val="outset" w:sz="6" w:space="0" w:color="000000"/>
              <w:left w:val="outset" w:sz="6" w:space="0" w:color="000000"/>
              <w:bottom w:val="outset" w:sz="6" w:space="0" w:color="000000"/>
              <w:right w:val="outset" w:sz="6" w:space="0" w:color="000000"/>
            </w:tcBorders>
            <w:shd w:val="clear" w:color="auto" w:fill="auto"/>
            <w:vAlign w:val="center"/>
          </w:tcPr>
          <w:p w:rsidR="008C4D28" w:rsidRDefault="007D61C9">
            <w:pPr>
              <w:spacing w:after="150" w:line="360" w:lineRule="auto"/>
              <w:jc w:val="both"/>
            </w:pPr>
            <w:r>
              <w:rPr>
                <w:rFonts w:ascii="Times New Roman" w:hAnsi="Times New Roman" w:cs="Times New Roman"/>
                <w:b/>
                <w:color w:val="333333"/>
                <w:sz w:val="24"/>
                <w:szCs w:val="24"/>
              </w:rPr>
              <w:t>R$ 4.0</w:t>
            </w:r>
            <w:r w:rsidR="007E1329">
              <w:rPr>
                <w:rFonts w:ascii="Times New Roman" w:hAnsi="Times New Roman" w:cs="Times New Roman"/>
                <w:b/>
                <w:color w:val="333333"/>
                <w:sz w:val="24"/>
                <w:szCs w:val="24"/>
              </w:rPr>
              <w:t>80</w:t>
            </w:r>
            <w:r>
              <w:rPr>
                <w:rFonts w:ascii="Times New Roman" w:hAnsi="Times New Roman" w:cs="Times New Roman"/>
                <w:b/>
                <w:color w:val="333333"/>
                <w:sz w:val="24"/>
                <w:szCs w:val="24"/>
              </w:rPr>
              <w:t>,</w:t>
            </w:r>
            <w:r w:rsidR="007E1329">
              <w:rPr>
                <w:rFonts w:ascii="Times New Roman" w:hAnsi="Times New Roman" w:cs="Times New Roman"/>
                <w:b/>
                <w:color w:val="333333"/>
                <w:sz w:val="24"/>
                <w:szCs w:val="24"/>
              </w:rPr>
              <w:t>90</w:t>
            </w:r>
          </w:p>
        </w:tc>
      </w:tr>
    </w:tbl>
    <w:p w:rsidR="008C4D28" w:rsidRDefault="007D61C9">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rsidR="008C4D28" w:rsidRDefault="007D61C9">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rsidR="008C4D28" w:rsidRDefault="007D61C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rsidR="008C4D28" w:rsidRDefault="007D61C9">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rsidR="008C4D28" w:rsidRDefault="007D61C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Transferido de forma automática, conforme Art. 47Resolução FNDE/CD nº 6, de 8 de maio de 2020.</w:t>
      </w:r>
      <w:r>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rsidR="008C4D28" w:rsidRDefault="007D61C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rsidR="008C4D28" w:rsidRDefault="007D61C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rsidR="008C4D28" w:rsidRDefault="007D61C9">
      <w:pPr>
        <w:pStyle w:val="textojustificado"/>
        <w:spacing w:before="120" w:beforeAutospacing="0" w:after="120" w:afterAutospacing="0"/>
        <w:ind w:left="2400" w:right="120" w:hanging="2400"/>
        <w:jc w:val="both"/>
        <w:rPr>
          <w:color w:val="000000"/>
        </w:rPr>
      </w:pPr>
      <w:r>
        <w:rPr>
          <w:rStyle w:val="Forte"/>
          <w:color w:val="000000"/>
        </w:rPr>
        <w:t>a) RESPONSABILIDADE DO FORNECEDOR</w:t>
      </w:r>
    </w:p>
    <w:p w:rsidR="008C4D28" w:rsidRDefault="007D61C9">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rsidR="008C4D28" w:rsidRDefault="007D61C9">
      <w:pPr>
        <w:pStyle w:val="textojustificado"/>
        <w:spacing w:before="120" w:beforeAutospacing="0" w:after="120" w:afterAutospacing="0"/>
        <w:ind w:right="120"/>
        <w:jc w:val="both"/>
        <w:rPr>
          <w:color w:val="000000"/>
        </w:rPr>
      </w:pPr>
      <w:r>
        <w:rPr>
          <w:rStyle w:val="Forte"/>
          <w:color w:val="000000"/>
        </w:rPr>
        <w:t>b) DAS EXIGÊNCIAS LEGAIS  </w:t>
      </w:r>
    </w:p>
    <w:p w:rsidR="008C4D28" w:rsidRDefault="007D61C9">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rsidR="008C4D28" w:rsidRDefault="007D61C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rsidR="008C4D28" w:rsidRDefault="007D61C9">
      <w:pPr>
        <w:pStyle w:val="Default"/>
        <w:spacing w:line="360" w:lineRule="auto"/>
        <w:jc w:val="both"/>
        <w:rPr>
          <w:rFonts w:ascii="Times New Roman" w:hAnsi="Times New Roman" w:cs="Times New Roman"/>
          <w:color w:val="auto"/>
        </w:rPr>
      </w:pPr>
      <w:r>
        <w:rPr>
          <w:rFonts w:ascii="Times New Roman" w:hAnsi="Times New Roman" w:cs="Times New Roman"/>
          <w:color w:val="auto"/>
        </w:rPr>
        <w:lastRenderedPageBreak/>
        <w:t xml:space="preserve">4.1.2 Os envelopes, não transparentes, deverão estar lacrados e identificados, com a seguinte inscrição: </w:t>
      </w:r>
    </w:p>
    <w:p w:rsidR="008C4D28" w:rsidRDefault="007D61C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Nº00</w:t>
      </w:r>
      <w:r w:rsidR="002A2DF6">
        <w:rPr>
          <w:rFonts w:ascii="Times New Roman" w:hAnsi="Times New Roman" w:cs="Times New Roman"/>
          <w:b/>
          <w:bCs/>
        </w:rPr>
        <w:t>1</w:t>
      </w:r>
      <w:r>
        <w:rPr>
          <w:rFonts w:ascii="Times New Roman" w:hAnsi="Times New Roman" w:cs="Times New Roman"/>
          <w:b/>
          <w:bCs/>
        </w:rPr>
        <w:t>/2021</w:t>
      </w:r>
    </w:p>
    <w:p w:rsidR="008C4D28" w:rsidRDefault="007D61C9">
      <w:pPr>
        <w:pStyle w:val="Default"/>
        <w:spacing w:line="360" w:lineRule="auto"/>
        <w:jc w:val="center"/>
      </w:pPr>
      <w:r>
        <w:rPr>
          <w:rFonts w:ascii="Times New Roman" w:hAnsi="Times New Roman" w:cs="Times New Roman"/>
          <w:b/>
          <w:bCs/>
          <w:color w:val="auto"/>
        </w:rPr>
        <w:t xml:space="preserve">ENVELOPE Nº 1 – HABILITAÇÃO </w:t>
      </w:r>
      <w:bookmarkStart w:id="0" w:name="__DdeLink__5107_4068555410"/>
      <w:r>
        <w:rPr>
          <w:rFonts w:ascii="Times New Roman" w:hAnsi="Times New Roman" w:cs="Times New Roman"/>
          <w:b/>
          <w:bCs/>
          <w:color w:val="auto"/>
        </w:rPr>
        <w:t>JOAQUIM PEDRO VAZ</w:t>
      </w:r>
      <w:bookmarkEnd w:id="0"/>
    </w:p>
    <w:p w:rsidR="008C4D28" w:rsidRDefault="007D61C9">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8C4D28" w:rsidRDefault="007D61C9">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 xml:space="preserve">PROPONENTE (NOME </w:t>
      </w:r>
      <w:proofErr w:type="gramStart"/>
      <w:r>
        <w:rPr>
          <w:rFonts w:ascii="Times New Roman" w:hAnsi="Times New Roman" w:cs="Times New Roman"/>
          <w:b/>
          <w:bCs/>
          <w:color w:val="auto"/>
        </w:rPr>
        <w:t>COMPLETO)/</w:t>
      </w:r>
      <w:proofErr w:type="gramEnd"/>
      <w:r>
        <w:rPr>
          <w:rFonts w:ascii="Times New Roman" w:hAnsi="Times New Roman" w:cs="Times New Roman"/>
          <w:b/>
          <w:bCs/>
          <w:color w:val="auto"/>
        </w:rPr>
        <w:t>CNPJ OU CPF/Informais e Individuais</w:t>
      </w:r>
    </w:p>
    <w:p w:rsidR="008C4D28" w:rsidRDefault="008C4D28">
      <w:pPr>
        <w:ind w:right="-284"/>
        <w:jc w:val="center"/>
        <w:rPr>
          <w:rFonts w:ascii="Times New Roman" w:hAnsi="Times New Roman" w:cs="Times New Roman"/>
          <w:sz w:val="24"/>
          <w:szCs w:val="24"/>
        </w:rPr>
      </w:pPr>
    </w:p>
    <w:p w:rsidR="008C4D28" w:rsidRDefault="007D61C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Nº 00</w:t>
      </w:r>
      <w:r w:rsidR="002A2DF6">
        <w:rPr>
          <w:rFonts w:ascii="Times New Roman" w:hAnsi="Times New Roman" w:cs="Times New Roman"/>
          <w:b/>
          <w:bCs/>
        </w:rPr>
        <w:t>1</w:t>
      </w:r>
      <w:bookmarkStart w:id="1" w:name="_GoBack"/>
      <w:bookmarkEnd w:id="1"/>
      <w:r>
        <w:rPr>
          <w:rFonts w:ascii="Times New Roman" w:hAnsi="Times New Roman" w:cs="Times New Roman"/>
          <w:b/>
          <w:bCs/>
        </w:rPr>
        <w:t>/2021</w:t>
      </w:r>
    </w:p>
    <w:p w:rsidR="008C4D28" w:rsidRDefault="007D61C9">
      <w:pPr>
        <w:pStyle w:val="Default"/>
        <w:spacing w:line="360" w:lineRule="auto"/>
        <w:jc w:val="center"/>
      </w:pPr>
      <w:r>
        <w:rPr>
          <w:rFonts w:ascii="Times New Roman" w:hAnsi="Times New Roman" w:cs="Times New Roman"/>
          <w:b/>
          <w:bCs/>
          <w:color w:val="auto"/>
        </w:rPr>
        <w:t>ENVELOPE Nº 2 – PROJETO DE VENDA JOAQUIM PEDRO VAZ</w:t>
      </w:r>
    </w:p>
    <w:p w:rsidR="008C4D28" w:rsidRDefault="007D61C9">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rsidR="008C4D28" w:rsidRDefault="007D61C9">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PROPONENTE (NOME </w:t>
      </w:r>
      <w:proofErr w:type="gramStart"/>
      <w:r>
        <w:rPr>
          <w:rFonts w:ascii="Times New Roman" w:hAnsi="Times New Roman" w:cs="Times New Roman"/>
          <w:b/>
          <w:bCs/>
          <w:color w:val="auto"/>
        </w:rPr>
        <w:t>COMPLETO)/</w:t>
      </w:r>
      <w:proofErr w:type="gramEnd"/>
      <w:r>
        <w:rPr>
          <w:rFonts w:ascii="Times New Roman" w:hAnsi="Times New Roman" w:cs="Times New Roman"/>
          <w:b/>
          <w:bCs/>
          <w:color w:val="auto"/>
        </w:rPr>
        <w:t>CNPJ OU CPF/Informais e Individuais</w:t>
      </w:r>
    </w:p>
    <w:p w:rsidR="008C4D28" w:rsidRDefault="008C4D28">
      <w:pPr>
        <w:pStyle w:val="Default"/>
        <w:spacing w:line="360" w:lineRule="auto"/>
        <w:jc w:val="both"/>
        <w:rPr>
          <w:rFonts w:ascii="Times New Roman" w:hAnsi="Times New Roman" w:cs="Times New Roman"/>
          <w:b/>
          <w:bCs/>
          <w:color w:val="auto"/>
        </w:rPr>
      </w:pPr>
    </w:p>
    <w:p w:rsidR="008C4D28" w:rsidRDefault="007D61C9">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rsidR="008C4D28" w:rsidRDefault="007D61C9">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Pr>
          <w:rFonts w:ascii="Times New Roman" w:hAnsi="Times New Roman" w:cs="Times New Roman"/>
          <w:color w:val="000000" w:themeColor="text1"/>
        </w:rPr>
        <w:t xml:space="preserve">, até um dia </w:t>
      </w:r>
      <w:proofErr w:type="spellStart"/>
      <w:r>
        <w:rPr>
          <w:rFonts w:ascii="Times New Roman" w:hAnsi="Times New Roman" w:cs="Times New Roman"/>
          <w:color w:val="000000" w:themeColor="text1"/>
        </w:rPr>
        <w:t>anterior</w:t>
      </w:r>
      <w:r>
        <w:rPr>
          <w:rFonts w:ascii="Times New Roman" w:hAnsi="Times New Roman" w:cs="Times New Roman"/>
        </w:rPr>
        <w:t>à</w:t>
      </w:r>
      <w:proofErr w:type="spellEnd"/>
      <w:r>
        <w:rPr>
          <w:rFonts w:ascii="Times New Roman" w:hAnsi="Times New Roman" w:cs="Times New Roman"/>
        </w:rPr>
        <w:t xml:space="preserve"> data marcada para abertura da Chamada Pública, </w:t>
      </w:r>
      <w:r>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rsidR="008C4D28" w:rsidRDefault="007D61C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rsidR="008C4D28" w:rsidRDefault="007D61C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8C4D28" w:rsidRDefault="007D61C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rsidR="008C4D28" w:rsidRDefault="007D61C9">
      <w:pPr>
        <w:spacing w:after="150" w:line="360" w:lineRule="auto"/>
        <w:jc w:val="both"/>
      </w:pPr>
      <w:r>
        <w:rPr>
          <w:rFonts w:ascii="Times New Roman" w:hAnsi="Times New Roman" w:cs="Times New Roman"/>
          <w:sz w:val="24"/>
          <w:szCs w:val="24"/>
        </w:rPr>
        <w:lastRenderedPageBreak/>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7">
        <w:r>
          <w:rPr>
            <w:rStyle w:val="LinkdaInternet"/>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rsidR="008C4D28" w:rsidRDefault="007D61C9">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rsidR="008C4D28" w:rsidRDefault="007D61C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rsidR="008C4D28" w:rsidRDefault="007D61C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8C4D28" w:rsidRDefault="007D61C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rsidR="008C4D28" w:rsidRDefault="007D61C9">
      <w:pPr>
        <w:spacing w:after="150" w:line="360" w:lineRule="auto"/>
        <w:jc w:val="both"/>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8">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rsidR="008C4D28" w:rsidRDefault="007D61C9">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rsidR="008C4D28" w:rsidRDefault="007D61C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rsidR="008C4D28" w:rsidRDefault="007D61C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rsidR="008C4D28" w:rsidRDefault="007D61C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rsidR="008C4D28" w:rsidRDefault="007D61C9">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rsidR="008C4D28" w:rsidRDefault="007D61C9">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Cópia do </w:t>
      </w:r>
      <w:r>
        <w:rPr>
          <w:rFonts w:ascii="Times New Roman" w:hAnsi="Times New Roman" w:cs="Times New Roman"/>
          <w:b/>
          <w:sz w:val="24"/>
          <w:szCs w:val="24"/>
        </w:rPr>
        <w:t>RG e CPF</w:t>
      </w:r>
      <w:r>
        <w:rPr>
          <w:rFonts w:ascii="Times New Roman" w:hAnsi="Times New Roman" w:cs="Times New Roman"/>
          <w:sz w:val="24"/>
          <w:szCs w:val="24"/>
        </w:rPr>
        <w:t xml:space="preserve"> do representante legal da empresa licitante.</w:t>
      </w:r>
    </w:p>
    <w:p w:rsidR="008C4D28" w:rsidRDefault="007D61C9">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rsidR="008C4D28" w:rsidRDefault="007D61C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w:t>
      </w:r>
      <w:proofErr w:type="gramStart"/>
      <w:r>
        <w:rPr>
          <w:rFonts w:ascii="Times New Roman" w:hAnsi="Times New Roman" w:cs="Times New Roman"/>
          <w:color w:val="000000"/>
          <w:sz w:val="24"/>
          <w:szCs w:val="24"/>
          <w:u w:val="single"/>
        </w:rPr>
        <w:t>-  Lista</w:t>
      </w:r>
      <w:proofErr w:type="gramEnd"/>
      <w:r>
        <w:rPr>
          <w:rFonts w:ascii="Times New Roman" w:hAnsi="Times New Roman" w:cs="Times New Roman"/>
          <w:color w:val="000000"/>
          <w:sz w:val="24"/>
          <w:szCs w:val="24"/>
          <w:u w:val="single"/>
        </w:rPr>
        <w:t xml:space="preserve">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rsidR="008C4D28" w:rsidRDefault="007D61C9">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rsidR="008C4D28" w:rsidRDefault="007D61C9">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rsidR="008C4D28" w:rsidRDefault="007D61C9">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b/>
        </w:rPr>
        <w:t>Cópia do Estatuto da Cooperativa ou Associação;</w:t>
      </w:r>
    </w:p>
    <w:p w:rsidR="008C4D28" w:rsidRDefault="007D61C9">
      <w:pPr>
        <w:pStyle w:val="Default"/>
        <w:spacing w:line="360" w:lineRule="auto"/>
        <w:jc w:val="both"/>
        <w:rPr>
          <w:rFonts w:ascii="Times New Roman" w:hAnsi="Times New Roman" w:cs="Times New Roman"/>
        </w:rPr>
      </w:pPr>
      <w:r>
        <w:rPr>
          <w:rFonts w:ascii="Times New Roman" w:hAnsi="Times New Roman" w:cs="Times New Roman"/>
        </w:rPr>
        <w:t>IX-</w:t>
      </w:r>
      <w:r>
        <w:rPr>
          <w:rFonts w:ascii="Times New Roman" w:hAnsi="Times New Roman" w:cs="Times New Roman"/>
          <w:b/>
        </w:rPr>
        <w:t xml:space="preserve">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rsidR="008C4D28" w:rsidRDefault="007D61C9">
      <w:pPr>
        <w:spacing w:after="150" w:line="360" w:lineRule="auto"/>
        <w:jc w:val="both"/>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9">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rsidR="008C4D28" w:rsidRDefault="007D61C9">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sz w:val="24"/>
          <w:szCs w:val="24"/>
          <w:u w:val="single"/>
        </w:rPr>
        <w:t>XI –</w:t>
      </w:r>
      <w:r>
        <w:rPr>
          <w:rFonts w:ascii="Times New Roman" w:hAnsi="Times New Roman" w:cs="Times New Roman"/>
          <w:b/>
          <w:sz w:val="24"/>
          <w:szCs w:val="24"/>
          <w:u w:val="single"/>
        </w:rPr>
        <w:t xml:space="preserve">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rsidR="008C4D28" w:rsidRDefault="007D61C9">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rsidR="008C4D28" w:rsidRDefault="007D61C9">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rsidR="008C4D28" w:rsidRDefault="007D61C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8C4D28" w:rsidRDefault="007D61C9">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Produto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p>
    <w:p w:rsidR="008C4D28" w:rsidRDefault="007D61C9">
      <w:pPr>
        <w:pStyle w:val="textoementa"/>
        <w:spacing w:before="80" w:beforeAutospacing="0" w:after="80" w:afterAutospacing="0"/>
        <w:jc w:val="both"/>
        <w:rPr>
          <w:color w:val="000000"/>
        </w:rPr>
      </w:pPr>
      <w:r>
        <w:lastRenderedPageBreak/>
        <w:t xml:space="preserve">4.5.2. Produto de </w:t>
      </w:r>
      <w:r>
        <w:rPr>
          <w:b/>
        </w:rPr>
        <w:t xml:space="preserve">origem animal, </w:t>
      </w:r>
      <w:r>
        <w:rPr>
          <w:bCs/>
        </w:rPr>
        <w:t xml:space="preserve">a documentação comprobatória de </w:t>
      </w:r>
      <w:r>
        <w:rPr>
          <w:bCs/>
          <w:u w:val="single"/>
        </w:rPr>
        <w:t>Serviço de Inspeção Sanitária</w:t>
      </w:r>
      <w:r>
        <w:rPr>
          <w:bCs/>
        </w:rPr>
        <w:t xml:space="preserve">, </w:t>
      </w:r>
      <w:r>
        <w:rPr>
          <w:bCs/>
          <w:color w:val="000000"/>
        </w:rPr>
        <w:t>podendo ser M</w:t>
      </w:r>
      <w:r>
        <w:rPr>
          <w:color w:val="000000"/>
        </w:rPr>
        <w:t>unicipal (SIM), Estadual (SIE) ou Federal (SIF);</w:t>
      </w:r>
    </w:p>
    <w:p w:rsidR="008C4D28" w:rsidRDefault="007D61C9">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rsidR="008C4D28" w:rsidRDefault="007D61C9">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w:t>
      </w:r>
      <w:r>
        <w:rPr>
          <w:rFonts w:ascii="Times New Roman" w:eastAsia="Times New Roman" w:hAnsi="Times New Roman" w:cs="Times New Roman"/>
          <w:sz w:val="24"/>
          <w:szCs w:val="24"/>
          <w:lang w:eastAsia="pt-BR"/>
        </w:rPr>
        <w:t>5.4. </w:t>
      </w:r>
      <w:r>
        <w:rPr>
          <w:rFonts w:ascii="Times New Roman" w:eastAsia="Times New Roman" w:hAnsi="Times New Roman" w:cs="Times New Roman"/>
          <w:b/>
          <w:bCs/>
          <w:sz w:val="24"/>
          <w:szCs w:val="24"/>
          <w:lang w:eastAsia="pt-BR"/>
        </w:rPr>
        <w:t>Sucos e Polpas de Frutas</w:t>
      </w:r>
      <w:r>
        <w:rPr>
          <w:rFonts w:ascii="Times New Roman" w:eastAsia="Times New Roman" w:hAnsi="Times New Roman" w:cs="Times New Roman"/>
          <w:sz w:val="24"/>
          <w:szCs w:val="24"/>
          <w:lang w:eastAsia="pt-BR"/>
        </w:rPr>
        <w:t>, o </w:t>
      </w:r>
      <w:r>
        <w:rPr>
          <w:rFonts w:ascii="Times New Roman" w:eastAsia="Times New Roman" w:hAnsi="Times New Roman" w:cs="Times New Roman"/>
          <w:sz w:val="24"/>
          <w:szCs w:val="24"/>
          <w:u w:val="single"/>
          <w:lang w:eastAsia="pt-BR"/>
        </w:rPr>
        <w:t xml:space="preserve">Certificado de </w:t>
      </w:r>
      <w:r>
        <w:rPr>
          <w:rFonts w:ascii="Times New Roman" w:eastAsia="Times New Roman" w:hAnsi="Times New Roman" w:cs="Times New Roman"/>
          <w:color w:val="000000"/>
          <w:sz w:val="24"/>
          <w:szCs w:val="24"/>
          <w:u w:val="single"/>
          <w:lang w:eastAsia="pt-BR"/>
        </w:rPr>
        <w:t>registro no MAPA</w:t>
      </w:r>
      <w:r>
        <w:rPr>
          <w:rFonts w:ascii="Times New Roman" w:eastAsia="Times New Roman" w:hAnsi="Times New Roman" w:cs="Times New Roman"/>
          <w:color w:val="000000"/>
          <w:sz w:val="24"/>
          <w:szCs w:val="24"/>
          <w:lang w:eastAsia="pt-BR"/>
        </w:rPr>
        <w:t xml:space="preserve"> – Ministério de Agricultura, </w:t>
      </w:r>
      <w:r>
        <w:rPr>
          <w:rFonts w:ascii="Times New Roman" w:eastAsia="Times New Roman" w:hAnsi="Times New Roman" w:cs="Times New Roman"/>
          <w:sz w:val="24"/>
          <w:szCs w:val="24"/>
          <w:lang w:eastAsia="pt-BR"/>
        </w:rPr>
        <w:t>Pecuária e Abastecimento;</w:t>
      </w:r>
    </w:p>
    <w:p w:rsidR="008C4D28" w:rsidRDefault="007D61C9">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4.5.5. Em casos de serviços de processamento dos alimentos descritos no item 4.5.2, 4.5.3 e 4.5.4fiquem à cargo de empresas terceirizadas, apresentar </w:t>
      </w:r>
      <w:r>
        <w:rPr>
          <w:rFonts w:ascii="Times New Roman" w:eastAsia="Times New Roman" w:hAnsi="Times New Roman" w:cs="Times New Roman"/>
          <w:b/>
          <w:bCs/>
          <w:sz w:val="24"/>
          <w:szCs w:val="24"/>
          <w:u w:val="single"/>
          <w:lang w:eastAsia="pt-BR"/>
        </w:rPr>
        <w:t>Certificação de Prestação de Serviço</w:t>
      </w:r>
      <w:r>
        <w:rPr>
          <w:rFonts w:ascii="Times New Roman" w:eastAsia="Times New Roman" w:hAnsi="Times New Roman" w:cs="Times New Roman"/>
          <w:sz w:val="24"/>
          <w:szCs w:val="24"/>
          <w:lang w:eastAsia="pt-BR"/>
        </w:rPr>
        <w:t>, </w:t>
      </w:r>
      <w:r>
        <w:rPr>
          <w:rFonts w:ascii="Times New Roman" w:eastAsia="Times New Roman" w:hAnsi="Times New Roman" w:cs="Times New Roman"/>
          <w:b/>
          <w:bCs/>
          <w:sz w:val="24"/>
          <w:szCs w:val="24"/>
          <w:u w:val="single"/>
          <w:lang w:eastAsia="pt-BR"/>
        </w:rPr>
        <w:t>Alvará Sanitário da Empresa prestadora</w:t>
      </w:r>
      <w:r>
        <w:rPr>
          <w:rFonts w:ascii="Times New Roman" w:eastAsia="Times New Roman" w:hAnsi="Times New Roman" w:cs="Times New Roman"/>
          <w:sz w:val="24"/>
          <w:szCs w:val="24"/>
          <w:lang w:eastAsia="pt-BR"/>
        </w:rPr>
        <w:t>, assim como, </w:t>
      </w:r>
      <w:r>
        <w:rPr>
          <w:rFonts w:ascii="Times New Roman" w:eastAsia="Times New Roman" w:hAnsi="Times New Roman" w:cs="Times New Roman"/>
          <w:b/>
          <w:bCs/>
          <w:sz w:val="24"/>
          <w:szCs w:val="24"/>
          <w:lang w:eastAsia="pt-BR"/>
        </w:rPr>
        <w:t>cadastro da empresa junto à AGRODEFESA</w:t>
      </w:r>
      <w:r>
        <w:rPr>
          <w:rFonts w:ascii="Times New Roman" w:eastAsia="Times New Roman" w:hAnsi="Times New Roman" w:cs="Times New Roman"/>
          <w:sz w:val="24"/>
          <w:szCs w:val="24"/>
          <w:lang w:eastAsia="pt-BR"/>
        </w:rPr>
        <w:t> e o </w:t>
      </w:r>
      <w:r>
        <w:rPr>
          <w:rFonts w:ascii="Times New Roman" w:eastAsia="Times New Roman" w:hAnsi="Times New Roman" w:cs="Times New Roman"/>
          <w:b/>
          <w:bCs/>
          <w:sz w:val="24"/>
          <w:szCs w:val="24"/>
          <w:u w:val="single"/>
          <w:lang w:eastAsia="pt-BR"/>
        </w:rPr>
        <w:t>Selo Nacional da Agricultura Familiar (SENAF)</w:t>
      </w:r>
      <w:r>
        <w:rPr>
          <w:rFonts w:ascii="Times New Roman" w:eastAsia="Times New Roman" w:hAnsi="Times New Roman" w:cs="Times New Roman"/>
          <w:sz w:val="24"/>
          <w:szCs w:val="24"/>
          <w:lang w:eastAsia="pt-BR"/>
        </w:rPr>
        <w:t> na embalagem dos itens;</w:t>
      </w:r>
    </w:p>
    <w:p w:rsidR="008C4D28" w:rsidRDefault="007D61C9">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rsidR="008C4D28" w:rsidRDefault="007D61C9">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sidR="0026441D">
        <w:rPr>
          <w:rFonts w:ascii="Times New Roman" w:hAnsi="Times New Roman" w:cs="Times New Roman"/>
          <w:b/>
          <w:bCs/>
          <w:color w:val="000000"/>
          <w:sz w:val="24"/>
          <w:szCs w:val="24"/>
          <w:u w:val="single"/>
        </w:rPr>
        <w:t xml:space="preserve"> </w:t>
      </w:r>
      <w:r>
        <w:rPr>
          <w:rFonts w:ascii="Times New Roman" w:hAnsi="Times New Roman" w:cs="Times New Roman"/>
          <w:bCs/>
          <w:color w:val="000000"/>
          <w:sz w:val="24"/>
          <w:szCs w:val="24"/>
        </w:rPr>
        <w:t>de</w:t>
      </w:r>
      <w:r w:rsidR="0026441D">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qualquer um dos documentos constantes dos itens 4.2, 4.3, 4.4 e 4.5, Art.</w:t>
      </w:r>
      <w:r>
        <w:rPr>
          <w:rFonts w:ascii="Times New Roman" w:hAnsi="Times New Roman" w:cs="Times New Roman"/>
          <w:b/>
          <w:color w:val="000000"/>
          <w:sz w:val="24"/>
          <w:szCs w:val="24"/>
        </w:rPr>
        <w:t xml:space="preserve"> 36 § 4º</w:t>
      </w:r>
      <w:r>
        <w:rPr>
          <w:rFonts w:ascii="Times New Roman" w:hAnsi="Times New Roman" w:cs="Times New Roman"/>
          <w:bCs/>
          <w:color w:val="000000"/>
          <w:sz w:val="24"/>
          <w:szCs w:val="24"/>
        </w:rPr>
        <w:t>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w:t>
      </w:r>
      <w:r w:rsidR="0026441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ser agendada anova data, local e horário</w:t>
      </w:r>
      <w:r>
        <w:rPr>
          <w:rFonts w:ascii="Times New Roman" w:hAnsi="Times New Roman" w:cs="Times New Roman"/>
          <w:color w:val="000000"/>
          <w:sz w:val="24"/>
          <w:szCs w:val="24"/>
        </w:rPr>
        <w:t>(após discorrido o prazo) para apresentação da documentação em Desconformidade e para a abertura do Envelope nº 2 – Das Propostas.</w:t>
      </w:r>
    </w:p>
    <w:p w:rsidR="008C4D28" w:rsidRDefault="008C4D28">
      <w:pPr>
        <w:spacing w:after="150" w:line="360" w:lineRule="auto"/>
        <w:jc w:val="both"/>
        <w:rPr>
          <w:rFonts w:ascii="Times New Roman" w:hAnsi="Times New Roman" w:cs="Times New Roman"/>
          <w:color w:val="000000"/>
          <w:sz w:val="24"/>
          <w:szCs w:val="24"/>
        </w:rPr>
      </w:pPr>
    </w:p>
    <w:p w:rsidR="008C4D28" w:rsidRDefault="007D61C9">
      <w:pPr>
        <w:spacing w:after="150" w:line="360" w:lineRule="auto"/>
        <w:jc w:val="both"/>
        <w:rPr>
          <w:rFonts w:ascii="Times New Roman" w:hAnsi="Times New Roman" w:cs="Times New Roman"/>
          <w:bCs/>
          <w:color w:val="000000"/>
          <w:sz w:val="24"/>
          <w:szCs w:val="24"/>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8C4D28" w:rsidRDefault="007D61C9">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8C4D28" w:rsidRDefault="007D61C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rsidR="008C4D28" w:rsidRDefault="007D61C9">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Pr>
          <w:rFonts w:ascii="Times New Roman" w:hAnsi="Times New Roman" w:cs="Times New Roman"/>
          <w:color w:val="000000"/>
          <w:sz w:val="24"/>
          <w:szCs w:val="24"/>
        </w:rPr>
        <w:t>Anexos</w:t>
      </w:r>
      <w:r>
        <w:rPr>
          <w:rFonts w:ascii="Times New Roman" w:hAnsi="Times New Roman" w:cs="Times New Roman"/>
          <w:sz w:val="24"/>
          <w:szCs w:val="24"/>
        </w:rPr>
        <w:t>da</w:t>
      </w:r>
      <w:proofErr w:type="spellEnd"/>
      <w:r>
        <w:rPr>
          <w:rFonts w:ascii="Times New Roman" w:hAnsi="Times New Roman" w:cs="Times New Roman"/>
          <w:b/>
          <w:sz w:val="24"/>
          <w:szCs w:val="24"/>
        </w:rPr>
        <w:t xml:space="preserve"> Resolução nº 6, de 8 de maio de </w:t>
      </w:r>
      <w:proofErr w:type="gramStart"/>
      <w:r>
        <w:rPr>
          <w:rFonts w:ascii="Times New Roman" w:hAnsi="Times New Roman" w:cs="Times New Roman"/>
          <w:b/>
          <w:sz w:val="24"/>
          <w:szCs w:val="24"/>
        </w:rPr>
        <w:t>2020,não</w:t>
      </w:r>
      <w:proofErr w:type="gramEnd"/>
      <w:r>
        <w:rPr>
          <w:rFonts w:ascii="Times New Roman" w:hAnsi="Times New Roman" w:cs="Times New Roman"/>
          <w:b/>
          <w:sz w:val="24"/>
          <w:szCs w:val="24"/>
        </w:rPr>
        <w:t xml:space="preserve"> podendo alterar sua original configuração.</w:t>
      </w:r>
    </w:p>
    <w:p w:rsidR="008C4D28" w:rsidRDefault="007D61C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rsidR="008C4D28" w:rsidRDefault="007D61C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4D28" w:rsidRDefault="007D61C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rsidR="008C4D28" w:rsidRDefault="007D61C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C4D28" w:rsidRDefault="007D61C9">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C4D28" w:rsidRDefault="007D61C9">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rsidR="008C4D28" w:rsidRDefault="007D61C9">
      <w:pPr>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05 (cinco) dias úteis</w:t>
      </w:r>
      <w:r>
        <w:rPr>
          <w:rFonts w:ascii="Times New Roman" w:eastAsia="Calibri" w:hAnsi="Times New Roman" w:cs="Times New Roman"/>
          <w:sz w:val="24"/>
          <w:szCs w:val="24"/>
        </w:rPr>
        <w:t xml:space="preserve"> antes da data fixada para a abertura dos envelopes de habilitação. </w:t>
      </w:r>
    </w:p>
    <w:p w:rsidR="008C4D28" w:rsidRDefault="007D61C9">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8C4D28" w:rsidRDefault="007D61C9">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8C4D28" w:rsidRDefault="007D61C9">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C4D28" w:rsidRDefault="007D61C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7. DOS CRITÉRIOS DE SELEÇÃO DOS BENEFICIÁRIOS</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grupo de projetos do estado tem prioridade sobre o do País. </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na(s) DAP(s);</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III – os Grupos Formais sobre os Grupos Informais, estes sobre os Fornecedores Individuais, e estes, sobre Cooperativas Centrais da Agricultura Familiar (detentoras de DAP Jurídica conforme Portarias do MAPA que regulamentam a DAP);</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C4D28" w:rsidRDefault="007D61C9">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8C4D28" w:rsidRDefault="007D61C9">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até que se totalize a demanda da Unidade Escolar. Logo, a adjudicação dar-se-á por ITEM.</w:t>
      </w:r>
    </w:p>
    <w:p w:rsidR="008C4D28" w:rsidRDefault="007D61C9">
      <w:pPr>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rsidR="008C4D28" w:rsidRDefault="007D61C9">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05 (cinco)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 Lei Federal nº8.666/1993,</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Pr>
          <w:rFonts w:ascii="Times New Roman" w:eastAsia="Calibri" w:hAnsi="Times New Roman" w:cs="Times New Roman"/>
          <w:color w:val="000000"/>
          <w:sz w:val="24"/>
          <w:szCs w:val="24"/>
        </w:rPr>
        <w:t>oficial.A</w:t>
      </w:r>
      <w:proofErr w:type="spellEnd"/>
      <w:r>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8C4D28" w:rsidRDefault="007D61C9">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rsidR="008C4D28" w:rsidRDefault="007D61C9">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rsidR="008C4D28" w:rsidRDefault="007D61C9">
      <w:pPr>
        <w:jc w:val="both"/>
      </w:pPr>
      <w:r>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bCs/>
          <w:sz w:val="24"/>
          <w:szCs w:val="24"/>
        </w:rPr>
        <w:t xml:space="preserve">COLÉGIO ESTADUALJOAQUIM PEDRO VAZ </w:t>
      </w:r>
      <w:proofErr w:type="gramStart"/>
      <w:r>
        <w:rPr>
          <w:rFonts w:ascii="Times New Roman" w:hAnsi="Times New Roman" w:cs="Times New Roman"/>
          <w:bCs/>
          <w:sz w:val="24"/>
          <w:szCs w:val="24"/>
        </w:rPr>
        <w:t>situada À</w:t>
      </w:r>
      <w:proofErr w:type="gramEnd"/>
      <w:r w:rsidR="0026441D">
        <w:rPr>
          <w:rFonts w:ascii="Times New Roman" w:hAnsi="Times New Roman" w:cs="Times New Roman"/>
          <w:bCs/>
          <w:sz w:val="24"/>
          <w:szCs w:val="24"/>
        </w:rPr>
        <w:t xml:space="preserve"> </w:t>
      </w:r>
      <w:r>
        <w:rPr>
          <w:rFonts w:ascii="Times New Roman" w:hAnsi="Times New Roman" w:cs="Times New Roman"/>
          <w:bCs/>
          <w:sz w:val="24"/>
          <w:szCs w:val="24"/>
        </w:rPr>
        <w:t>rua</w:t>
      </w:r>
      <w:r>
        <w:rPr>
          <w:rFonts w:ascii="Times New Roman" w:hAnsi="Times New Roman" w:cs="Times New Roman"/>
          <w:b/>
          <w:bCs/>
          <w:color w:val="000000" w:themeColor="text1"/>
          <w:sz w:val="24"/>
          <w:szCs w:val="24"/>
        </w:rPr>
        <w:t xml:space="preserve"> 13,</w:t>
      </w:r>
      <w:r w:rsidR="0026441D">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qd.116,</w:t>
      </w:r>
      <w:r w:rsidR="0026441D">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lt.15 VILA SANTA TEREZINHA</w:t>
      </w:r>
      <w:r>
        <w:rPr>
          <w:rFonts w:ascii="Times New Roman" w:hAnsi="Times New Roman" w:cs="Times New Roman"/>
          <w:bCs/>
          <w:sz w:val="24"/>
          <w:szCs w:val="24"/>
        </w:rPr>
        <w:t xml:space="preserve"> município de </w:t>
      </w:r>
      <w:r>
        <w:rPr>
          <w:rFonts w:ascii="Times New Roman" w:hAnsi="Times New Roman" w:cs="Times New Roman"/>
          <w:b/>
          <w:bCs/>
          <w:color w:val="000000" w:themeColor="text1"/>
          <w:sz w:val="24"/>
          <w:szCs w:val="24"/>
        </w:rPr>
        <w:t>INHUMAS-GO</w:t>
      </w:r>
      <w:r>
        <w:rPr>
          <w:rFonts w:ascii="Times New Roman" w:hAnsi="Times New Roman" w:cs="Times New Roman"/>
          <w:b/>
          <w:bCs/>
          <w:sz w:val="24"/>
          <w:szCs w:val="24"/>
        </w:rPr>
        <w:t>,</w:t>
      </w:r>
      <w:r w:rsidR="0026441D">
        <w:rPr>
          <w:rFonts w:ascii="Times New Roman" w:hAnsi="Times New Roman" w:cs="Times New Roman"/>
          <w:b/>
          <w:bCs/>
          <w:sz w:val="24"/>
          <w:szCs w:val="24"/>
        </w:rPr>
        <w:t xml:space="preserve"> </w:t>
      </w:r>
      <w:r>
        <w:rPr>
          <w:rFonts w:ascii="Times New Roman" w:hAnsi="Times New Roman" w:cs="Times New Roman"/>
          <w:sz w:val="24"/>
          <w:szCs w:val="24"/>
        </w:rPr>
        <w:t>para avaliação e seleção dos produtos a serem adquiridos, as quais deverão ser submetidas a testes necessários.</w:t>
      </w:r>
    </w:p>
    <w:p w:rsidR="008C4D28" w:rsidRDefault="007D61C9">
      <w:pPr>
        <w:jc w:val="both"/>
        <w:rPr>
          <w:rFonts w:ascii="Times New Roman" w:hAnsi="Times New Roman" w:cs="Times New Roman"/>
          <w:sz w:val="24"/>
          <w:szCs w:val="24"/>
        </w:rPr>
      </w:pPr>
      <w:r>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C4D28" w:rsidRDefault="007D61C9">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8C4D28" w:rsidRDefault="007D61C9">
      <w:pPr>
        <w:jc w:val="both"/>
        <w:rPr>
          <w:rFonts w:ascii="Times New Roman" w:hAnsi="Times New Roman" w:cs="Times New Roman"/>
          <w:color w:val="FF0000"/>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rsidR="008C4D28" w:rsidRDefault="007D61C9">
      <w:pPr>
        <w:ind w:right="44"/>
        <w:jc w:val="both"/>
        <w:rPr>
          <w:rFonts w:ascii="Times New Roman" w:hAnsi="Times New Roman" w:cs="Times New Roman"/>
          <w:b/>
          <w:sz w:val="24"/>
          <w:szCs w:val="24"/>
        </w:rPr>
      </w:pPr>
      <w:r>
        <w:rPr>
          <w:rFonts w:ascii="Times New Roman" w:hAnsi="Times New Roman" w:cs="Times New Roman"/>
          <w:b/>
          <w:sz w:val="24"/>
          <w:szCs w:val="24"/>
        </w:rPr>
        <w:lastRenderedPageBreak/>
        <w:t>10. DO LOCAL E PERIODICIDADE DE ENTREGA DOS PRODUTOS</w:t>
      </w:r>
    </w:p>
    <w:p w:rsidR="008C4D28" w:rsidRDefault="007D61C9">
      <w:pPr>
        <w:pStyle w:val="textojustificado"/>
        <w:spacing w:before="120" w:beforeAutospacing="0" w:after="120" w:afterAutospacing="0"/>
        <w:ind w:right="120"/>
        <w:jc w:val="both"/>
      </w:pPr>
      <w:r>
        <w:t xml:space="preserve">10.1 Os gêneros alimentícios deverão ser entregues na Unidade Escolar </w:t>
      </w:r>
      <w:r>
        <w:rPr>
          <w:b/>
          <w:bCs/>
        </w:rPr>
        <w:t>JOAQUIM PEDRO VAZ</w:t>
      </w:r>
      <w:r w:rsidR="0026441D">
        <w:rPr>
          <w:b/>
          <w:bCs/>
        </w:rPr>
        <w:t xml:space="preserve"> </w:t>
      </w:r>
      <w:r>
        <w:t>situada à</w:t>
      </w:r>
      <w:r>
        <w:rPr>
          <w:rStyle w:val="Forte"/>
        </w:rPr>
        <w:t> </w:t>
      </w:r>
      <w:r>
        <w:rPr>
          <w:b/>
          <w:bCs/>
        </w:rPr>
        <w:t>RUA 13 QD.116,</w:t>
      </w:r>
      <w:r w:rsidR="0026441D">
        <w:rPr>
          <w:b/>
          <w:bCs/>
        </w:rPr>
        <w:t xml:space="preserve"> </w:t>
      </w:r>
      <w:r>
        <w:rPr>
          <w:b/>
          <w:bCs/>
        </w:rPr>
        <w:t>LT.15 VILA SANTA TEREZINHA,</w:t>
      </w:r>
      <w:r w:rsidR="0026441D">
        <w:rPr>
          <w:b/>
          <w:bCs/>
        </w:rPr>
        <w:t xml:space="preserve"> </w:t>
      </w:r>
      <w:r>
        <w:t>município de </w:t>
      </w:r>
      <w:r>
        <w:rPr>
          <w:b/>
          <w:bCs/>
        </w:rPr>
        <w:t>INHUMAS /GO,</w:t>
      </w:r>
      <w:r w:rsidR="0026441D">
        <w:rPr>
          <w:b/>
          <w:bCs/>
        </w:rPr>
        <w:t xml:space="preserve"> </w:t>
      </w:r>
      <w:r>
        <w:t>de acordo com o cronograma expedido pela Unidade Escolar, no qual se atestará o seu recebimento</w:t>
      </w:r>
      <w:r>
        <w:rPr>
          <w:color w:val="000000"/>
        </w:rPr>
        <w:t>.</w:t>
      </w:r>
    </w:p>
    <w:p w:rsidR="008C4D28" w:rsidRDefault="007D61C9">
      <w:pPr>
        <w:pStyle w:val="textojustificado"/>
        <w:spacing w:before="120" w:beforeAutospacing="0" w:after="120" w:afterAutospacing="0"/>
        <w:ind w:right="120"/>
        <w:jc w:val="both"/>
        <w:rPr>
          <w:color w:val="000000"/>
          <w:u w:val="single"/>
        </w:rPr>
      </w:pPr>
      <w:r>
        <w:rPr>
          <w:color w:val="000000"/>
        </w:rPr>
        <w:t xml:space="preserve">10.2 </w:t>
      </w:r>
      <w:r>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8C4D28" w:rsidRDefault="007D61C9">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8C4D28" w:rsidRDefault="007D61C9">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O presente Contrato terá vigência de </w:t>
      </w:r>
      <w:r>
        <w:rPr>
          <w:rFonts w:ascii="Times New Roman" w:hAnsi="Times New Roman" w:cs="Times New Roman"/>
          <w:b/>
          <w:color w:val="000000"/>
          <w:sz w:val="24"/>
          <w:szCs w:val="24"/>
          <w:u w:val="single"/>
        </w:rPr>
        <w:t>07 (sete) meses</w:t>
      </w:r>
      <w:r>
        <w:rPr>
          <w:rFonts w:ascii="Times New Roman" w:hAnsi="Times New Roman" w:cs="Times New Roman"/>
          <w:color w:val="000000"/>
          <w:sz w:val="24"/>
          <w:szCs w:val="24"/>
        </w:rPr>
        <w:t>, iniciados da data da assinatura, estando sua eficácia condicionada à efetiva publicação na imprensa oficial;</w:t>
      </w:r>
    </w:p>
    <w:p w:rsidR="008C4D28" w:rsidRDefault="007D61C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rsidR="008C4D28" w:rsidRDefault="007D61C9">
      <w:pPr>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rsidR="008C4D28" w:rsidRDefault="007D61C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rsidR="008C4D28" w:rsidRDefault="007D61C9">
      <w:pPr>
        <w:pStyle w:val="NormalWeb"/>
        <w:spacing w:before="280" w:after="280" w:line="360" w:lineRule="auto"/>
        <w:jc w:val="both"/>
        <w:rPr>
          <w:color w:val="000000"/>
        </w:rPr>
      </w:pPr>
      <w:bookmarkStart w:id="2" w:name="art87"/>
      <w:bookmarkEnd w:id="2"/>
      <w:proofErr w:type="gramStart"/>
      <w:r>
        <w:rPr>
          <w:color w:val="000000"/>
        </w:rPr>
        <w:t>13.1  Pela</w:t>
      </w:r>
      <w:proofErr w:type="gramEnd"/>
      <w:r>
        <w:rPr>
          <w:color w:val="000000"/>
        </w:rPr>
        <w:t xml:space="preserve"> inexecução total ou parcial do contrato a Administração poderá, garantida a prévia defesa, aplicar ao contratado as seguintes sanções:</w:t>
      </w:r>
    </w:p>
    <w:p w:rsidR="008C4D28" w:rsidRDefault="007D61C9">
      <w:pPr>
        <w:pStyle w:val="NormalWeb"/>
        <w:spacing w:before="280" w:after="280"/>
        <w:jc w:val="both"/>
        <w:rPr>
          <w:color w:val="000000"/>
        </w:rPr>
      </w:pPr>
      <w:bookmarkStart w:id="3" w:name="art87i"/>
      <w:bookmarkEnd w:id="3"/>
      <w:r>
        <w:rPr>
          <w:color w:val="000000"/>
        </w:rPr>
        <w:t>I - Advertência;</w:t>
      </w:r>
    </w:p>
    <w:p w:rsidR="008C4D28" w:rsidRDefault="007D61C9">
      <w:pPr>
        <w:pStyle w:val="NormalWeb"/>
        <w:spacing w:before="280" w:after="280"/>
        <w:jc w:val="both"/>
        <w:rPr>
          <w:color w:val="000000"/>
        </w:rPr>
      </w:pPr>
      <w:bookmarkStart w:id="4" w:name="art87ii"/>
      <w:bookmarkEnd w:id="4"/>
      <w:r>
        <w:rPr>
          <w:color w:val="000000"/>
        </w:rPr>
        <w:t xml:space="preserve">II – Multa </w:t>
      </w:r>
      <w:r>
        <w:rPr>
          <w:rFonts w:eastAsia="Calibri"/>
          <w:color w:val="000000"/>
        </w:rPr>
        <w:t>de 10% (dez por cento) sobre o valor total do contrato;</w:t>
      </w:r>
    </w:p>
    <w:p w:rsidR="008C4D28" w:rsidRDefault="007D61C9">
      <w:pPr>
        <w:pStyle w:val="NormalWeb"/>
        <w:spacing w:before="280" w:after="280" w:line="360" w:lineRule="auto"/>
        <w:jc w:val="both"/>
        <w:rPr>
          <w:color w:val="000000"/>
        </w:rPr>
      </w:pPr>
      <w:bookmarkStart w:id="5" w:name="art87iii"/>
      <w:bookmarkEnd w:id="5"/>
      <w:r>
        <w:rPr>
          <w:color w:val="000000"/>
        </w:rPr>
        <w:t>III - Suspensão temporária de participação em licitação e impedimento de contratar com a Administração, por prazo não superior a 02 (dois) anos;</w:t>
      </w:r>
    </w:p>
    <w:p w:rsidR="008C4D28" w:rsidRDefault="007D61C9">
      <w:pPr>
        <w:pStyle w:val="NormalWeb"/>
        <w:spacing w:before="280" w:after="280" w:line="360" w:lineRule="auto"/>
        <w:jc w:val="both"/>
        <w:rPr>
          <w:color w:val="000000"/>
        </w:rPr>
      </w:pPr>
      <w:bookmarkStart w:id="6" w:name="art87iv"/>
      <w:bookmarkEnd w:id="6"/>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4D28" w:rsidRDefault="007D61C9">
      <w:pPr>
        <w:pStyle w:val="NormalWeb"/>
        <w:spacing w:before="280" w:after="280" w:line="360" w:lineRule="auto"/>
        <w:jc w:val="both"/>
        <w:rPr>
          <w:color w:val="000000"/>
        </w:rPr>
      </w:pPr>
      <w:bookmarkStart w:id="7" w:name="art87§1"/>
      <w:bookmarkStart w:id="8" w:name="art87§2"/>
      <w:bookmarkEnd w:id="7"/>
      <w:bookmarkEnd w:id="8"/>
      <w:r>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9" w:name="art87§3"/>
      <w:bookmarkEnd w:id="9"/>
    </w:p>
    <w:p w:rsidR="008C4D28" w:rsidRDefault="007D61C9">
      <w:pPr>
        <w:pStyle w:val="NormalWeb"/>
        <w:spacing w:before="280" w:after="280"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rsidR="008C4D28" w:rsidRDefault="007D61C9">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rsidR="008C4D28" w:rsidRDefault="007D61C9">
      <w:pPr>
        <w:spacing w:after="150" w:line="360" w:lineRule="auto"/>
        <w:jc w:val="both"/>
      </w:pPr>
      <w:r>
        <w:rPr>
          <w:rFonts w:ascii="Times New Roman" w:hAnsi="Times New Roman" w:cs="Times New Roman"/>
          <w:color w:val="000000"/>
          <w:sz w:val="24"/>
          <w:szCs w:val="24"/>
        </w:rPr>
        <w:t xml:space="preserve">14.1. O Edital da Chamada Pública poderá ser obtido no seguinte site: </w:t>
      </w:r>
      <w:hyperlink r:id="rId10">
        <w:r>
          <w:rPr>
            <w:rStyle w:val="LinkdaInternet"/>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Escolar&gt;Chamada Pública&gt;Veja Mais&gt;Consulta de Editais;</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 - Para a comercialização com </w:t>
      </w:r>
      <w:r>
        <w:rPr>
          <w:rFonts w:ascii="Times New Roman" w:hAnsi="Times New Roman" w:cs="Times New Roman"/>
          <w:b/>
          <w:sz w:val="24"/>
          <w:szCs w:val="24"/>
          <w:u w:val="single"/>
        </w:rPr>
        <w:t>Fornecedores Individuais e Grupos Informais</w:t>
      </w:r>
      <w:r>
        <w:rPr>
          <w:rFonts w:ascii="Times New Roman" w:hAnsi="Times New Roman" w:cs="Times New Roman"/>
          <w:sz w:val="24"/>
          <w:szCs w:val="24"/>
        </w:rPr>
        <w:t xml:space="preserve">, os contratos individuais </w:t>
      </w:r>
      <w:r>
        <w:rPr>
          <w:rFonts w:ascii="Times New Roman" w:hAnsi="Times New Roman" w:cs="Times New Roman"/>
          <w:b/>
          <w:sz w:val="24"/>
          <w:szCs w:val="24"/>
        </w:rPr>
        <w:t>firmados deverão respeitar o valor máximo de R$ 20.000,00 (vinte mil reais</w:t>
      </w:r>
      <w:r>
        <w:rPr>
          <w:rFonts w:ascii="Times New Roman" w:hAnsi="Times New Roman" w:cs="Times New Roman"/>
          <w:sz w:val="24"/>
          <w:szCs w:val="24"/>
        </w:rPr>
        <w:t>),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Para a comercialização com </w:t>
      </w:r>
      <w:r>
        <w:rPr>
          <w:rFonts w:ascii="Times New Roman" w:hAnsi="Times New Roman" w:cs="Times New Roman"/>
          <w:b/>
          <w:sz w:val="24"/>
          <w:szCs w:val="24"/>
          <w:u w:val="single"/>
        </w:rPr>
        <w:t>Grupos Formais</w:t>
      </w:r>
      <w:r>
        <w:rPr>
          <w:rFonts w:ascii="Times New Roman" w:hAnsi="Times New Roman" w:cs="Times New Roman"/>
          <w:sz w:val="24"/>
          <w:szCs w:val="24"/>
        </w:rPr>
        <w:t xml:space="preserve"> o montante máximo a ser contratado será o resultado do número de agricultores </w:t>
      </w:r>
      <w:proofErr w:type="spellStart"/>
      <w:proofErr w:type="gramStart"/>
      <w:r>
        <w:rPr>
          <w:rFonts w:ascii="Times New Roman" w:hAnsi="Times New Roman" w:cs="Times New Roman"/>
          <w:sz w:val="24"/>
          <w:szCs w:val="24"/>
        </w:rPr>
        <w:t>familiares,munidos</w:t>
      </w:r>
      <w:proofErr w:type="spellEnd"/>
      <w:proofErr w:type="gramEnd"/>
      <w:r>
        <w:rPr>
          <w:rFonts w:ascii="Times New Roman" w:hAnsi="Times New Roman" w:cs="Times New Roman"/>
          <w:sz w:val="24"/>
          <w:szCs w:val="24"/>
        </w:rPr>
        <w:t xml:space="preserve"> de DAP Familiar, inscritos na DAP Jurídica multiplicado pelo limite individual de comercialização, utilizando a seguinte fórmula:</w:t>
      </w:r>
    </w:p>
    <w:p w:rsidR="008C4D28" w:rsidRDefault="007D61C9">
      <w:pPr>
        <w:spacing w:after="150" w:line="360" w:lineRule="auto"/>
        <w:jc w:val="both"/>
        <w:rPr>
          <w:rFonts w:ascii="Times New Roman" w:hAnsi="Times New Roman" w:cs="Times New Roman"/>
          <w:b/>
          <w:i/>
          <w:iCs/>
          <w:sz w:val="24"/>
          <w:szCs w:val="24"/>
        </w:rPr>
      </w:pPr>
      <w:r>
        <w:rPr>
          <w:rFonts w:ascii="Times New Roman" w:hAnsi="Times New Roman" w:cs="Times New Roman"/>
          <w:b/>
          <w:i/>
          <w:iCs/>
          <w:sz w:val="24"/>
          <w:szCs w:val="24"/>
        </w:rPr>
        <w:t>VMC = NAF x R$ 20.000,00 (sendo: VMC: valor máximo a ser contratado. NAF: nº de agricultores familiares (</w:t>
      </w:r>
      <w:proofErr w:type="spellStart"/>
      <w:r>
        <w:rPr>
          <w:rFonts w:ascii="Times New Roman" w:hAnsi="Times New Roman" w:cs="Times New Roman"/>
          <w:b/>
          <w:i/>
          <w:iCs/>
          <w:sz w:val="24"/>
          <w:szCs w:val="24"/>
        </w:rPr>
        <w:t>DAPs</w:t>
      </w:r>
      <w:proofErr w:type="spellEnd"/>
      <w:r>
        <w:rPr>
          <w:rFonts w:ascii="Times New Roman" w:hAnsi="Times New Roman" w:cs="Times New Roman"/>
          <w:b/>
          <w:i/>
          <w:iCs/>
          <w:sz w:val="24"/>
          <w:szCs w:val="24"/>
        </w:rPr>
        <w:t xml:space="preserve"> familiares) inscritos na DAP jurídica). </w:t>
      </w:r>
    </w:p>
    <w:p w:rsidR="008C4D28" w:rsidRDefault="007D61C9">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8C4D28" w:rsidRDefault="007D61C9">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8C4D28" w:rsidRDefault="007D61C9">
      <w:pPr>
        <w:spacing w:after="150" w:line="360" w:lineRule="auto"/>
        <w:jc w:val="both"/>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Pr>
            <w:rStyle w:val="LinkdaInternet"/>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rsidR="008C4D28" w:rsidRDefault="007D61C9">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rsidR="008C4D28" w:rsidRDefault="007D61C9">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rsidR="008C4D28" w:rsidRDefault="007D61C9">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rsidR="008C4D28" w:rsidRDefault="007D61C9">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rsidR="008C4D28" w:rsidRDefault="007D61C9">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CABERÁ A COORDENAÇÃO REGIONAL:</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rsidR="008C4D28" w:rsidRDefault="007D61C9">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rsidR="008C4D28" w:rsidRDefault="007D61C9">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rsidR="008C4D28" w:rsidRDefault="007D61C9">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18APÓS A ASSINATURA DOS CONTRATOS</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rsidR="008C4D28" w:rsidRDefault="007D61C9">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ORIENTAÇÃO E ARTICULAÇÃO DAS COORDENAÇÕES REGIONAIS E ALIMENTAÇÃO ESCOLAR JUNTO AOS </w:t>
      </w:r>
      <w:r>
        <w:rPr>
          <w:rFonts w:ascii="Times New Roman" w:hAnsi="Times New Roman" w:cs="Times New Roman"/>
          <w:b/>
          <w:sz w:val="24"/>
          <w:szCs w:val="24"/>
        </w:rPr>
        <w:lastRenderedPageBreak/>
        <w:t xml:space="preserve">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rsidR="008C4D28" w:rsidRDefault="007D61C9">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rsidR="008C4D28" w:rsidRDefault="007D61C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rsidR="008C4D28" w:rsidRDefault="007D61C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rsidR="008C4D28" w:rsidRDefault="007D61C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rsidR="008C4D28" w:rsidRDefault="007D61C9">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rsidR="0026441D" w:rsidRDefault="0026441D">
      <w:pPr>
        <w:spacing w:after="150"/>
        <w:jc w:val="both"/>
        <w:rPr>
          <w:rFonts w:ascii="Times New Roman" w:hAnsi="Times New Roman" w:cs="Times New Roman"/>
          <w:color w:val="000000"/>
          <w:sz w:val="24"/>
          <w:szCs w:val="24"/>
        </w:rPr>
      </w:pPr>
    </w:p>
    <w:p w:rsidR="008C4D28" w:rsidRDefault="007D61C9">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INHUMAS-GO</w:t>
      </w:r>
      <w:r>
        <w:rPr>
          <w:rFonts w:ascii="Times New Roman" w:hAnsi="Times New Roman" w:cs="Times New Roman"/>
          <w:color w:val="000000"/>
          <w:sz w:val="24"/>
          <w:szCs w:val="24"/>
        </w:rPr>
        <w:t>, aos 15 dias do mês de DEZEMBRO de 2020.</w:t>
      </w:r>
    </w:p>
    <w:p w:rsidR="0026441D" w:rsidRDefault="0026441D">
      <w:pPr>
        <w:spacing w:after="150" w:line="360" w:lineRule="auto"/>
        <w:jc w:val="center"/>
      </w:pPr>
    </w:p>
    <w:p w:rsidR="008C4D28" w:rsidRDefault="007D61C9">
      <w:pPr>
        <w:spacing w:after="150"/>
        <w:jc w:val="center"/>
        <w:rPr>
          <w:rFonts w:ascii="Times New Roman" w:hAnsi="Times New Roman" w:cs="Times New Roman"/>
          <w:b/>
          <w:color w:val="000000"/>
          <w:sz w:val="24"/>
          <w:szCs w:val="24"/>
          <w:highlight w:val="yellow"/>
        </w:rPr>
      </w:pPr>
      <w:r>
        <w:rPr>
          <w:rFonts w:ascii="Times New Roman" w:hAnsi="Times New Roman" w:cs="Times New Roman"/>
          <w:b/>
          <w:color w:val="000000"/>
          <w:sz w:val="24"/>
          <w:szCs w:val="24"/>
        </w:rPr>
        <w:t>PEDRO HENRIQUE SANTOS FARIA</w:t>
      </w:r>
    </w:p>
    <w:p w:rsidR="008C4D28" w:rsidRDefault="007D61C9">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rsidR="0026441D" w:rsidRDefault="0026441D">
      <w:pPr>
        <w:spacing w:after="150"/>
        <w:jc w:val="center"/>
        <w:rPr>
          <w:rFonts w:ascii="Times New Roman" w:hAnsi="Times New Roman" w:cs="Times New Roman"/>
          <w:color w:val="000000"/>
          <w:sz w:val="24"/>
          <w:szCs w:val="24"/>
        </w:rPr>
      </w:pPr>
    </w:p>
    <w:p w:rsidR="008C4D28" w:rsidRDefault="007D61C9">
      <w:pPr>
        <w:spacing w:after="150"/>
        <w:jc w:val="center"/>
        <w:rPr>
          <w:rFonts w:ascii="Times New Roman" w:hAnsi="Times New Roman" w:cs="Times New Roman"/>
          <w:b/>
          <w:color w:val="000000"/>
          <w:sz w:val="24"/>
          <w:szCs w:val="24"/>
          <w:highlight w:val="yellow"/>
        </w:rPr>
      </w:pPr>
      <w:r>
        <w:rPr>
          <w:rFonts w:ascii="Times New Roman" w:hAnsi="Times New Roman" w:cs="Times New Roman"/>
          <w:b/>
          <w:color w:val="000000"/>
          <w:sz w:val="24"/>
          <w:szCs w:val="24"/>
        </w:rPr>
        <w:t>COLÉGIO ESTADUAL JOAQUIM PEDRO VAZ</w:t>
      </w:r>
    </w:p>
    <w:p w:rsidR="008C4D28" w:rsidRDefault="007D61C9">
      <w:pPr>
        <w:spacing w:after="150"/>
        <w:jc w:val="center"/>
      </w:pPr>
      <w:r>
        <w:rPr>
          <w:rFonts w:ascii="Times New Roman" w:hAnsi="Times New Roman" w:cs="Times New Roman"/>
          <w:color w:val="000000"/>
          <w:sz w:val="24"/>
          <w:szCs w:val="24"/>
        </w:rPr>
        <w:t>Secretaria de Estado da Educação.</w:t>
      </w:r>
    </w:p>
    <w:sectPr w:rsidR="008C4D28" w:rsidSect="008C4D28">
      <w:headerReference w:type="default" r:id="rId12"/>
      <w:footerReference w:type="default" r:id="rId13"/>
      <w:pgSz w:w="11906" w:h="16838"/>
      <w:pgMar w:top="765" w:right="1133" w:bottom="1417" w:left="1134" w:header="708" w:footer="51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B05" w:rsidRDefault="00F86B05" w:rsidP="008C4D28">
      <w:pPr>
        <w:spacing w:after="0" w:line="240" w:lineRule="auto"/>
      </w:pPr>
      <w:r>
        <w:separator/>
      </w:r>
    </w:p>
  </w:endnote>
  <w:endnote w:type="continuationSeparator" w:id="0">
    <w:p w:rsidR="00F86B05" w:rsidRDefault="00F86B05" w:rsidP="008C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D28" w:rsidRDefault="007D61C9">
    <w:pPr>
      <w:pStyle w:val="Rodap1"/>
      <w:pBdr>
        <w:bottom w:val="single" w:sz="12" w:space="1" w:color="000000"/>
      </w:pBdr>
      <w:tabs>
        <w:tab w:val="left" w:pos="6510"/>
      </w:tabs>
      <w:jc w:val="center"/>
    </w:pPr>
    <w:r>
      <w:t>Chamada Pública 2021/1</w:t>
    </w:r>
  </w:p>
  <w:p w:rsidR="008C4D28" w:rsidRDefault="008C4D28">
    <w:pPr>
      <w:pStyle w:val="Rodap1"/>
      <w:pBdr>
        <w:bottom w:val="single" w:sz="12" w:space="1" w:color="000000"/>
      </w:pBdr>
      <w:tabs>
        <w:tab w:val="left" w:pos="6510"/>
      </w:tabs>
      <w:jc w:val="center"/>
    </w:pPr>
  </w:p>
  <w:p w:rsidR="008C4D28" w:rsidRDefault="007D61C9">
    <w:pPr>
      <w:pStyle w:val="Rodap1"/>
      <w:jc w:val="center"/>
      <w:rPr>
        <w:rFonts w:ascii="Arial" w:hAnsi="Arial" w:cs="Arial"/>
        <w:color w:val="009900"/>
        <w:sz w:val="18"/>
        <w:szCs w:val="18"/>
      </w:rPr>
    </w:pPr>
    <w:r>
      <w:rPr>
        <w:rFonts w:ascii="Arial" w:hAnsi="Arial" w:cs="Arial"/>
        <w:b/>
        <w:color w:val="009900"/>
        <w:sz w:val="18"/>
        <w:szCs w:val="18"/>
      </w:rPr>
      <w:t xml:space="preserve">Secretaria de Estado da Educação </w:t>
    </w:r>
    <w:proofErr w:type="gramStart"/>
    <w:r>
      <w:rPr>
        <w:rFonts w:ascii="Arial" w:hAnsi="Arial" w:cs="Arial"/>
        <w:b/>
        <w:color w:val="009900"/>
        <w:sz w:val="18"/>
        <w:szCs w:val="18"/>
      </w:rPr>
      <w:t xml:space="preserve">-  </w:t>
    </w:r>
    <w:r>
      <w:rPr>
        <w:rFonts w:ascii="Arial" w:hAnsi="Arial" w:cs="Arial"/>
        <w:color w:val="009900"/>
        <w:sz w:val="18"/>
        <w:szCs w:val="18"/>
      </w:rPr>
      <w:t>SEDUC</w:t>
    </w:r>
    <w:proofErr w:type="gramEnd"/>
  </w:p>
  <w:p w:rsidR="008C4D28" w:rsidRDefault="007D61C9">
    <w:pPr>
      <w:pStyle w:val="Rodap1"/>
      <w:jc w:val="center"/>
      <w:rPr>
        <w:rFonts w:ascii="Arial" w:hAnsi="Arial" w:cs="Arial"/>
        <w:color w:val="009900"/>
        <w:sz w:val="18"/>
        <w:szCs w:val="18"/>
      </w:rPr>
    </w:pPr>
    <w:r>
      <w:rPr>
        <w:rFonts w:ascii="Arial" w:hAnsi="Arial" w:cs="Arial"/>
        <w:color w:val="009900"/>
        <w:sz w:val="18"/>
        <w:szCs w:val="18"/>
      </w:rPr>
      <w:t>Gerência de Licitação</w:t>
    </w:r>
  </w:p>
  <w:p w:rsidR="008C4D28" w:rsidRDefault="007D61C9">
    <w:pPr>
      <w:pStyle w:val="Rodap1"/>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8C4D28" w:rsidRDefault="007D61C9">
    <w:pPr>
      <w:pStyle w:val="Rodap1"/>
      <w:jc w:val="center"/>
      <w:rPr>
        <w:rFonts w:ascii="Arial" w:hAnsi="Arial" w:cs="Arial"/>
        <w:color w:val="009900"/>
        <w:sz w:val="18"/>
        <w:szCs w:val="18"/>
      </w:rPr>
    </w:pPr>
    <w:r>
      <w:rPr>
        <w:rFonts w:ascii="Arial" w:hAnsi="Arial" w:cs="Arial"/>
        <w:color w:val="009900"/>
        <w:sz w:val="18"/>
        <w:szCs w:val="18"/>
      </w:rPr>
      <w:t>Goiânia - GO</w:t>
    </w:r>
  </w:p>
  <w:p w:rsidR="008C4D28" w:rsidRDefault="008C4D28">
    <w:pPr>
      <w:pStyle w:val="Rodap1"/>
    </w:pPr>
  </w:p>
  <w:p w:rsidR="008C4D28" w:rsidRDefault="008C4D28">
    <w:pPr>
      <w:pStyle w:val="Rodap1"/>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B05" w:rsidRDefault="00F86B05" w:rsidP="008C4D28">
      <w:pPr>
        <w:spacing w:after="0" w:line="240" w:lineRule="auto"/>
      </w:pPr>
      <w:r>
        <w:separator/>
      </w:r>
    </w:p>
  </w:footnote>
  <w:footnote w:type="continuationSeparator" w:id="0">
    <w:p w:rsidR="00F86B05" w:rsidRDefault="00F86B05" w:rsidP="008C4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D28" w:rsidRDefault="007D61C9">
    <w:pPr>
      <w:pStyle w:val="Cabealho1"/>
    </w:pPr>
    <w:r>
      <w:rPr>
        <w:noProof/>
        <w:lang w:eastAsia="pt-BR"/>
      </w:rPr>
      <w:drawing>
        <wp:inline distT="0" distB="0" distL="0" distR="0">
          <wp:extent cx="1790700" cy="825500"/>
          <wp:effectExtent l="0" t="0" r="0" b="0"/>
          <wp:docPr id="1"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2" descr="educação.png"/>
                  <pic:cNvPicPr>
                    <a:picLocks noChangeAspect="1" noChangeArrowheads="1"/>
                  </pic:cNvPicPr>
                </pic:nvPicPr>
                <pic:blipFill>
                  <a:blip r:embed="rId1"/>
                  <a:stretch>
                    <a:fillRect/>
                  </a:stretch>
                </pic:blipFill>
                <pic:spPr bwMode="auto">
                  <a:xfrm>
                    <a:off x="0" y="0"/>
                    <a:ext cx="1790700" cy="825500"/>
                  </a:xfrm>
                  <a:prstGeom prst="rect">
                    <a:avLst/>
                  </a:prstGeom>
                </pic:spPr>
              </pic:pic>
            </a:graphicData>
          </a:graphic>
        </wp:inline>
      </w:drawing>
    </w:r>
  </w:p>
  <w:p w:rsidR="008C4D28" w:rsidRDefault="008C4D28">
    <w:pPr>
      <w:pStyle w:val="Cabealho1"/>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4D28"/>
    <w:rsid w:val="00147A37"/>
    <w:rsid w:val="0026441D"/>
    <w:rsid w:val="002A2DF6"/>
    <w:rsid w:val="007D61C9"/>
    <w:rsid w:val="007E1329"/>
    <w:rsid w:val="008C4D28"/>
    <w:rsid w:val="00EC7828"/>
    <w:rsid w:val="00F86B05"/>
    <w:rsid w:val="00FD79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65BB6"/>
  <w15:docId w15:val="{B6E7C142-6DF3-4E09-BC90-B021740B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pPr>
      <w:spacing w:after="200" w:line="276" w:lineRule="auto"/>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1"/>
    <w:uiPriority w:val="99"/>
    <w:qFormat/>
    <w:rsid w:val="004C0DC1"/>
  </w:style>
  <w:style w:type="character" w:customStyle="1" w:styleId="RodapChar">
    <w:name w:val="Rodapé Char"/>
    <w:basedOn w:val="Fontepargpadro"/>
    <w:link w:val="Rodap1"/>
    <w:qFormat/>
    <w:rsid w:val="004C0DC1"/>
  </w:style>
  <w:style w:type="character" w:customStyle="1" w:styleId="TextodebaloChar">
    <w:name w:val="Texto de balão Char"/>
    <w:basedOn w:val="Fontepargpadro"/>
    <w:link w:val="Textodebalo"/>
    <w:uiPriority w:val="99"/>
    <w:semiHidden/>
    <w:qFormat/>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character" w:customStyle="1" w:styleId="CorpodetextoChar">
    <w:name w:val="Corpo de texto Char"/>
    <w:basedOn w:val="Fontepargpadro"/>
    <w:link w:val="Corpodetexto"/>
    <w:qFormat/>
    <w:rsid w:val="00C36050"/>
    <w:rPr>
      <w:rFonts w:ascii="Times New Roman" w:eastAsia="Times New Roman" w:hAnsi="Times New Roman" w:cs="Times New Roman"/>
      <w:b/>
      <w:i/>
      <w:sz w:val="24"/>
      <w:szCs w:val="20"/>
      <w:lang w:val="pt-PT" w:eastAsia="pt-BR"/>
    </w:rPr>
  </w:style>
  <w:style w:type="character" w:customStyle="1" w:styleId="SubttuloChar">
    <w:name w:val="Subtítulo Char"/>
    <w:basedOn w:val="Fontepargpadro"/>
    <w:link w:val="Subttulo"/>
    <w:uiPriority w:val="99"/>
    <w:qFormat/>
    <w:rsid w:val="00DA7F8A"/>
    <w:rPr>
      <w:rFonts w:ascii="Times New Roman" w:eastAsia="Times New Roman" w:hAnsi="Times New Roman" w:cs="Times New Roman"/>
      <w:b/>
      <w:sz w:val="24"/>
      <w:szCs w:val="20"/>
      <w:lang w:eastAsia="pt-BR"/>
    </w:rPr>
  </w:style>
  <w:style w:type="character" w:customStyle="1" w:styleId="NIVEL2Char">
    <w:name w:val="NIVEL2 Char"/>
    <w:basedOn w:val="Fontepargpadro"/>
    <w:link w:val="NIVEL2"/>
    <w:qFormat/>
    <w:rsid w:val="0052303C"/>
    <w:rPr>
      <w:rFonts w:ascii="Arial" w:eastAsia="MS Mincho" w:hAnsi="Arial" w:cs="Times New Roman"/>
      <w:bCs/>
      <w:sz w:val="20"/>
      <w:lang w:eastAsia="ja-JP"/>
    </w:rPr>
  </w:style>
  <w:style w:type="character" w:styleId="Forte">
    <w:name w:val="Strong"/>
    <w:basedOn w:val="Fontepargpadro"/>
    <w:uiPriority w:val="22"/>
    <w:qFormat/>
    <w:rsid w:val="0063783C"/>
    <w:rPr>
      <w:b/>
      <w:bCs/>
    </w:rPr>
  </w:style>
  <w:style w:type="paragraph" w:styleId="Ttulo">
    <w:name w:val="Title"/>
    <w:basedOn w:val="Normal"/>
    <w:next w:val="Corpodetexto"/>
    <w:qFormat/>
    <w:rsid w:val="008C4D28"/>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paragraph" w:styleId="Lista">
    <w:name w:val="List"/>
    <w:basedOn w:val="Corpodetexto"/>
    <w:rsid w:val="008C4D28"/>
    <w:rPr>
      <w:rFonts w:cs="Lucida Sans"/>
    </w:rPr>
  </w:style>
  <w:style w:type="paragraph" w:customStyle="1" w:styleId="Legenda1">
    <w:name w:val="Legenda1"/>
    <w:basedOn w:val="Normal"/>
    <w:qFormat/>
    <w:rsid w:val="008C4D28"/>
    <w:pPr>
      <w:suppressLineNumbers/>
      <w:spacing w:before="120" w:after="120"/>
    </w:pPr>
    <w:rPr>
      <w:rFonts w:cs="Lucida Sans"/>
      <w:i/>
      <w:iCs/>
      <w:sz w:val="24"/>
      <w:szCs w:val="24"/>
    </w:rPr>
  </w:style>
  <w:style w:type="paragraph" w:customStyle="1" w:styleId="ndice">
    <w:name w:val="Índice"/>
    <w:basedOn w:val="Normal"/>
    <w:qFormat/>
    <w:rsid w:val="008C4D28"/>
    <w:pPr>
      <w:suppressLineNumbers/>
    </w:pPr>
    <w:rPr>
      <w:rFonts w:cs="Lucida Sans"/>
    </w:rPr>
  </w:style>
  <w:style w:type="paragraph" w:customStyle="1" w:styleId="CabealhoeRodap">
    <w:name w:val="Cabeçalho e Rodapé"/>
    <w:basedOn w:val="Normal"/>
    <w:qFormat/>
    <w:rsid w:val="008C4D28"/>
  </w:style>
  <w:style w:type="paragraph" w:customStyle="1" w:styleId="Cabealho1">
    <w:name w:val="Cabeçalho1"/>
    <w:basedOn w:val="Normal"/>
    <w:link w:val="CabealhoChar"/>
    <w:uiPriority w:val="99"/>
    <w:unhideWhenUsed/>
    <w:rsid w:val="004C0DC1"/>
    <w:pPr>
      <w:tabs>
        <w:tab w:val="center" w:pos="4252"/>
        <w:tab w:val="right" w:pos="8504"/>
      </w:tabs>
      <w:spacing w:after="0" w:line="240" w:lineRule="auto"/>
    </w:pPr>
  </w:style>
  <w:style w:type="paragraph" w:customStyle="1" w:styleId="Rodap1">
    <w:name w:val="Rodapé1"/>
    <w:basedOn w:val="Normal"/>
    <w:link w:val="RodapChar"/>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Default">
    <w:name w:val="Default"/>
    <w:uiPriority w:val="99"/>
    <w:qFormat/>
    <w:rsid w:val="00F22C2D"/>
    <w:rPr>
      <w:rFonts w:ascii="Arial" w:eastAsia="Calibri" w:hAnsi="Arial" w:cs="Arial"/>
      <w:color w:val="000000"/>
      <w:sz w:val="24"/>
      <w:szCs w:val="24"/>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pBdr>
        <w:top w:val="single" w:sz="4" w:space="1" w:color="000000"/>
        <w:left w:val="single" w:sz="4" w:space="4" w:color="000000"/>
        <w:bottom w:val="single" w:sz="4" w:space="1" w:color="000000"/>
        <w:right w:val="single" w:sz="4" w:space="4" w:color="000000"/>
      </w:pBdr>
      <w:shd w:val="clear" w:color="auto" w:fill="E6E6E6"/>
      <w:spacing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spacing w:line="240" w:lineRule="auto"/>
      <w:ind w:left="567"/>
      <w:jc w:val="both"/>
      <w:outlineLvl w:val="0"/>
    </w:pPr>
    <w:rPr>
      <w:rFonts w:ascii="Arial" w:eastAsia="MS Mincho" w:hAnsi="Arial" w:cs="Times New Roman"/>
      <w:bCs/>
      <w:sz w:val="20"/>
      <w:lang w:eastAsia="ja-JP"/>
    </w:rPr>
  </w:style>
  <w:style w:type="paragraph" w:styleId="NormalWeb">
    <w:name w:val="Normal (Web)"/>
    <w:basedOn w:val="Normal"/>
    <w:uiPriority w:val="99"/>
    <w:unhideWhenUsed/>
    <w:qFormat/>
    <w:rsid w:val="00523C03"/>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qFormat/>
    <w:rsid w:val="0063783C"/>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qFormat/>
    <w:rsid w:val="00993066"/>
    <w:pPr>
      <w:spacing w:beforeAutospacing="1"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0FADA-929A-4342-8F8F-2DED5D87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4431</Words>
  <Characters>23929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2020-12-15T20:03:00Z</dcterms:created>
  <dcterms:modified xsi:type="dcterms:W3CDTF">2020-12-17T02:37:00Z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